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D85C5" w14:textId="77777777" w:rsidR="003F6547" w:rsidRDefault="003F6547" w:rsidP="003F6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  <w:bookmarkStart w:id="0" w:name="_GoBack"/>
      <w:bookmarkEnd w:id="0"/>
    </w:p>
    <w:p w14:paraId="7663AB97" w14:textId="77777777" w:rsidR="007A51F1" w:rsidRDefault="007A51F1" w:rsidP="003F6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</w:p>
    <w:p w14:paraId="32B17776" w14:textId="77777777" w:rsidR="003F6547" w:rsidRPr="0020652D" w:rsidRDefault="003F6547" w:rsidP="003F6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  <w:r w:rsidRPr="0020652D"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  <w:t>Z A P I S N I K</w:t>
      </w:r>
    </w:p>
    <w:p w14:paraId="5D40B9BD" w14:textId="5025B7ED" w:rsidR="003F6547" w:rsidRPr="0020652D" w:rsidRDefault="003F6547" w:rsidP="003F6547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 xml:space="preserve">sa </w:t>
      </w:r>
      <w:r w:rsidR="003956AC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>XX</w:t>
      </w:r>
      <w:r w:rsidR="00504F8C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>V</w:t>
      </w:r>
      <w:r w:rsidR="00A779C2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>I</w:t>
      </w:r>
      <w:r w:rsidR="00C03065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 xml:space="preserve"> </w:t>
      </w:r>
      <w:r w:rsidRPr="0020652D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 xml:space="preserve"> redovne sjednice Skupštine opštine Rožaje</w:t>
      </w:r>
    </w:p>
    <w:p w14:paraId="172279A1" w14:textId="77777777" w:rsidR="003F6547" w:rsidRDefault="003F6547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20A0D388" w14:textId="4C2EB991" w:rsidR="003F6547" w:rsidRPr="0020652D" w:rsidRDefault="003F6547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Sjednica je održana </w:t>
      </w:r>
      <w:r w:rsidR="00A779C2">
        <w:rPr>
          <w:rFonts w:ascii="Times New Roman" w:eastAsiaTheme="minorEastAsia" w:hAnsi="Times New Roman" w:cs="Times New Roman"/>
          <w:sz w:val="24"/>
          <w:szCs w:val="24"/>
          <w:lang w:val="sr-Latn-CS"/>
        </w:rPr>
        <w:t>24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  <w:r w:rsid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>1</w:t>
      </w:r>
      <w:r w:rsidR="009438E8">
        <w:rPr>
          <w:rFonts w:ascii="Times New Roman" w:eastAsiaTheme="minorEastAsia" w:hAnsi="Times New Roman" w:cs="Times New Roman"/>
          <w:sz w:val="24"/>
          <w:szCs w:val="24"/>
          <w:lang w:val="sr-Latn-CS"/>
        </w:rPr>
        <w:t>2</w:t>
      </w:r>
      <w:r w:rsidR="00F05841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202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>5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.godine (</w:t>
      </w:r>
      <w:r w:rsidR="009438E8">
        <w:rPr>
          <w:rFonts w:ascii="Times New Roman" w:eastAsiaTheme="minorEastAsia" w:hAnsi="Times New Roman" w:cs="Times New Roman"/>
          <w:sz w:val="24"/>
          <w:szCs w:val="24"/>
          <w:lang w:val="sr-Latn-CS"/>
        </w:rPr>
        <w:t>srijeda</w:t>
      </w:r>
      <w:r w:rsid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>) sa početkom u 11</w:t>
      </w:r>
      <w:r w:rsidRPr="0020652D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00 časova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u </w:t>
      </w:r>
      <w:r w:rsidR="00F0584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maloj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sali JU Centar za Kulturu Rožaje</w:t>
      </w:r>
      <w:r w:rsidR="00F0584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(čitaonica Narodne biblioteke).</w:t>
      </w:r>
    </w:p>
    <w:p w14:paraId="54DFCB2B" w14:textId="77777777" w:rsidR="003F6547" w:rsidRPr="0020652D" w:rsidRDefault="003F6547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28820465" w14:textId="3CADA673" w:rsidR="003F6547" w:rsidRPr="0020652D" w:rsidRDefault="00504F8C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Sjednicom je predsjedavao</w:t>
      </w:r>
      <w:r w:rsid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predsjednik SO</w:t>
      </w:r>
      <w:r w:rsidR="006E4784">
        <w:rPr>
          <w:rFonts w:ascii="Times New Roman" w:eastAsiaTheme="minorEastAsia" w:hAnsi="Times New Roman" w:cs="Times New Roman"/>
          <w:sz w:val="24"/>
          <w:szCs w:val="24"/>
        </w:rPr>
        <w:t xml:space="preserve">-e </w:t>
      </w:r>
      <w:proofErr w:type="spellStart"/>
      <w:r w:rsidR="006E4784">
        <w:rPr>
          <w:rFonts w:ascii="Times New Roman" w:eastAsiaTheme="minorEastAsia" w:hAnsi="Times New Roman" w:cs="Times New Roman"/>
          <w:sz w:val="24"/>
          <w:szCs w:val="24"/>
        </w:rPr>
        <w:t>Almir</w:t>
      </w:r>
      <w:proofErr w:type="spellEnd"/>
      <w:r w:rsidR="006E478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E4784">
        <w:rPr>
          <w:rFonts w:ascii="Times New Roman" w:eastAsiaTheme="minorEastAsia" w:hAnsi="Times New Roman" w:cs="Times New Roman"/>
          <w:sz w:val="24"/>
          <w:szCs w:val="24"/>
        </w:rPr>
        <w:t>Avdi</w:t>
      </w:r>
      <w:proofErr w:type="spellEnd"/>
      <w:r w:rsidR="006E4784">
        <w:rPr>
          <w:rFonts w:ascii="Times New Roman" w:eastAsiaTheme="minorEastAsia" w:hAnsi="Times New Roman" w:cs="Times New Roman"/>
          <w:sz w:val="24"/>
          <w:szCs w:val="24"/>
          <w:lang w:val="sr-Latn-ME"/>
        </w:rPr>
        <w:t>ć</w:t>
      </w:r>
      <w:r w:rsidR="003F6547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</w:p>
    <w:p w14:paraId="1EEF4D04" w14:textId="7091D4DE" w:rsidR="003F6547" w:rsidRDefault="003F6547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Sjednici je prisustvovalo </w:t>
      </w:r>
      <w:r w:rsidR="009438E8">
        <w:rPr>
          <w:rFonts w:ascii="Times New Roman" w:eastAsiaTheme="minorEastAsia" w:hAnsi="Times New Roman" w:cs="Times New Roman"/>
          <w:sz w:val="24"/>
          <w:szCs w:val="24"/>
          <w:lang w:val="sr-Latn-CS"/>
        </w:rPr>
        <w:t>18</w:t>
      </w:r>
      <w:r w:rsidR="0039497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odbornika/ce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: 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>Mirsad Nurković,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Hajrija Kalač,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Haris Zejnelagić,</w:t>
      </w:r>
      <w:r w:rsidR="00DE3083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Rasim Halilović,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Senad Husovi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>ć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504F8C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F26D50">
        <w:rPr>
          <w:rFonts w:ascii="Times New Roman" w:eastAsiaTheme="minorEastAsia" w:hAnsi="Times New Roman" w:cs="Times New Roman"/>
          <w:sz w:val="24"/>
          <w:szCs w:val="24"/>
        </w:rPr>
        <w:t>Emina</w:t>
      </w:r>
      <w:proofErr w:type="spellEnd"/>
      <w:r w:rsidR="00F26D5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26D50">
        <w:rPr>
          <w:rFonts w:ascii="Times New Roman" w:eastAsiaTheme="minorEastAsia" w:hAnsi="Times New Roman" w:cs="Times New Roman"/>
          <w:sz w:val="24"/>
          <w:szCs w:val="24"/>
        </w:rPr>
        <w:t>Hod</w:t>
      </w:r>
      <w:proofErr w:type="spellEnd"/>
      <w:r w:rsidR="00F26D50">
        <w:rPr>
          <w:rFonts w:ascii="Times New Roman" w:eastAsiaTheme="minorEastAsia" w:hAnsi="Times New Roman" w:cs="Times New Roman"/>
          <w:sz w:val="24"/>
          <w:szCs w:val="24"/>
          <w:lang w:val="sr-Latn-ME"/>
        </w:rPr>
        <w:t>žić,</w:t>
      </w:r>
      <w:r w:rsidR="00F26D50" w:rsidRP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>Salko Tahirović,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ME"/>
        </w:rPr>
        <w:t xml:space="preserve"> 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>Mersudin Kuč, Nadil Azemović,</w:t>
      </w:r>
      <w:r w:rsidR="00504F8C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>Admir Murić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34297F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Edib Šaljić,</w:t>
      </w:r>
      <w:r w:rsidR="0034297F" w:rsidRP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F26D50" w:rsidRP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F26D50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Zineta Džudžević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F26D50" w:rsidRPr="00A03778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Sabro Ibrahimović,</w:t>
      </w:r>
      <w:r w:rsidR="00DD57C6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Asmir Kardović,</w:t>
      </w:r>
      <w:r w:rsidR="00F26D50" w:rsidRPr="00F26D50">
        <w:rPr>
          <w:rFonts w:ascii="Times New Roman" w:eastAsiaTheme="minorEastAsia" w:hAnsi="Times New Roman" w:cs="Times New Roman"/>
          <w:sz w:val="24"/>
          <w:szCs w:val="24"/>
          <w:lang w:val="sr-Latn-ME"/>
        </w:rPr>
        <w:t xml:space="preserve"> 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ME"/>
        </w:rPr>
        <w:t>Faruk Daci,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337074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Vehbija Dedeić i </w:t>
      </w:r>
      <w:r w:rsidR="00582B5E">
        <w:rPr>
          <w:rFonts w:ascii="Times New Roman" w:eastAsiaTheme="minorEastAsia" w:hAnsi="Times New Roman" w:cs="Times New Roman"/>
          <w:sz w:val="24"/>
          <w:szCs w:val="24"/>
          <w:lang w:val="sr-Latn-CS"/>
        </w:rPr>
        <w:t>Albina Fetahovi</w:t>
      </w:r>
      <w:bookmarkStart w:id="1" w:name="_Hlk136220650"/>
      <w:r w:rsidR="0034297F">
        <w:rPr>
          <w:rFonts w:ascii="Times New Roman" w:eastAsiaTheme="minorEastAsia" w:hAnsi="Times New Roman" w:cs="Times New Roman"/>
          <w:sz w:val="24"/>
          <w:szCs w:val="24"/>
          <w:lang w:val="sr-Latn-CS"/>
        </w:rPr>
        <w:t>ć</w:t>
      </w:r>
      <w:r w:rsidR="005715B2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</w:p>
    <w:p w14:paraId="25D2543C" w14:textId="7896217D" w:rsidR="009438E8" w:rsidRPr="0034297F" w:rsidRDefault="009438E8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ME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Naknadno su dosli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34297F" w:rsidRPr="0034297F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34297F">
        <w:rPr>
          <w:rFonts w:ascii="Times New Roman" w:eastAsiaTheme="minorEastAsia" w:hAnsi="Times New Roman" w:cs="Times New Roman"/>
          <w:sz w:val="24"/>
          <w:szCs w:val="24"/>
          <w:lang w:val="sr-Latn-CS"/>
        </w:rPr>
        <w:t>Omer Nurković,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4297F">
        <w:rPr>
          <w:rFonts w:ascii="Times New Roman" w:eastAsiaTheme="minorEastAsia" w:hAnsi="Times New Roman" w:cs="Times New Roman"/>
          <w:sz w:val="24"/>
          <w:szCs w:val="24"/>
          <w:lang w:val="sr-Latn-CS"/>
        </w:rPr>
        <w:t>Amina Dautović,</w:t>
      </w:r>
      <w:r w:rsidR="003D64BE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Sait Kalač,</w:t>
      </w:r>
      <w:r w:rsidR="0034297F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Alen Kalač, Seniha Tahirović</w:t>
      </w:r>
      <w:r w:rsidR="003D64BE">
        <w:rPr>
          <w:rFonts w:ascii="Times New Roman" w:eastAsiaTheme="minorEastAsia" w:hAnsi="Times New Roman" w:cs="Times New Roman"/>
          <w:sz w:val="24"/>
          <w:szCs w:val="24"/>
          <w:lang w:val="sr-Latn-CS"/>
        </w:rPr>
        <w:t>, Elzana Kurtagić, Esad Plunac</w:t>
      </w:r>
      <w:r w:rsidR="0034297F">
        <w:rPr>
          <w:rFonts w:ascii="Times New Roman" w:eastAsiaTheme="minorEastAsia" w:hAnsi="Times New Roman" w:cs="Times New Roman"/>
          <w:sz w:val="24"/>
          <w:szCs w:val="24"/>
          <w:lang w:val="sr-Latn-CS"/>
        </w:rPr>
        <w:t>, Enis Kalač, Fahrudin Nurković</w:t>
      </w:r>
      <w:r w:rsidR="00337074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i</w:t>
      </w:r>
      <w:r w:rsidR="00533DF6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Edita Šahman.</w:t>
      </w:r>
    </w:p>
    <w:bookmarkEnd w:id="1"/>
    <w:p w14:paraId="5D6A6061" w14:textId="0F53732E" w:rsidR="003F6547" w:rsidRPr="0020652D" w:rsidRDefault="003F6547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Sjednici nijesu prisustvovali a svoje odsustvo su najavili odbornici/ce:</w:t>
      </w:r>
      <w:r w:rsidR="006E4784" w:rsidRP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9438E8">
        <w:rPr>
          <w:rFonts w:ascii="Times New Roman" w:eastAsiaTheme="minorEastAsia" w:hAnsi="Times New Roman" w:cs="Times New Roman"/>
          <w:sz w:val="24"/>
          <w:szCs w:val="24"/>
          <w:lang w:val="sr-Latn-CS"/>
        </w:rPr>
        <w:t>Irma Dacić,</w:t>
      </w:r>
      <w:r w:rsidR="0034297F" w:rsidRPr="0034297F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34297F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Rejhan Agović, </w:t>
      </w:r>
      <w:r w:rsidR="00337074">
        <w:rPr>
          <w:rFonts w:ascii="Times New Roman" w:eastAsiaTheme="minorEastAsia" w:hAnsi="Times New Roman" w:cs="Times New Roman"/>
          <w:sz w:val="24"/>
          <w:szCs w:val="24"/>
          <w:lang w:val="sr-Latn-CS"/>
        </w:rPr>
        <w:t>Asmir Bibić i</w:t>
      </w:r>
      <w:r w:rsidR="002C065A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Hazbija Kalač.</w:t>
      </w:r>
    </w:p>
    <w:p w14:paraId="76475532" w14:textId="23724289" w:rsidR="00F74F07" w:rsidRDefault="003F6547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Sjednici nijesu prisustvovali odbornici/ce:</w:t>
      </w:r>
      <w:r w:rsidR="00EB77D5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>Seid Hadžić</w:t>
      </w:r>
      <w:r w:rsidR="002C065A">
        <w:rPr>
          <w:rFonts w:ascii="Times New Roman" w:eastAsiaTheme="minorEastAsia" w:hAnsi="Times New Roman" w:cs="Times New Roman"/>
          <w:sz w:val="24"/>
          <w:szCs w:val="24"/>
          <w:lang w:val="sr-Latn-CS"/>
        </w:rPr>
        <w:t>, Zenajda Ljaić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</w:p>
    <w:p w14:paraId="2EDFBC51" w14:textId="6F70ECA2" w:rsidR="003F6547" w:rsidRDefault="003F6547" w:rsidP="00B14025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Pored odbornika sjednici prisustvuju:</w:t>
      </w:r>
      <w:r w:rsidR="008F0C9B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2C065A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Rahman Husović predsjednik opštine, Amer Dacić sekretar Skupštine,  </w:t>
      </w:r>
      <w:r w:rsidR="00393EFC">
        <w:rPr>
          <w:rFonts w:ascii="Times New Roman" w:eastAsiaTheme="minorEastAsia" w:hAnsi="Times New Roman" w:cs="Times New Roman"/>
          <w:sz w:val="24"/>
          <w:szCs w:val="24"/>
          <w:lang w:val="sr-Latn-CS"/>
        </w:rPr>
        <w:t>Ismet Kalač potpredsjednik O</w:t>
      </w:r>
      <w:r w:rsidR="008F0C9B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pštine,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i obrađivači materijala.</w:t>
      </w:r>
    </w:p>
    <w:p w14:paraId="5D2D634C" w14:textId="77777777" w:rsidR="00084819" w:rsidRDefault="00084819" w:rsidP="00B14025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2DBA537A" w14:textId="345071F0" w:rsidR="00D344CE" w:rsidRDefault="00084819" w:rsidP="007421F8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Zapisnik  sa </w:t>
      </w:r>
      <w:r w:rsidR="00533DF6">
        <w:rPr>
          <w:rFonts w:ascii="Times New Roman" w:eastAsiaTheme="minorEastAsia" w:hAnsi="Times New Roman" w:cs="Times New Roman"/>
          <w:sz w:val="24"/>
          <w:szCs w:val="24"/>
          <w:lang w:val="sr-Latn-CS"/>
        </w:rPr>
        <w:t>25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redovne sjednice Skupštine opštine  usvojen je  jednoglasno bez primjedbi.</w:t>
      </w:r>
    </w:p>
    <w:p w14:paraId="7E711E85" w14:textId="77777777" w:rsidR="00844613" w:rsidRPr="00515498" w:rsidRDefault="00844613" w:rsidP="007421F8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093A741B" w14:textId="6ADA5733" w:rsidR="005B7626" w:rsidRPr="00166622" w:rsidRDefault="00E7120A" w:rsidP="005B7626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529D5">
        <w:rPr>
          <w:rFonts w:ascii="Times New Roman" w:eastAsiaTheme="minorEastAsia" w:hAnsi="Times New Roman" w:cs="Times New Roman"/>
          <w:sz w:val="24"/>
          <w:szCs w:val="24"/>
          <w:lang w:val="sr-Latn-CS"/>
        </w:rPr>
        <w:t>Preds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jednik Skupštine Almir Avdić, </w:t>
      </w:r>
      <w:r w:rsidR="00337074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predložio je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u skladu sa članom </w:t>
      </w:r>
      <w:r w:rsidR="002D0D62">
        <w:rPr>
          <w:rFonts w:ascii="Times New Roman" w:eastAsiaTheme="minorEastAsia" w:hAnsi="Times New Roman" w:cs="Times New Roman"/>
          <w:sz w:val="24"/>
          <w:szCs w:val="24"/>
          <w:lang w:val="sr-Latn-CS"/>
        </w:rPr>
        <w:t>79 Poslovnika o radu Skupštine o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pštine Rožaje</w:t>
      </w:r>
      <w:r w:rsidR="005B7626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5B7626" w:rsidRPr="00166622">
        <w:rPr>
          <w:rFonts w:ascii="Times New Roman" w:eastAsiaTheme="minorEastAsia" w:hAnsi="Times New Roman" w:cs="Times New Roman"/>
          <w:sz w:val="24"/>
          <w:szCs w:val="24"/>
          <w:lang w:val="sr-Latn-CS"/>
        </w:rPr>
        <w:t>a na osnovu zahtjeva Odbornika SD-a Alena Kalača, broj 02-016-422 od 19.12.2025.godine da se za današnju sjednicu izvrši dopuna dnevnog reda i to:</w:t>
      </w:r>
    </w:p>
    <w:p w14:paraId="2284F635" w14:textId="3A6BA506" w:rsidR="005B7626" w:rsidRPr="00166622" w:rsidRDefault="005B7626" w:rsidP="00B64C1F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166622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Odluka o davanju saglasnosti na Odluku o utvrđivanju cijena usluga DOO“Vodovod i Kanalazacija“ Rožaje za 2026. godinu, broj 02-016/25-361, donesene dana 07.11. 2025. godine, objavljenje u „Sl CG- opštinski propisi“, broj 057/25.</w:t>
      </w:r>
    </w:p>
    <w:p w14:paraId="17957DC6" w14:textId="63DF4D55" w:rsidR="00E82712" w:rsidRPr="004F7438" w:rsidRDefault="00501A5B" w:rsidP="007421F8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Skupština</w:t>
      </w:r>
      <w:r w:rsidR="0041731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je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sa 19 glasova </w:t>
      </w:r>
      <w:r w:rsidR="00E7120A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41731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protiv odbila </w:t>
      </w:r>
      <w:r w:rsidR="00E7120A">
        <w:rPr>
          <w:rFonts w:ascii="Times New Roman" w:eastAsiaTheme="minorEastAsia" w:hAnsi="Times New Roman" w:cs="Times New Roman"/>
          <w:sz w:val="24"/>
          <w:szCs w:val="24"/>
          <w:lang w:val="sr-Latn-CS"/>
        </w:rPr>
        <w:t>pre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dlog o dopuni dnevnog reda.</w:t>
      </w:r>
    </w:p>
    <w:p w14:paraId="5E5B5FB0" w14:textId="41D2413E" w:rsidR="00BE514F" w:rsidRDefault="0041731D" w:rsidP="007421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Omer Nurković/BS/</w:t>
      </w:r>
      <w:r w:rsidR="002D1FF5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postavio pitanje vezano za dnevni red.</w:t>
      </w:r>
    </w:p>
    <w:p w14:paraId="5A812725" w14:textId="69D3E273" w:rsidR="007421F8" w:rsidRDefault="007421F8" w:rsidP="007421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Skupština je</w:t>
      </w:r>
      <w:r w:rsidR="0051549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533DF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sa </w:t>
      </w:r>
      <w:r w:rsidR="00B64C1F">
        <w:rPr>
          <w:rFonts w:ascii="Times New Roman" w:eastAsia="Times New Roman" w:hAnsi="Times New Roman" w:cs="Times New Roman"/>
          <w:sz w:val="24"/>
          <w:szCs w:val="24"/>
          <w:lang w:val="sr-Latn-CS"/>
        </w:rPr>
        <w:t>24 glas</w:t>
      </w:r>
      <w:r w:rsidR="007761D8">
        <w:rPr>
          <w:rFonts w:ascii="Times New Roman" w:eastAsia="Times New Roman" w:hAnsi="Times New Roman" w:cs="Times New Roman"/>
          <w:sz w:val="24"/>
          <w:szCs w:val="24"/>
          <w:lang w:val="sr-Latn-CS"/>
        </w:rPr>
        <w:t>a za, protiv 1</w:t>
      </w:r>
      <w:r w:rsidR="00533DF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405D2C">
        <w:rPr>
          <w:rFonts w:ascii="Times New Roman" w:eastAsia="Times New Roman" w:hAnsi="Times New Roman" w:cs="Times New Roman"/>
          <w:sz w:val="24"/>
          <w:szCs w:val="24"/>
          <w:lang w:val="sr-Latn-CS"/>
        </w:rPr>
        <w:t>uzdržanih nije bilo</w:t>
      </w:r>
      <w:r w:rsidR="00533DF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usvojila sljedeći</w:t>
      </w: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:</w:t>
      </w:r>
    </w:p>
    <w:p w14:paraId="053CE69C" w14:textId="77777777" w:rsidR="003F6547" w:rsidRPr="0020652D" w:rsidRDefault="003F6547" w:rsidP="003F654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0C679603" w14:textId="77777777" w:rsidR="003F6547" w:rsidRDefault="003F6547" w:rsidP="003F654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  <w:r w:rsidRPr="0020652D"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  <w:t>DNEVNI RED:</w:t>
      </w:r>
    </w:p>
    <w:p w14:paraId="16808C59" w14:textId="77777777" w:rsidR="000003D9" w:rsidRPr="000003D9" w:rsidRDefault="000003D9" w:rsidP="000003D9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3D9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0003D9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000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3D9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000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3D9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000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3D9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000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3D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003D9">
        <w:rPr>
          <w:rFonts w:ascii="Times New Roman" w:hAnsi="Times New Roman" w:cs="Times New Roman"/>
          <w:sz w:val="24"/>
          <w:szCs w:val="24"/>
        </w:rPr>
        <w:t xml:space="preserve"> 2026. </w:t>
      </w:r>
      <w:proofErr w:type="spellStart"/>
      <w:r w:rsidRPr="000003D9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0003D9">
        <w:rPr>
          <w:rFonts w:ascii="Times New Roman" w:hAnsi="Times New Roman" w:cs="Times New Roman"/>
          <w:sz w:val="24"/>
          <w:szCs w:val="24"/>
        </w:rPr>
        <w:t>;</w:t>
      </w:r>
    </w:p>
    <w:p w14:paraId="415F055B" w14:textId="77777777" w:rsidR="0049662E" w:rsidRPr="000003D9" w:rsidRDefault="0049662E" w:rsidP="0049662E">
      <w:pPr>
        <w:pStyle w:val="ListParagraph"/>
        <w:numPr>
          <w:ilvl w:val="0"/>
          <w:numId w:val="19"/>
        </w:numPr>
        <w:tabs>
          <w:tab w:val="left" w:pos="3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03D9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Odluka o preuzimanju osnivačkih prava nad košarkaškim klubom </w:t>
      </w:r>
      <w:r w:rsidRPr="000003D9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>„</w:t>
      </w:r>
      <w:r w:rsidRPr="000003D9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Ibar" Rožaje i fudbalskim klubom "Ibar" Rožaje; </w:t>
      </w:r>
    </w:p>
    <w:p w14:paraId="5C94EA87" w14:textId="77777777" w:rsidR="000003D9" w:rsidRPr="000003D9" w:rsidRDefault="000003D9" w:rsidP="000003D9">
      <w:pPr>
        <w:pStyle w:val="ListParagraph"/>
        <w:keepNext/>
        <w:numPr>
          <w:ilvl w:val="0"/>
          <w:numId w:val="19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0003D9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Odluka o Budžetu opštine Rožaje za 2026.godinu;</w:t>
      </w:r>
    </w:p>
    <w:p w14:paraId="57F61FB9" w14:textId="77777777" w:rsidR="000003D9" w:rsidRPr="000003D9" w:rsidRDefault="000003D9" w:rsidP="000003D9">
      <w:pPr>
        <w:pStyle w:val="ListParagraph"/>
        <w:numPr>
          <w:ilvl w:val="0"/>
          <w:numId w:val="19"/>
        </w:numPr>
        <w:tabs>
          <w:tab w:val="left" w:pos="3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003D9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0003D9">
        <w:rPr>
          <w:rFonts w:ascii="Times New Roman" w:hAnsi="Times New Roman" w:cs="Times New Roman"/>
          <w:sz w:val="24"/>
          <w:szCs w:val="24"/>
        </w:rPr>
        <w:t xml:space="preserve"> o</w:t>
      </w:r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davanju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saglasnosti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na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Odluku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o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utvrđivanju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cjenovnika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usluga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za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poslove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koji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se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finansiraju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iz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budžeta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opštine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Rožaje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za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DOO "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Komunalno"Rožaje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 ;</w:t>
      </w:r>
    </w:p>
    <w:p w14:paraId="182BDE84" w14:textId="77777777" w:rsidR="000003D9" w:rsidRPr="000003D9" w:rsidRDefault="000003D9" w:rsidP="000003D9">
      <w:pPr>
        <w:pStyle w:val="ListParagraph"/>
        <w:numPr>
          <w:ilvl w:val="0"/>
          <w:numId w:val="19"/>
        </w:numPr>
        <w:tabs>
          <w:tab w:val="left" w:pos="3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03D9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Odluka o bratimljenju opštine Rožaje sa gradskom opštinom Umraniye u Istanbulu, Republika Turska;</w:t>
      </w:r>
    </w:p>
    <w:p w14:paraId="494F35F1" w14:textId="77777777" w:rsidR="000003D9" w:rsidRPr="000003D9" w:rsidRDefault="000003D9" w:rsidP="000003D9">
      <w:pPr>
        <w:pStyle w:val="ListParagraph"/>
        <w:numPr>
          <w:ilvl w:val="0"/>
          <w:numId w:val="19"/>
        </w:numPr>
        <w:tabs>
          <w:tab w:val="left" w:pos="3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03D9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Program podizanja spomen-obilježja u opštini Rožaje;</w:t>
      </w:r>
    </w:p>
    <w:p w14:paraId="7ED530BE" w14:textId="77777777" w:rsidR="000003D9" w:rsidRPr="000003D9" w:rsidRDefault="000003D9" w:rsidP="000003D9">
      <w:pPr>
        <w:pStyle w:val="ListParagraph"/>
        <w:numPr>
          <w:ilvl w:val="0"/>
          <w:numId w:val="19"/>
        </w:numPr>
        <w:tabs>
          <w:tab w:val="left" w:pos="3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Odluka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utvrđivanju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javnog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interesa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za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nepotpunu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eksproprijaciju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>,</w:t>
      </w:r>
    </w:p>
    <w:p w14:paraId="53BBF331" w14:textId="77777777" w:rsidR="000003D9" w:rsidRPr="000003D9" w:rsidRDefault="000003D9" w:rsidP="000003D9">
      <w:pPr>
        <w:pStyle w:val="ListParagraph"/>
        <w:numPr>
          <w:ilvl w:val="0"/>
          <w:numId w:val="19"/>
        </w:numPr>
        <w:tabs>
          <w:tab w:val="left" w:pos="3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Odluka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stavljanju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 van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snage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Odluke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prodaji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građevinskog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zemljišta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>;</w:t>
      </w:r>
    </w:p>
    <w:p w14:paraId="6C6D768A" w14:textId="77777777" w:rsidR="000003D9" w:rsidRPr="000003D9" w:rsidRDefault="000003D9" w:rsidP="000003D9">
      <w:pPr>
        <w:pStyle w:val="ListParagraph"/>
        <w:numPr>
          <w:ilvl w:val="0"/>
          <w:numId w:val="19"/>
        </w:numPr>
        <w:tabs>
          <w:tab w:val="left" w:pos="3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Odluka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imenovanju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člana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Savjeta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 DOO LJE “Radio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televizija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Rožaje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”. </w:t>
      </w:r>
    </w:p>
    <w:p w14:paraId="05468E76" w14:textId="77777777" w:rsidR="000003D9" w:rsidRDefault="000003D9" w:rsidP="004F743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568017" w14:textId="77777777" w:rsidR="000C16B2" w:rsidRDefault="000C16B2" w:rsidP="003F654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7CE8D2" w14:textId="77777777" w:rsidR="000C16B2" w:rsidRDefault="000C16B2" w:rsidP="003F654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E54363" w14:textId="77777777" w:rsidR="003F6547" w:rsidRDefault="003F6547" w:rsidP="003F654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sz w:val="24"/>
          <w:szCs w:val="24"/>
        </w:rPr>
        <w:t>TOK RADA</w:t>
      </w:r>
    </w:p>
    <w:p w14:paraId="6F9A7DBE" w14:textId="29530F05" w:rsidR="00687D7B" w:rsidRDefault="003F6547" w:rsidP="00837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>Prva</w:t>
      </w:r>
      <w:proofErr w:type="spellEnd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>tačka</w:t>
      </w:r>
      <w:proofErr w:type="spellEnd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>dnevnog</w:t>
      </w:r>
      <w:proofErr w:type="spellEnd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>reda</w:t>
      </w:r>
      <w:proofErr w:type="spellEnd"/>
    </w:p>
    <w:p w14:paraId="72DD405D" w14:textId="77777777" w:rsidR="000003D9" w:rsidRPr="000003D9" w:rsidRDefault="000003D9" w:rsidP="000003D9">
      <w:pPr>
        <w:pStyle w:val="NoSpacing"/>
        <w:ind w:left="64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003D9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0003D9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000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3D9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000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3D9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000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3D9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000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3D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003D9">
        <w:rPr>
          <w:rFonts w:ascii="Times New Roman" w:hAnsi="Times New Roman" w:cs="Times New Roman"/>
          <w:sz w:val="24"/>
          <w:szCs w:val="24"/>
        </w:rPr>
        <w:t xml:space="preserve"> 2026.</w:t>
      </w:r>
      <w:proofErr w:type="gramEnd"/>
      <w:r w:rsidRPr="00000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03D9">
        <w:rPr>
          <w:rFonts w:ascii="Times New Roman" w:hAnsi="Times New Roman" w:cs="Times New Roman"/>
          <w:sz w:val="24"/>
          <w:szCs w:val="24"/>
        </w:rPr>
        <w:t>godinu</w:t>
      </w:r>
      <w:proofErr w:type="spellEnd"/>
      <w:proofErr w:type="gramEnd"/>
      <w:r w:rsidRPr="000003D9">
        <w:rPr>
          <w:rFonts w:ascii="Times New Roman" w:hAnsi="Times New Roman" w:cs="Times New Roman"/>
          <w:sz w:val="24"/>
          <w:szCs w:val="24"/>
        </w:rPr>
        <w:t>;</w:t>
      </w:r>
    </w:p>
    <w:p w14:paraId="701762C0" w14:textId="77777777" w:rsidR="0098072B" w:rsidRPr="00AD2E5F" w:rsidRDefault="0098072B" w:rsidP="008C139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14D6BC1" w14:textId="476C95F8" w:rsidR="006475A1" w:rsidRDefault="000827FC" w:rsidP="00D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022A">
        <w:rPr>
          <w:rFonts w:ascii="Times New Roman" w:eastAsia="Times New Roman" w:hAnsi="Times New Roman" w:cs="Times New Roman"/>
          <w:sz w:val="24"/>
          <w:szCs w:val="24"/>
        </w:rPr>
        <w:t>Dacić</w:t>
      </w:r>
      <w:proofErr w:type="spellEnd"/>
      <w:r w:rsidR="00340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022A">
        <w:rPr>
          <w:rFonts w:ascii="Times New Roman" w:eastAsia="Times New Roman" w:hAnsi="Times New Roman" w:cs="Times New Roman"/>
          <w:sz w:val="24"/>
          <w:szCs w:val="24"/>
        </w:rPr>
        <w:t>sekretar</w:t>
      </w:r>
      <w:proofErr w:type="spellEnd"/>
      <w:r w:rsidR="00340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022A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09AF">
        <w:rPr>
          <w:rFonts w:ascii="Times New Roman" w:eastAsia="Times New Roman" w:hAnsi="Times New Roman" w:cs="Times New Roman"/>
          <w:sz w:val="24"/>
          <w:szCs w:val="24"/>
        </w:rPr>
        <w:t>da</w:t>
      </w:r>
      <w:r w:rsidR="00B02073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="007A602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7A6028">
        <w:rPr>
          <w:rFonts w:ascii="Times New Roman" w:eastAsia="Times New Roman" w:hAnsi="Times New Roman" w:cs="Times New Roman"/>
          <w:sz w:val="24"/>
          <w:szCs w:val="24"/>
        </w:rPr>
        <w:t>uvodno</w:t>
      </w:r>
      <w:proofErr w:type="spellEnd"/>
      <w:r w:rsidR="007A60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6028">
        <w:rPr>
          <w:rFonts w:ascii="Times New Roman" w:eastAsia="Times New Roman" w:hAnsi="Times New Roman" w:cs="Times New Roman"/>
          <w:sz w:val="24"/>
          <w:szCs w:val="24"/>
        </w:rPr>
        <w:t>obrazloženje</w:t>
      </w:r>
      <w:proofErr w:type="spellEnd"/>
      <w:r w:rsidR="007A602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10CB766D" w14:textId="77777777" w:rsidR="00623C89" w:rsidRDefault="00623C89" w:rsidP="00D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28790E" w14:textId="519B417B" w:rsidR="00623C89" w:rsidRDefault="0034022A" w:rsidP="00D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Proceduralno</w:t>
      </w:r>
      <w:proofErr w:type="spellEnd"/>
      <w:r w:rsidR="00623C8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88AF54F" w14:textId="0CB8F74A" w:rsidR="00623C89" w:rsidRPr="00623C89" w:rsidRDefault="00623C89" w:rsidP="00D50E3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sr-Latn-ME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Omer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Nurkovi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>ć/BS/, Alen Kalač/SD/.</w:t>
      </w:r>
      <w:proofErr w:type="gramEnd"/>
    </w:p>
    <w:p w14:paraId="1860FE97" w14:textId="77777777" w:rsidR="000A0745" w:rsidRDefault="000A0745" w:rsidP="003F6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136224519"/>
      <w:bookmarkStart w:id="3" w:name="_Hlk136223246"/>
    </w:p>
    <w:p w14:paraId="42B354B8" w14:textId="6905775D" w:rsidR="000A0745" w:rsidRDefault="000A0745" w:rsidP="003F6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EB884BD" w14:textId="736E24CB" w:rsidR="00EB2A26" w:rsidRDefault="00EB2A26" w:rsidP="003F6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</w:t>
      </w:r>
      <w:r w:rsidR="0080768B">
        <w:rPr>
          <w:rFonts w:ascii="Times New Roman" w:eastAsia="Times New Roman" w:hAnsi="Times New Roman" w:cs="Times New Roman"/>
          <w:sz w:val="24"/>
          <w:szCs w:val="24"/>
          <w:lang w:val="sr-Latn-CS"/>
        </w:rPr>
        <w:t>:</w:t>
      </w:r>
      <w:r w:rsidR="00623C8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Esad Plunac/SD/.</w:t>
      </w:r>
    </w:p>
    <w:p w14:paraId="4F726A8B" w14:textId="463091B5" w:rsidR="00623C89" w:rsidRPr="0080768B" w:rsidRDefault="00623C89" w:rsidP="003F6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Almir Avdić/BS/, predsjednik Skupštine opštine da</w:t>
      </w:r>
      <w:r w:rsidR="00BD4503">
        <w:rPr>
          <w:rFonts w:ascii="Times New Roman" w:eastAsia="Times New Roman" w:hAnsi="Times New Roman" w:cs="Times New Roman"/>
          <w:sz w:val="24"/>
          <w:szCs w:val="24"/>
          <w:lang w:val="sr-Latn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je odgovor na postavljena pitanja.</w:t>
      </w:r>
    </w:p>
    <w:bookmarkEnd w:id="2"/>
    <w:bookmarkEnd w:id="3"/>
    <w:p w14:paraId="73CB71F1" w14:textId="77777777" w:rsidR="0080768B" w:rsidRPr="000A0745" w:rsidRDefault="0080768B" w:rsidP="00973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Latn-CS"/>
        </w:rPr>
      </w:pPr>
    </w:p>
    <w:p w14:paraId="37824BE0" w14:textId="77777777" w:rsidR="001A206B" w:rsidRPr="00FD3132" w:rsidRDefault="001A206B" w:rsidP="00973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2E751676" w14:textId="30D51244" w:rsidR="00960425" w:rsidRPr="009764E2" w:rsidRDefault="003B0D10" w:rsidP="00960425">
      <w:pPr>
        <w:pStyle w:val="NoSpacing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4" w:name="_Hlk129575900"/>
      <w:r w:rsidRPr="00DA4442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</w:t>
      </w:r>
      <w:r w:rsidR="009764E2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je sa 27 glasova</w:t>
      </w:r>
      <w:r w:rsidR="003F6547" w:rsidRPr="000B39A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za</w:t>
      </w:r>
      <w:r w:rsidR="002D387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="007E035F" w:rsidRPr="007E035F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7E035F" w:rsidRPr="0020652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protiv</w:t>
      </w:r>
      <w:r w:rsidR="007E035F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i</w:t>
      </w:r>
      <w:r w:rsidR="007E035F" w:rsidRPr="0020652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uzdržanih</w:t>
      </w:r>
      <w:r w:rsidR="0034022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96042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nije bilo</w:t>
      </w:r>
      <w:r w:rsidR="009C783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(jednoglasno)</w:t>
      </w:r>
      <w:r w:rsidR="009C7835" w:rsidRPr="00A02EE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96042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97321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usvojila </w:t>
      </w:r>
      <w:r w:rsidR="003F6547" w:rsidRPr="000B39A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bookmarkEnd w:id="4"/>
      <w:proofErr w:type="spellStart"/>
      <w:r w:rsidR="003F6547"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 w:rsidR="003F6547" w:rsidRPr="000B39A5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="009764E2" w:rsidRPr="009764E2">
        <w:rPr>
          <w:rFonts w:ascii="Times New Roman" w:hAnsi="Times New Roman" w:cs="Times New Roman"/>
          <w:i/>
          <w:sz w:val="24"/>
          <w:szCs w:val="24"/>
        </w:rPr>
        <w:t>Program</w:t>
      </w:r>
      <w:r w:rsidR="0034022A">
        <w:rPr>
          <w:rFonts w:ascii="Times New Roman" w:hAnsi="Times New Roman" w:cs="Times New Roman"/>
          <w:i/>
          <w:sz w:val="24"/>
          <w:szCs w:val="24"/>
        </w:rPr>
        <w:t>u</w:t>
      </w:r>
      <w:proofErr w:type="spellEnd"/>
      <w:r w:rsidR="009764E2" w:rsidRPr="009764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64E2" w:rsidRPr="009764E2">
        <w:rPr>
          <w:rFonts w:ascii="Times New Roman" w:hAnsi="Times New Roman" w:cs="Times New Roman"/>
          <w:i/>
          <w:sz w:val="24"/>
          <w:szCs w:val="24"/>
        </w:rPr>
        <w:t>rada</w:t>
      </w:r>
      <w:proofErr w:type="spellEnd"/>
      <w:r w:rsidR="009764E2" w:rsidRPr="009764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64E2" w:rsidRPr="009764E2">
        <w:rPr>
          <w:rFonts w:ascii="Times New Roman" w:hAnsi="Times New Roman" w:cs="Times New Roman"/>
          <w:i/>
          <w:sz w:val="24"/>
          <w:szCs w:val="24"/>
        </w:rPr>
        <w:t>Skupštine</w:t>
      </w:r>
      <w:proofErr w:type="spellEnd"/>
      <w:r w:rsidR="009764E2" w:rsidRPr="009764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64E2" w:rsidRPr="009764E2">
        <w:rPr>
          <w:rFonts w:ascii="Times New Roman" w:hAnsi="Times New Roman" w:cs="Times New Roman"/>
          <w:i/>
          <w:sz w:val="24"/>
          <w:szCs w:val="24"/>
        </w:rPr>
        <w:t>opštine</w:t>
      </w:r>
      <w:proofErr w:type="spellEnd"/>
      <w:r w:rsidR="009764E2" w:rsidRPr="009764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64E2" w:rsidRPr="009764E2">
        <w:rPr>
          <w:rFonts w:ascii="Times New Roman" w:hAnsi="Times New Roman" w:cs="Times New Roman"/>
          <w:i/>
          <w:sz w:val="24"/>
          <w:szCs w:val="24"/>
        </w:rPr>
        <w:t>Rožaje</w:t>
      </w:r>
      <w:proofErr w:type="spellEnd"/>
      <w:r w:rsidR="009764E2" w:rsidRPr="009764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64E2" w:rsidRPr="009764E2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="009764E2" w:rsidRPr="009764E2">
        <w:rPr>
          <w:rFonts w:ascii="Times New Roman" w:hAnsi="Times New Roman" w:cs="Times New Roman"/>
          <w:i/>
          <w:sz w:val="24"/>
          <w:szCs w:val="24"/>
        </w:rPr>
        <w:t xml:space="preserve"> 2026. </w:t>
      </w:r>
      <w:proofErr w:type="spellStart"/>
      <w:proofErr w:type="gramStart"/>
      <w:r w:rsidR="0091704E">
        <w:rPr>
          <w:rFonts w:ascii="Times New Roman" w:hAnsi="Times New Roman" w:cs="Times New Roman"/>
          <w:i/>
          <w:sz w:val="24"/>
          <w:szCs w:val="24"/>
        </w:rPr>
        <w:t>g</w:t>
      </w:r>
      <w:r w:rsidR="009764E2" w:rsidRPr="009764E2">
        <w:rPr>
          <w:rFonts w:ascii="Times New Roman" w:hAnsi="Times New Roman" w:cs="Times New Roman"/>
          <w:i/>
          <w:sz w:val="24"/>
          <w:szCs w:val="24"/>
        </w:rPr>
        <w:t>odinu</w:t>
      </w:r>
      <w:proofErr w:type="spellEnd"/>
      <w:proofErr w:type="gramEnd"/>
      <w:r w:rsidR="0091704E">
        <w:rPr>
          <w:rFonts w:ascii="Times New Roman" w:hAnsi="Times New Roman" w:cs="Times New Roman"/>
          <w:i/>
          <w:sz w:val="24"/>
          <w:szCs w:val="24"/>
        </w:rPr>
        <w:t>.</w:t>
      </w:r>
    </w:p>
    <w:p w14:paraId="32CC9D60" w14:textId="038F3993" w:rsidR="00D33C0B" w:rsidRPr="00D33C0B" w:rsidRDefault="00D33C0B" w:rsidP="00D33C0B">
      <w:pPr>
        <w:pStyle w:val="ListParagraph"/>
        <w:keepNext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</w:pPr>
    </w:p>
    <w:p w14:paraId="0D01149D" w14:textId="7AD57F51" w:rsidR="003F6547" w:rsidRDefault="003F6547" w:rsidP="003F6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CAE9E" w14:textId="77777777" w:rsidR="003D20E1" w:rsidRDefault="003D20E1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760CDCCE" w14:textId="77777777" w:rsidR="001416E9" w:rsidRDefault="001416E9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1A8BCC1B" w14:textId="67F38741" w:rsidR="00DB2A81" w:rsidRPr="001416E9" w:rsidRDefault="003F6547" w:rsidP="001416E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Druga tačka dnevnog reda</w:t>
      </w:r>
    </w:p>
    <w:p w14:paraId="27CDCA48" w14:textId="4780F838" w:rsidR="00960425" w:rsidRDefault="00234EBD" w:rsidP="00960425">
      <w:pPr>
        <w:pStyle w:val="NoSpacing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0003D9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Odluka o preuzimanju osnivačkih prava nad košarkaškim klubom </w:t>
      </w:r>
      <w:r w:rsidRPr="000003D9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>„</w:t>
      </w:r>
      <w:r w:rsidRPr="000003D9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Ibar" Rožaje i fudbalskim klubom "Ibar" Rožaje;</w:t>
      </w:r>
    </w:p>
    <w:p w14:paraId="39BF4A58" w14:textId="77777777" w:rsidR="00234EBD" w:rsidRPr="00BE514F" w:rsidRDefault="00234EBD" w:rsidP="00960425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23C20F9C" w14:textId="13288CE5" w:rsidR="00960425" w:rsidRPr="00960425" w:rsidRDefault="00F553EC" w:rsidP="0096042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sr-Latn-ME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Hamdo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Šutković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sekretar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Sekretarijata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sport,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kulturu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mlade</w:t>
      </w:r>
      <w:proofErr w:type="spellEnd"/>
      <w:r w:rsidR="00960425" w:rsidRPr="0096042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960425">
        <w:rPr>
          <w:rFonts w:ascii="Times New Roman" w:eastAsia="Times New Roman" w:hAnsi="Times New Roman" w:cs="Times New Roman"/>
          <w:sz w:val="24"/>
          <w:szCs w:val="24"/>
        </w:rPr>
        <w:t>dao</w:t>
      </w:r>
      <w:proofErr w:type="spellEnd"/>
      <w:r w:rsidR="00960425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960425">
        <w:rPr>
          <w:rFonts w:ascii="Times New Roman" w:eastAsia="Times New Roman" w:hAnsi="Times New Roman" w:cs="Times New Roman"/>
          <w:sz w:val="24"/>
          <w:szCs w:val="24"/>
        </w:rPr>
        <w:t>uvodno</w:t>
      </w:r>
      <w:proofErr w:type="spellEnd"/>
      <w:r w:rsidR="00960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60425">
        <w:rPr>
          <w:rFonts w:ascii="Times New Roman" w:eastAsia="Times New Roman" w:hAnsi="Times New Roman" w:cs="Times New Roman"/>
          <w:sz w:val="24"/>
          <w:szCs w:val="24"/>
        </w:rPr>
        <w:t>obrazloženje</w:t>
      </w:r>
      <w:proofErr w:type="spellEnd"/>
      <w:r w:rsidR="009604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5B513A65" w14:textId="77777777" w:rsidR="00234EBD" w:rsidRDefault="00234EBD" w:rsidP="006479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93F646" w14:textId="43FAAA7F" w:rsidR="00286A91" w:rsidRDefault="0064798D" w:rsidP="0064798D">
      <w:pPr>
        <w:spacing w:after="0"/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 w:rsidRPr="0064798D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Omer </w:t>
      </w:r>
      <w:proofErr w:type="spellStart"/>
      <w:r>
        <w:rPr>
          <w:rFonts w:ascii="Times New Roman" w:hAnsi="Times New Roman" w:cs="Times New Roman"/>
          <w:sz w:val="24"/>
          <w:szCs w:val="24"/>
        </w:rPr>
        <w:t>Nurkovi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>/BS/</w:t>
      </w:r>
      <w:r w:rsidR="003F4D80">
        <w:rPr>
          <w:rFonts w:ascii="Times New Roman" w:hAnsi="Times New Roman" w:cs="Times New Roman"/>
          <w:sz w:val="24"/>
          <w:szCs w:val="24"/>
          <w:lang w:val="sr-Latn-ME"/>
        </w:rPr>
        <w:t>, Enis Kalač/DPS/.</w:t>
      </w:r>
    </w:p>
    <w:p w14:paraId="563A1BDE" w14:textId="77777777" w:rsidR="00234EBD" w:rsidRDefault="00234EBD" w:rsidP="0064798D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385C3219" w14:textId="07283A29" w:rsidR="003F4D80" w:rsidRPr="0064798D" w:rsidRDefault="003F4D80" w:rsidP="0064798D">
      <w:pPr>
        <w:spacing w:after="0"/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Hamdo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Šutković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sekretar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Sekretarijata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sport,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kulturu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mlade</w:t>
      </w:r>
      <w:proofErr w:type="spellEnd"/>
      <w:r w:rsidRPr="0096042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odgovor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postavljena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4BF210" w14:textId="77777777" w:rsidR="00234EBD" w:rsidRDefault="00234EBD" w:rsidP="00100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1C5A8" w14:textId="45ED612D" w:rsidR="00687D7B" w:rsidRDefault="001416E9" w:rsidP="00100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5781964" w14:textId="208FEE41" w:rsidR="001416E9" w:rsidRDefault="00155239" w:rsidP="003F4D8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: </w:t>
      </w:r>
      <w:r w:rsidR="003F4D80">
        <w:rPr>
          <w:rFonts w:ascii="Times New Roman" w:hAnsi="Times New Roman" w:cs="Times New Roman"/>
          <w:sz w:val="24"/>
          <w:szCs w:val="24"/>
          <w:lang w:val="sr-Latn-ME"/>
        </w:rPr>
        <w:t>Omer Nurković/BS/, Alen Kalač/SD/, Seniha Tahirović/DPS</w:t>
      </w:r>
      <w:r w:rsidR="0034022A">
        <w:rPr>
          <w:rFonts w:ascii="Times New Roman" w:hAnsi="Times New Roman" w:cs="Times New Roman"/>
          <w:sz w:val="24"/>
          <w:szCs w:val="24"/>
          <w:lang w:val="sr-Latn-ME"/>
        </w:rPr>
        <w:t>/, Almir Avdić/BS/</w:t>
      </w:r>
      <w:r w:rsidR="003F4D80">
        <w:rPr>
          <w:rFonts w:ascii="Times New Roman" w:hAnsi="Times New Roman" w:cs="Times New Roman"/>
          <w:sz w:val="24"/>
          <w:szCs w:val="24"/>
          <w:lang w:val="sr-Latn-ME"/>
        </w:rPr>
        <w:t xml:space="preserve">, Seniha Tahirović/DPS/ (proceduralno), Esad Plunac/SD/, Mirsad Nurković/BS/. </w:t>
      </w:r>
    </w:p>
    <w:p w14:paraId="58AFDBE6" w14:textId="77777777" w:rsidR="00E81C9B" w:rsidRDefault="00E81C9B" w:rsidP="00E81C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2B99C34" w14:textId="77777777" w:rsidR="00E81C9B" w:rsidRDefault="00E81C9B" w:rsidP="00E8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Diskusija II krug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93DE4C" w14:textId="0638F1FE" w:rsidR="00E81C9B" w:rsidRDefault="003F4D80" w:rsidP="00E81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Omer Nurković/BS/,</w:t>
      </w:r>
      <w:r w:rsidRPr="003F4D8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Esad Plunac/SD/, Alen Kalač/SD/,</w:t>
      </w:r>
      <w:r w:rsidRPr="003F4D8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Mirsad Nurković/BS/, </w:t>
      </w:r>
      <w:r w:rsidR="00E81C9B">
        <w:rPr>
          <w:rFonts w:ascii="Times New Roman" w:hAnsi="Times New Roman" w:cs="Times New Roman"/>
          <w:sz w:val="24"/>
          <w:szCs w:val="24"/>
          <w:lang w:val="sr-Latn-ME"/>
        </w:rPr>
        <w:t>Seniha Tahirović</w:t>
      </w:r>
      <w:r w:rsidR="00F02285">
        <w:rPr>
          <w:rFonts w:ascii="Times New Roman" w:hAnsi="Times New Roman" w:cs="Times New Roman"/>
          <w:sz w:val="24"/>
          <w:szCs w:val="24"/>
          <w:lang w:val="sr-Latn-ME"/>
        </w:rPr>
        <w:t>/DPS/</w:t>
      </w:r>
      <w:r w:rsidR="00895D0C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E81C9B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17D413B1" w14:textId="49E844D2" w:rsidR="00E81C9B" w:rsidRDefault="003F4D80" w:rsidP="00E81C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Hamdo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Šutković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sekretar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Sekretarijata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sport,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kulturu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mlade</w:t>
      </w:r>
      <w:proofErr w:type="spellEnd"/>
      <w:r w:rsidR="0034022A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</w:p>
    <w:p w14:paraId="1BD8C002" w14:textId="7034D71D" w:rsidR="003F4D80" w:rsidRDefault="003F4D80" w:rsidP="00E81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Rah</w:t>
      </w:r>
      <w:r w:rsidR="00895D0C">
        <w:rPr>
          <w:rFonts w:ascii="Times New Roman" w:eastAsiaTheme="minorEastAsia" w:hAnsi="Times New Roman" w:cs="Times New Roman"/>
          <w:sz w:val="24"/>
          <w:szCs w:val="24"/>
        </w:rPr>
        <w:t>man</w:t>
      </w:r>
      <w:proofErr w:type="spellEnd"/>
      <w:r w:rsidR="00895D0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95D0C">
        <w:rPr>
          <w:rFonts w:ascii="Times New Roman" w:eastAsiaTheme="minorEastAsia" w:hAnsi="Times New Roman" w:cs="Times New Roman"/>
          <w:sz w:val="24"/>
          <w:szCs w:val="24"/>
        </w:rPr>
        <w:t>Husović</w:t>
      </w:r>
      <w:proofErr w:type="spellEnd"/>
      <w:r w:rsidR="00895D0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95D0C">
        <w:rPr>
          <w:rFonts w:ascii="Times New Roman" w:eastAsiaTheme="minorEastAsia" w:hAnsi="Times New Roman" w:cs="Times New Roman"/>
          <w:sz w:val="24"/>
          <w:szCs w:val="24"/>
        </w:rPr>
        <w:t>predsjednik</w:t>
      </w:r>
      <w:proofErr w:type="spellEnd"/>
      <w:r w:rsidR="00895D0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95D0C">
        <w:rPr>
          <w:rFonts w:ascii="Times New Roman" w:eastAsiaTheme="minorEastAsia" w:hAnsi="Times New Roman" w:cs="Times New Roman"/>
          <w:sz w:val="24"/>
          <w:szCs w:val="24"/>
        </w:rPr>
        <w:t>Opštine</w:t>
      </w:r>
      <w:proofErr w:type="spellEnd"/>
      <w:r w:rsidR="00895D0C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0B72DF2F" w14:textId="77777777" w:rsidR="001416E9" w:rsidRPr="001416E9" w:rsidRDefault="001416E9" w:rsidP="00100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C59C313" w14:textId="77777777" w:rsidR="00011728" w:rsidRDefault="00011728" w:rsidP="006A5618">
      <w:pPr>
        <w:pStyle w:val="NoSpacing"/>
        <w:ind w:left="7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14:paraId="0C3B0E48" w14:textId="21100196" w:rsidR="00124301" w:rsidRPr="007561C5" w:rsidRDefault="00895D0C" w:rsidP="007561C5">
      <w:pPr>
        <w:pStyle w:val="NoSpacing"/>
        <w:ind w:left="720"/>
        <w:jc w:val="center"/>
        <w:rPr>
          <w:rFonts w:ascii="Times New Roman" w:hAnsi="Times New Roman" w:cs="Times New Roman"/>
          <w:i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20</w:t>
      </w:r>
      <w:r w:rsidR="001416E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AF2EE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</w:t>
      </w:r>
      <w:r w:rsidR="0026780E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ov</w:t>
      </w:r>
      <w:r w:rsidR="00AF2EE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a</w:t>
      </w:r>
      <w:r w:rsidR="00AF2EE4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za</w:t>
      </w:r>
      <w:r w:rsidR="002D387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="00AF2EE4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1</w:t>
      </w:r>
      <w:r w:rsidR="001416E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AF2EE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i</w:t>
      </w:r>
      <w:r w:rsidR="00AF2EE4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6 </w:t>
      </w:r>
      <w:r w:rsidR="00AF2EE4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 w:rsidR="00821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6E9"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 w:rsidR="001416E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 w:rsidRPr="000003D9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 </w:t>
      </w:r>
      <w:r w:rsidRPr="00895D0C"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>Budžetu opštine Rožaje za 2026.godinu</w:t>
      </w:r>
      <w:r w:rsidR="003B4AD5"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>.</w:t>
      </w:r>
    </w:p>
    <w:p w14:paraId="417E6775" w14:textId="77777777" w:rsidR="009F0E44" w:rsidRDefault="009F0E44" w:rsidP="003B4AD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2953C015" w14:textId="77777777" w:rsidR="009F0E44" w:rsidRDefault="009F0E44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4EFC7A6F" w14:textId="77777777" w:rsidR="000C16B2" w:rsidRDefault="000C16B2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46F1CC5D" w14:textId="77777777" w:rsidR="000C16B2" w:rsidRDefault="000C16B2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4539F609" w14:textId="77777777" w:rsidR="000C16B2" w:rsidRDefault="000C16B2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66CF4025" w14:textId="5A1AAAC9" w:rsidR="00BE2DA7" w:rsidRDefault="003F6547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Treća tačka dnevnog reda</w:t>
      </w:r>
    </w:p>
    <w:p w14:paraId="25E2228F" w14:textId="77777777" w:rsidR="00234EBD" w:rsidRDefault="00234EBD" w:rsidP="00234EB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234EBD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Odluka o Budžetu opštine Rožaje za 2026.godinu;</w:t>
      </w:r>
    </w:p>
    <w:p w14:paraId="0AD39C35" w14:textId="77777777" w:rsidR="003B4AD5" w:rsidRDefault="003B4AD5" w:rsidP="00234EB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14:paraId="072D6279" w14:textId="77777777" w:rsidR="003B4AD5" w:rsidRDefault="003B4AD5" w:rsidP="00234EB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14:paraId="6705BF3F" w14:textId="77777777" w:rsidR="003B4AD5" w:rsidRDefault="003B4AD5" w:rsidP="003B4A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sl-SI"/>
        </w:rPr>
      </w:pPr>
      <w:r w:rsidRPr="00AD1B02">
        <w:rPr>
          <w:rFonts w:ascii="Times New Roman" w:eastAsia="Times New Roman" w:hAnsi="Times New Roman" w:cs="Times New Roman"/>
          <w:bCs/>
          <w:iCs/>
          <w:sz w:val="24"/>
          <w:szCs w:val="24"/>
          <w:lang w:val="sl-SI"/>
        </w:rPr>
        <w:t xml:space="preserve">Almir Avdić predsjednik SO-e upoznao je prisutne odbornike sa podnijetim Amandmanima a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sl-SI"/>
        </w:rPr>
        <w:t>da se za svaki pojedinačno izjasne.</w:t>
      </w:r>
    </w:p>
    <w:p w14:paraId="6286BD9C" w14:textId="77777777" w:rsidR="003B4AD5" w:rsidRDefault="003B4AD5" w:rsidP="003B4A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sl-SI"/>
        </w:rPr>
      </w:pPr>
    </w:p>
    <w:p w14:paraId="662505D3" w14:textId="77777777" w:rsidR="003B4AD5" w:rsidRDefault="003B4AD5" w:rsidP="003B4A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sl-SI"/>
        </w:rPr>
      </w:pPr>
    </w:p>
    <w:p w14:paraId="355D6F08" w14:textId="77777777" w:rsidR="003B4AD5" w:rsidRPr="00D77800" w:rsidRDefault="003B4AD5" w:rsidP="003B4AD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0A38A8">
        <w:rPr>
          <w:rFonts w:ascii="Times New Roman" w:eastAsiaTheme="minorEastAsia" w:hAnsi="Times New Roman" w:cs="Times New Roman"/>
          <w:b/>
          <w:bCs/>
          <w:sz w:val="24"/>
          <w:szCs w:val="24"/>
          <w:lang w:val="sr-Latn-CS"/>
        </w:rPr>
        <w:t>Amandman</w:t>
      </w:r>
      <w:r w:rsidRPr="000A38A8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br. 02-016-201 od 15.12.2025.godine podnio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je</w:t>
      </w:r>
      <w:r w:rsidRPr="000A38A8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odbornik BS Omer Nurković, </w:t>
      </w:r>
      <w:r w:rsidRPr="00D77800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na Odluku </w:t>
      </w:r>
      <w:r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o Budžetu </w:t>
      </w:r>
      <w:r w:rsidRPr="00D77800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opštine Rožaje za 2026. godinu;</w:t>
      </w:r>
    </w:p>
    <w:p w14:paraId="5C7957A7" w14:textId="77777777" w:rsidR="003B4AD5" w:rsidRPr="000A38A8" w:rsidRDefault="003B4AD5" w:rsidP="003B4AD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sl-SI"/>
        </w:rPr>
      </w:pPr>
    </w:p>
    <w:p w14:paraId="36248207" w14:textId="33519046" w:rsidR="003B4AD5" w:rsidRPr="000A38A8" w:rsidRDefault="003B4AD5" w:rsidP="003B4AD5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</w:t>
      </w:r>
      <w:r w:rsidR="00BF0EE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je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sa 8 glasova za,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nije bilo i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19 glasova nije prihvatila </w:t>
      </w:r>
      <w:r w:rsidRPr="000A38A8">
        <w:rPr>
          <w:rFonts w:ascii="Times New Roman" w:eastAsiaTheme="minorEastAsia" w:hAnsi="Times New Roman" w:cs="Times New Roman"/>
          <w:bCs/>
          <w:i/>
          <w:sz w:val="24"/>
          <w:szCs w:val="24"/>
          <w:lang w:val="sr-Latn-CS"/>
        </w:rPr>
        <w:t>Amandman</w:t>
      </w:r>
      <w:r w:rsidRPr="000A38A8">
        <w:rPr>
          <w:rFonts w:ascii="Times New Roman" w:eastAsiaTheme="minorEastAsia" w:hAnsi="Times New Roman" w:cs="Times New Roman"/>
          <w:i/>
          <w:sz w:val="24"/>
          <w:szCs w:val="24"/>
          <w:lang w:val="sr-Latn-CS"/>
        </w:rPr>
        <w:t xml:space="preserve"> br. 02-016-201 od 15.12.2025.godine</w:t>
      </w:r>
      <w:r w:rsidRPr="00D77800">
        <w:rPr>
          <w:rFonts w:ascii="Times New Roman" w:eastAsia="Times New Roman" w:hAnsi="Times New Roman" w:cs="Times New Roman"/>
          <w:sz w:val="28"/>
          <w:szCs w:val="28"/>
          <w:lang w:val="sl-SI" w:eastAsia="hr-HR"/>
        </w:rPr>
        <w:t xml:space="preserve"> </w:t>
      </w:r>
      <w:r w:rsidRPr="00D77800"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>na Odluku</w:t>
      </w:r>
      <w:r w:rsidR="000808B4"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 xml:space="preserve"> o Budzetu</w:t>
      </w:r>
      <w:r w:rsidRPr="00D77800"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 xml:space="preserve"> opštine Rožaje za 2026. godinu</w:t>
      </w:r>
      <w:r w:rsidRPr="00D77800">
        <w:rPr>
          <w:rFonts w:ascii="Times New Roman" w:eastAsiaTheme="minorEastAsia" w:hAnsi="Times New Roman" w:cs="Times New Roman"/>
          <w:i/>
          <w:sz w:val="24"/>
          <w:szCs w:val="24"/>
          <w:lang w:val="sr-Latn-CS"/>
        </w:rPr>
        <w:t>.</w:t>
      </w:r>
    </w:p>
    <w:p w14:paraId="319D10A6" w14:textId="77777777" w:rsidR="003B4AD5" w:rsidRPr="00895D0C" w:rsidRDefault="003B4AD5" w:rsidP="003B4AD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38878B1E" w14:textId="6FF51276" w:rsidR="00F650B1" w:rsidRPr="00F650B1" w:rsidRDefault="00F650B1" w:rsidP="00F650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F650B1">
        <w:rPr>
          <w:rFonts w:ascii="Times New Roman" w:eastAsiaTheme="minorEastAsia" w:hAnsi="Times New Roman" w:cs="Times New Roman"/>
          <w:b/>
          <w:bCs/>
          <w:sz w:val="24"/>
          <w:szCs w:val="24"/>
          <w:lang w:val="sr-Latn-CS"/>
        </w:rPr>
        <w:t>Amandman</w:t>
      </w:r>
      <w:r w:rsidRPr="00F650B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br. 02-016-202 od 15.12.2025</w:t>
      </w:r>
      <w:r w:rsidR="005B7612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Pr="00F650B1">
        <w:rPr>
          <w:rFonts w:ascii="Times New Roman" w:eastAsiaTheme="minorEastAsia" w:hAnsi="Times New Roman" w:cs="Times New Roman"/>
          <w:sz w:val="24"/>
          <w:szCs w:val="24"/>
          <w:lang w:val="sr-Latn-CS"/>
        </w:rPr>
        <w:t>koji je podnio odbornik BS Omer Nurković, je na skupštinskom Odboru za finasnije, privredu i razvoj isti povukao.</w:t>
      </w:r>
    </w:p>
    <w:p w14:paraId="687676C7" w14:textId="77777777" w:rsidR="003B4AD5" w:rsidRDefault="003B4AD5" w:rsidP="003B4AD5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sr-Latn-CS"/>
        </w:rPr>
      </w:pPr>
    </w:p>
    <w:p w14:paraId="23B7A303" w14:textId="004BAC60" w:rsidR="003B4AD5" w:rsidRPr="00055AE8" w:rsidRDefault="003B4AD5" w:rsidP="00B35C8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04190D">
        <w:rPr>
          <w:rFonts w:ascii="Times New Roman" w:eastAsiaTheme="minorEastAsia" w:hAnsi="Times New Roman" w:cs="Times New Roman"/>
          <w:b/>
          <w:bCs/>
          <w:sz w:val="24"/>
          <w:szCs w:val="24"/>
          <w:lang w:val="sr-Latn-CS"/>
        </w:rPr>
        <w:t>Amandman</w:t>
      </w:r>
      <w:r w:rsidRPr="0004190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br. 02-016-413 od 18.12.2025. godine, koji je podnio Klub odbornika  DPS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-a, </w:t>
      </w:r>
      <w:r w:rsidRPr="00815C57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na Odluku</w:t>
      </w:r>
      <w:r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 o Budžetu</w:t>
      </w:r>
      <w:r w:rsidRPr="00815C57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 opštine Rožaje za 2026. godinu;</w:t>
      </w:r>
    </w:p>
    <w:p w14:paraId="56F56116" w14:textId="77777777" w:rsidR="003B4AD5" w:rsidRDefault="003B4AD5" w:rsidP="003B4AD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14:paraId="1E9A6F46" w14:textId="5BECD2B4" w:rsidR="003B4AD5" w:rsidRDefault="003B4AD5" w:rsidP="003B4AD5">
      <w:pPr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</w:rPr>
        <w:t>Skupština</w:t>
      </w:r>
      <w:proofErr w:type="spellEnd"/>
      <w:r w:rsidR="00BF0EE8">
        <w:rPr>
          <w:rFonts w:ascii="Times New Roman" w:eastAsiaTheme="minorEastAsia" w:hAnsi="Times New Roman" w:cs="Times New Roman"/>
          <w:i/>
          <w:sz w:val="24"/>
          <w:szCs w:val="24"/>
        </w:rPr>
        <w:t xml:space="preserve"> je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sa</w:t>
      </w:r>
      <w:proofErr w:type="gram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8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glasova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za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protiv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nije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bilo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i 19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glasova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uzdržanih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nije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prihvatila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815C57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Amandman</w:t>
      </w:r>
      <w:proofErr w:type="spellEnd"/>
      <w:r w:rsidRPr="00815C57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r w:rsidRPr="00815C57">
        <w:rPr>
          <w:rFonts w:ascii="Times New Roman" w:eastAsiaTheme="minorEastAsia" w:hAnsi="Times New Roman" w:cs="Times New Roman"/>
          <w:i/>
          <w:sz w:val="24"/>
          <w:szCs w:val="24"/>
          <w:lang w:val="sr-Latn-CS"/>
        </w:rPr>
        <w:t>br. 02-016-413 od 18.12.2025. godine</w:t>
      </w:r>
      <w:r w:rsidRPr="00815C57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r w:rsidRPr="00815C57"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 xml:space="preserve"> na Odluku</w:t>
      </w:r>
      <w:r w:rsidR="000808B4"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 xml:space="preserve"> o B</w:t>
      </w:r>
      <w:r w:rsidRPr="00815C57"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>udzet</w:t>
      </w:r>
      <w:r w:rsidR="000808B4"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 xml:space="preserve"> opštine Rožaje za 2026. godinu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14:paraId="25AB8196" w14:textId="77777777" w:rsidR="003B4AD5" w:rsidRDefault="003B4AD5" w:rsidP="003B4AD5">
      <w:pPr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815C57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</w:p>
    <w:p w14:paraId="3F9710F6" w14:textId="77777777" w:rsidR="003B4AD5" w:rsidRPr="00815C57" w:rsidRDefault="003B4AD5" w:rsidP="003B4AD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l-SI"/>
        </w:rPr>
      </w:pPr>
    </w:p>
    <w:p w14:paraId="2172936C" w14:textId="4C646A01" w:rsidR="003B4AD5" w:rsidRDefault="003B4AD5" w:rsidP="003B4A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124301">
        <w:rPr>
          <w:rFonts w:ascii="Times New Roman" w:eastAsiaTheme="minorEastAsia" w:hAnsi="Times New Roman" w:cs="Times New Roman"/>
          <w:b/>
          <w:bCs/>
          <w:sz w:val="24"/>
          <w:szCs w:val="24"/>
          <w:lang w:val="sr-Latn-CS"/>
        </w:rPr>
        <w:t xml:space="preserve">Amandman </w:t>
      </w:r>
      <w:r w:rsidRPr="00124301">
        <w:rPr>
          <w:rFonts w:ascii="Times New Roman" w:eastAsiaTheme="minorEastAsia" w:hAnsi="Times New Roman" w:cs="Times New Roman"/>
          <w:sz w:val="24"/>
          <w:szCs w:val="24"/>
          <w:lang w:val="sr-Latn-CS"/>
        </w:rPr>
        <w:t>br. 02-016-414 od 18.12.2025. godine,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koji je</w:t>
      </w:r>
      <w:r w:rsidRPr="0012430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podnio Klub odbornika  DPS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-a</w:t>
      </w:r>
      <w:r w:rsidRPr="0012430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 </w:t>
      </w:r>
      <w:r w:rsidRPr="00124301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na Odluku</w:t>
      </w:r>
      <w:r w:rsidR="000808B4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 o</w:t>
      </w:r>
      <w:r w:rsidRPr="00124301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 </w:t>
      </w:r>
      <w:r w:rsidR="000808B4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Budzetu</w:t>
      </w:r>
      <w:r w:rsidRPr="00124301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 opštine Rožaje</w:t>
      </w:r>
      <w:r w:rsidR="000808B4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 za 2026. godinu</w:t>
      </w:r>
      <w:r w:rsidRPr="00124301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;</w:t>
      </w:r>
    </w:p>
    <w:p w14:paraId="438E58D9" w14:textId="77777777" w:rsidR="003B4AD5" w:rsidRPr="00124301" w:rsidRDefault="003B4AD5" w:rsidP="003B4AD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46F342AA" w14:textId="76919873" w:rsidR="003B4AD5" w:rsidRDefault="003B4AD5" w:rsidP="003B4AD5">
      <w:pPr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</w:rPr>
        <w:t>Skupština</w:t>
      </w:r>
      <w:proofErr w:type="spellEnd"/>
      <w:r w:rsidR="00BF0EE8">
        <w:rPr>
          <w:rFonts w:ascii="Times New Roman" w:eastAsiaTheme="minorEastAsia" w:hAnsi="Times New Roman" w:cs="Times New Roman"/>
          <w:i/>
          <w:sz w:val="24"/>
          <w:szCs w:val="24"/>
        </w:rPr>
        <w:t xml:space="preserve"> je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sa</w:t>
      </w:r>
      <w:proofErr w:type="gram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8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glasova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za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protiv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nije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bilo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i 19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glasova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uzdržanih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nije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prihvatila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815C57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Amandman</w:t>
      </w:r>
      <w:proofErr w:type="spellEnd"/>
      <w:r w:rsidRPr="00815C57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r w:rsidRPr="00815C57">
        <w:rPr>
          <w:rFonts w:ascii="Times New Roman" w:eastAsiaTheme="minorEastAsia" w:hAnsi="Times New Roman" w:cs="Times New Roman"/>
          <w:i/>
          <w:sz w:val="24"/>
          <w:szCs w:val="24"/>
          <w:lang w:val="sr-Latn-CS"/>
        </w:rPr>
        <w:t>br. 02-016-</w:t>
      </w:r>
      <w:r>
        <w:rPr>
          <w:rFonts w:ascii="Times New Roman" w:eastAsiaTheme="minorEastAsia" w:hAnsi="Times New Roman" w:cs="Times New Roman"/>
          <w:i/>
          <w:sz w:val="24"/>
          <w:szCs w:val="24"/>
          <w:lang w:val="sr-Latn-CS"/>
        </w:rPr>
        <w:t>414</w:t>
      </w:r>
      <w:r w:rsidRPr="00815C57">
        <w:rPr>
          <w:rFonts w:ascii="Times New Roman" w:eastAsiaTheme="minorEastAsia" w:hAnsi="Times New Roman" w:cs="Times New Roman"/>
          <w:i/>
          <w:sz w:val="24"/>
          <w:szCs w:val="24"/>
          <w:lang w:val="sr-Latn-CS"/>
        </w:rPr>
        <w:t xml:space="preserve"> od 18.12.2025. godine</w:t>
      </w:r>
      <w:r w:rsidRPr="00815C57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r w:rsidRPr="00815C57"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 xml:space="preserve"> na Odluku</w:t>
      </w:r>
      <w:r w:rsidR="000808B4"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 xml:space="preserve"> o B</w:t>
      </w:r>
      <w:r w:rsidRPr="00815C57"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>udzet</w:t>
      </w:r>
      <w:r w:rsidR="000808B4"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 xml:space="preserve"> opštine Rožaje za 2026. godinu</w:t>
      </w:r>
      <w:r>
        <w:rPr>
          <w:rFonts w:ascii="Times New Roman" w:eastAsiaTheme="minorEastAsia" w:hAnsi="Times New Roman" w:cs="Times New Roman"/>
          <w:b/>
          <w:i/>
          <w:sz w:val="24"/>
          <w:szCs w:val="24"/>
        </w:rPr>
        <w:t>.</w:t>
      </w:r>
      <w:r w:rsidRPr="00815C57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</w:p>
    <w:p w14:paraId="7D5158AF" w14:textId="77777777" w:rsidR="003B4AD5" w:rsidRDefault="003B4AD5" w:rsidP="003B4AD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34C4251D" w14:textId="77777777" w:rsidR="003B4AD5" w:rsidRDefault="003B4AD5" w:rsidP="003B4AD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63D0A6F8" w14:textId="54F76DB8" w:rsidR="003B4AD5" w:rsidRDefault="003B4AD5" w:rsidP="003B4A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124301">
        <w:rPr>
          <w:rFonts w:ascii="Times New Roman" w:eastAsiaTheme="minorEastAsia" w:hAnsi="Times New Roman" w:cs="Times New Roman"/>
          <w:b/>
          <w:bCs/>
          <w:sz w:val="24"/>
          <w:szCs w:val="24"/>
          <w:lang w:val="sr-Latn-CS"/>
        </w:rPr>
        <w:t xml:space="preserve">Amandman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br. 02-016-415</w:t>
      </w:r>
      <w:r w:rsidRPr="0012430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od 18.12.2025. godine,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koji je</w:t>
      </w:r>
      <w:r w:rsidRPr="0012430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podnio Klub odbornika  DPS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-a</w:t>
      </w:r>
      <w:r w:rsidRPr="0012430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 </w:t>
      </w:r>
      <w:r w:rsidR="006F69BE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na Odluku o Budzetu</w:t>
      </w:r>
      <w:r w:rsidRPr="00124301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 opštine Rožaje</w:t>
      </w:r>
      <w:r w:rsidR="006F69BE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 za 2026. godinu</w:t>
      </w:r>
      <w:r w:rsidRPr="00124301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;</w:t>
      </w:r>
    </w:p>
    <w:p w14:paraId="56A26557" w14:textId="77777777" w:rsidR="003B4AD5" w:rsidRDefault="003B4AD5" w:rsidP="003B4AD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2F168E01" w14:textId="3A52BEAD" w:rsidR="003B4AD5" w:rsidRDefault="003B4AD5" w:rsidP="003B4AD5">
      <w:pPr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</w:rPr>
        <w:t>Skupština</w:t>
      </w:r>
      <w:proofErr w:type="spellEnd"/>
      <w:r w:rsidR="00BF0EE8">
        <w:rPr>
          <w:rFonts w:ascii="Times New Roman" w:eastAsiaTheme="minorEastAsia" w:hAnsi="Times New Roman" w:cs="Times New Roman"/>
          <w:i/>
          <w:sz w:val="24"/>
          <w:szCs w:val="24"/>
        </w:rPr>
        <w:t xml:space="preserve"> je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proofErr w:type="gramStart"/>
      <w:r w:rsidR="00B76C35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sa</w:t>
      </w:r>
      <w:proofErr w:type="gramEnd"/>
      <w:r w:rsidR="00B76C35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7</w:t>
      </w:r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glasova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za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protiv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nije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bilo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i 19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glasova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uzdržanih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nije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prihvatila</w:t>
      </w:r>
      <w:proofErr w:type="spellEnd"/>
      <w:r w:rsidRPr="00815C57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815C57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Amandman</w:t>
      </w:r>
      <w:proofErr w:type="spellEnd"/>
      <w:r w:rsidRPr="00815C57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r w:rsidRPr="00815C57">
        <w:rPr>
          <w:rFonts w:ascii="Times New Roman" w:eastAsiaTheme="minorEastAsia" w:hAnsi="Times New Roman" w:cs="Times New Roman"/>
          <w:i/>
          <w:sz w:val="24"/>
          <w:szCs w:val="24"/>
          <w:lang w:val="sr-Latn-CS"/>
        </w:rPr>
        <w:t>br. 02-016-</w:t>
      </w:r>
      <w:r>
        <w:rPr>
          <w:rFonts w:ascii="Times New Roman" w:eastAsiaTheme="minorEastAsia" w:hAnsi="Times New Roman" w:cs="Times New Roman"/>
          <w:i/>
          <w:sz w:val="24"/>
          <w:szCs w:val="24"/>
          <w:lang w:val="sr-Latn-CS"/>
        </w:rPr>
        <w:t>415</w:t>
      </w:r>
      <w:r w:rsidRPr="00815C57">
        <w:rPr>
          <w:rFonts w:ascii="Times New Roman" w:eastAsiaTheme="minorEastAsia" w:hAnsi="Times New Roman" w:cs="Times New Roman"/>
          <w:i/>
          <w:sz w:val="24"/>
          <w:szCs w:val="24"/>
          <w:lang w:val="sr-Latn-CS"/>
        </w:rPr>
        <w:t xml:space="preserve"> od 18.12.2025. godine</w:t>
      </w:r>
      <w:r w:rsidRPr="00815C57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r w:rsidR="006F69BE"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 xml:space="preserve"> na Odlukuo B</w:t>
      </w:r>
      <w:r w:rsidRPr="00815C57"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>udzet</w:t>
      </w:r>
      <w:r w:rsidR="006F69BE"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 xml:space="preserve"> opštine Rožaje za 2026. godinu</w:t>
      </w:r>
      <w:r>
        <w:rPr>
          <w:rFonts w:ascii="Times New Roman" w:eastAsiaTheme="minorEastAsia" w:hAnsi="Times New Roman" w:cs="Times New Roman"/>
          <w:b/>
          <w:i/>
          <w:sz w:val="24"/>
          <w:szCs w:val="24"/>
        </w:rPr>
        <w:t>.</w:t>
      </w:r>
      <w:r w:rsidRPr="00815C57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</w:p>
    <w:p w14:paraId="0F527636" w14:textId="77777777" w:rsidR="003B4AD5" w:rsidRDefault="003B4AD5" w:rsidP="003B4AD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698DB1C8" w14:textId="77777777" w:rsidR="003B4AD5" w:rsidRDefault="003B4AD5" w:rsidP="003B4AD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7BEA4063" w14:textId="714A5E3E" w:rsidR="003B4AD5" w:rsidRDefault="003B4AD5" w:rsidP="003B4A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124301">
        <w:rPr>
          <w:rFonts w:ascii="Times New Roman" w:eastAsiaTheme="minorEastAsia" w:hAnsi="Times New Roman" w:cs="Times New Roman"/>
          <w:b/>
          <w:bCs/>
          <w:sz w:val="24"/>
          <w:szCs w:val="24"/>
          <w:lang w:val="sr-Latn-CS"/>
        </w:rPr>
        <w:t xml:space="preserve">Amandman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br. 02-016-416</w:t>
      </w:r>
      <w:r w:rsidRPr="0012430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od 18.12.2025. godine,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koji je</w:t>
      </w:r>
      <w:r w:rsidRPr="0012430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podnio Klub odbornika  DPS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-a</w:t>
      </w:r>
      <w:r w:rsidRPr="0012430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 </w:t>
      </w:r>
      <w:r w:rsidR="006F69BE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na Odluku o Budzetu</w:t>
      </w:r>
      <w:r w:rsidRPr="00124301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 opštine Rožaje</w:t>
      </w:r>
      <w:r w:rsidR="006F69BE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 za 2026. godinu</w:t>
      </w:r>
      <w:r w:rsidRPr="00124301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;</w:t>
      </w:r>
    </w:p>
    <w:p w14:paraId="64B50408" w14:textId="77777777" w:rsidR="003B4AD5" w:rsidRDefault="003B4AD5" w:rsidP="003B4AD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0F68A0AB" w14:textId="5C74E932" w:rsidR="003B4AD5" w:rsidRDefault="003B4AD5" w:rsidP="003B4AD5">
      <w:pPr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</w:rPr>
        <w:t>Skupština</w:t>
      </w:r>
      <w:proofErr w:type="spellEnd"/>
      <w:r w:rsidR="00BF0EE8">
        <w:rPr>
          <w:rFonts w:ascii="Times New Roman" w:eastAsiaTheme="minorEastAsia" w:hAnsi="Times New Roman" w:cs="Times New Roman"/>
          <w:i/>
          <w:sz w:val="24"/>
          <w:szCs w:val="24"/>
        </w:rPr>
        <w:t xml:space="preserve"> je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sa</w:t>
      </w:r>
      <w:proofErr w:type="gram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8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glasova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za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protiv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nije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bilo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i 19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glasova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uzdržanih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nije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prihvatila</w:t>
      </w:r>
      <w:proofErr w:type="spellEnd"/>
      <w:r w:rsidRPr="00815C57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815C57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Amandman</w:t>
      </w:r>
      <w:proofErr w:type="spellEnd"/>
      <w:r w:rsidRPr="00815C57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r w:rsidRPr="00815C57">
        <w:rPr>
          <w:rFonts w:ascii="Times New Roman" w:eastAsiaTheme="minorEastAsia" w:hAnsi="Times New Roman" w:cs="Times New Roman"/>
          <w:i/>
          <w:sz w:val="24"/>
          <w:szCs w:val="24"/>
          <w:lang w:val="sr-Latn-CS"/>
        </w:rPr>
        <w:t>br. 02-016-</w:t>
      </w:r>
      <w:r>
        <w:rPr>
          <w:rFonts w:ascii="Times New Roman" w:eastAsiaTheme="minorEastAsia" w:hAnsi="Times New Roman" w:cs="Times New Roman"/>
          <w:i/>
          <w:sz w:val="24"/>
          <w:szCs w:val="24"/>
          <w:lang w:val="sr-Latn-CS"/>
        </w:rPr>
        <w:t>416</w:t>
      </w:r>
      <w:r w:rsidRPr="00815C57">
        <w:rPr>
          <w:rFonts w:ascii="Times New Roman" w:eastAsiaTheme="minorEastAsia" w:hAnsi="Times New Roman" w:cs="Times New Roman"/>
          <w:i/>
          <w:sz w:val="24"/>
          <w:szCs w:val="24"/>
          <w:lang w:val="sr-Latn-CS"/>
        </w:rPr>
        <w:t xml:space="preserve"> od 18.12.2025. godine</w:t>
      </w:r>
      <w:r w:rsidRPr="00815C57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r w:rsidR="006F69BE"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 xml:space="preserve"> na Odluku o B</w:t>
      </w:r>
      <w:r w:rsidRPr="00815C57"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>udzet</w:t>
      </w:r>
      <w:r w:rsidR="006F69BE"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 xml:space="preserve"> opštine Rožaje za 2026. godinu</w:t>
      </w:r>
      <w:r>
        <w:rPr>
          <w:rFonts w:ascii="Times New Roman" w:eastAsiaTheme="minorEastAsia" w:hAnsi="Times New Roman" w:cs="Times New Roman"/>
          <w:b/>
          <w:i/>
          <w:sz w:val="24"/>
          <w:szCs w:val="24"/>
        </w:rPr>
        <w:t>.</w:t>
      </w:r>
      <w:r w:rsidRPr="00815C57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</w:p>
    <w:p w14:paraId="3BE879F7" w14:textId="77777777" w:rsidR="003B4AD5" w:rsidRDefault="003B4AD5" w:rsidP="003B4AD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609BDB42" w14:textId="77777777" w:rsidR="003B4AD5" w:rsidRDefault="003B4AD5" w:rsidP="003B4AD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56376DB5" w14:textId="6595F3A7" w:rsidR="003B4AD5" w:rsidRDefault="003B4AD5" w:rsidP="003B4A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124301">
        <w:rPr>
          <w:rFonts w:ascii="Times New Roman" w:eastAsiaTheme="minorEastAsia" w:hAnsi="Times New Roman" w:cs="Times New Roman"/>
          <w:b/>
          <w:bCs/>
          <w:sz w:val="24"/>
          <w:szCs w:val="24"/>
          <w:lang w:val="sr-Latn-CS"/>
        </w:rPr>
        <w:t xml:space="preserve">Amandman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br. 02-016-417</w:t>
      </w:r>
      <w:r w:rsidRPr="0012430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od 18.12.2025. godine,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koji je</w:t>
      </w:r>
      <w:r w:rsidRPr="0012430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podnio Klub odbornika  DPS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-a</w:t>
      </w:r>
      <w:r w:rsidRPr="0012430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 </w:t>
      </w:r>
      <w:r w:rsidR="006F69BE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na Odluku o Budzetu</w:t>
      </w:r>
      <w:r w:rsidRPr="00124301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 opštine Rožaje</w:t>
      </w:r>
      <w:r w:rsidR="006F69BE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 za 2026. godinu</w:t>
      </w:r>
      <w:r w:rsidRPr="00124301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;</w:t>
      </w:r>
    </w:p>
    <w:p w14:paraId="2778A6D3" w14:textId="77777777" w:rsidR="003B4AD5" w:rsidRDefault="003B4AD5" w:rsidP="003B4AD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5AA4BFF9" w14:textId="475373AE" w:rsidR="003B4AD5" w:rsidRPr="00055AE8" w:rsidRDefault="003B4AD5" w:rsidP="003B4AD5">
      <w:pPr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</w:rPr>
        <w:t>Skupština</w:t>
      </w:r>
      <w:proofErr w:type="spellEnd"/>
      <w:r w:rsidR="00BF0EE8">
        <w:rPr>
          <w:rFonts w:ascii="Times New Roman" w:eastAsiaTheme="minorEastAsia" w:hAnsi="Times New Roman" w:cs="Times New Roman"/>
          <w:i/>
          <w:sz w:val="24"/>
          <w:szCs w:val="24"/>
        </w:rPr>
        <w:t xml:space="preserve"> je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sa</w:t>
      </w:r>
      <w:proofErr w:type="gram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8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glasova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za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protiv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nije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bilo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i 19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glasova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uzdržanih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nije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prihvatila</w:t>
      </w:r>
      <w:proofErr w:type="spellEnd"/>
      <w:r w:rsidRPr="00815C57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815C57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>Amandman</w:t>
      </w:r>
      <w:proofErr w:type="spellEnd"/>
      <w:r w:rsidRPr="00815C57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r w:rsidRPr="00815C57">
        <w:rPr>
          <w:rFonts w:ascii="Times New Roman" w:eastAsiaTheme="minorEastAsia" w:hAnsi="Times New Roman" w:cs="Times New Roman"/>
          <w:i/>
          <w:sz w:val="24"/>
          <w:szCs w:val="24"/>
          <w:lang w:val="sr-Latn-CS"/>
        </w:rPr>
        <w:t>br. 02-016-</w:t>
      </w:r>
      <w:r>
        <w:rPr>
          <w:rFonts w:ascii="Times New Roman" w:eastAsiaTheme="minorEastAsia" w:hAnsi="Times New Roman" w:cs="Times New Roman"/>
          <w:i/>
          <w:sz w:val="24"/>
          <w:szCs w:val="24"/>
          <w:lang w:val="sr-Latn-CS"/>
        </w:rPr>
        <w:t>417</w:t>
      </w:r>
      <w:r w:rsidRPr="00815C57">
        <w:rPr>
          <w:rFonts w:ascii="Times New Roman" w:eastAsiaTheme="minorEastAsia" w:hAnsi="Times New Roman" w:cs="Times New Roman"/>
          <w:i/>
          <w:sz w:val="24"/>
          <w:szCs w:val="24"/>
          <w:lang w:val="sr-Latn-CS"/>
        </w:rPr>
        <w:t xml:space="preserve"> od 18.12.2025. godine</w:t>
      </w:r>
      <w:r w:rsidRPr="00815C57">
        <w:rPr>
          <w:rFonts w:ascii="Times New Roman" w:eastAsiaTheme="minorEastAsia" w:hAnsi="Times New Roman" w:cs="Times New Roman"/>
          <w:i/>
          <w:sz w:val="24"/>
          <w:szCs w:val="24"/>
          <w:lang w:val="fr-FR"/>
        </w:rPr>
        <w:t xml:space="preserve"> </w:t>
      </w:r>
      <w:r w:rsidRPr="00815C57"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 xml:space="preserve"> na Odluku</w:t>
      </w:r>
      <w:r w:rsidR="006F69BE"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 xml:space="preserve"> o B</w:t>
      </w:r>
      <w:r w:rsidRPr="00815C57"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>udzet</w:t>
      </w:r>
      <w:r w:rsidR="006F69BE"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 xml:space="preserve"> opštine Rožaje za 2026. godinu</w:t>
      </w:r>
      <w:r>
        <w:rPr>
          <w:rFonts w:ascii="Times New Roman" w:eastAsiaTheme="minorEastAsia" w:hAnsi="Times New Roman" w:cs="Times New Roman"/>
          <w:b/>
          <w:i/>
          <w:sz w:val="24"/>
          <w:szCs w:val="24"/>
        </w:rPr>
        <w:t>.</w:t>
      </w:r>
      <w:r w:rsidRPr="00815C57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</w:p>
    <w:p w14:paraId="7D658CB1" w14:textId="77777777" w:rsidR="003B4AD5" w:rsidRDefault="003B4AD5" w:rsidP="003B4AD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732780AA" w14:textId="77777777" w:rsidR="003B4AD5" w:rsidRDefault="003B4AD5" w:rsidP="003B4AD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14:paraId="3F2420E1" w14:textId="77777777" w:rsidR="003B4AD5" w:rsidRDefault="003B4AD5" w:rsidP="00234EB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14:paraId="4D7FE940" w14:textId="77777777" w:rsidR="003B4AD5" w:rsidRPr="00234EBD" w:rsidRDefault="003B4AD5" w:rsidP="00234EB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14:paraId="45A12E9A" w14:textId="77777777" w:rsidR="00921140" w:rsidRDefault="00921140" w:rsidP="001416E9">
      <w:pPr>
        <w:pStyle w:val="ListParagraph"/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7DFD65BE" w14:textId="43E5A2AA" w:rsidR="00893C2E" w:rsidRDefault="00234EBD" w:rsidP="00893C2E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Emir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Zećirović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sekretar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Sekretarijata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finansije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ekonomski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razvoj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02285">
        <w:rPr>
          <w:rFonts w:ascii="Times New Roman" w:eastAsiaTheme="minorEastAsia" w:hAnsi="Times New Roman" w:cs="Times New Roman"/>
          <w:sz w:val="24"/>
          <w:szCs w:val="24"/>
        </w:rPr>
        <w:t>dao</w:t>
      </w:r>
      <w:proofErr w:type="spellEnd"/>
      <w:r w:rsidR="00F02285">
        <w:rPr>
          <w:rFonts w:ascii="Times New Roman" w:eastAsiaTheme="minorEastAsia" w:hAnsi="Times New Roman" w:cs="Times New Roman"/>
          <w:sz w:val="24"/>
          <w:szCs w:val="24"/>
        </w:rPr>
        <w:t xml:space="preserve"> je</w:t>
      </w:r>
      <w:r w:rsidR="00893C2E" w:rsidRPr="00893C2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93C2E" w:rsidRPr="00893C2E">
        <w:rPr>
          <w:rFonts w:ascii="Times New Roman" w:eastAsiaTheme="minorEastAsia" w:hAnsi="Times New Roman" w:cs="Times New Roman"/>
          <w:sz w:val="24"/>
          <w:szCs w:val="24"/>
        </w:rPr>
        <w:t>u</w:t>
      </w:r>
      <w:r w:rsidR="00F02285">
        <w:rPr>
          <w:rFonts w:ascii="Times New Roman" w:eastAsiaTheme="minorEastAsia" w:hAnsi="Times New Roman" w:cs="Times New Roman"/>
          <w:sz w:val="24"/>
          <w:szCs w:val="24"/>
        </w:rPr>
        <w:t>vodno</w:t>
      </w:r>
      <w:proofErr w:type="spellEnd"/>
      <w:r w:rsidR="00F0228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02285">
        <w:rPr>
          <w:rFonts w:ascii="Times New Roman" w:eastAsiaTheme="minorEastAsia" w:hAnsi="Times New Roman" w:cs="Times New Roman"/>
          <w:sz w:val="24"/>
          <w:szCs w:val="24"/>
        </w:rPr>
        <w:t>obrazloženje</w:t>
      </w:r>
      <w:proofErr w:type="spellEnd"/>
      <w:r w:rsidR="00F0228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02285">
        <w:rPr>
          <w:rFonts w:ascii="Times New Roman" w:eastAsiaTheme="minorEastAsia" w:hAnsi="Times New Roman" w:cs="Times New Roman"/>
          <w:sz w:val="24"/>
          <w:szCs w:val="24"/>
        </w:rPr>
        <w:t>za</w:t>
      </w:r>
      <w:proofErr w:type="spellEnd"/>
      <w:r w:rsidR="00F0228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02285">
        <w:rPr>
          <w:rFonts w:ascii="Times New Roman" w:eastAsiaTheme="minorEastAsia" w:hAnsi="Times New Roman" w:cs="Times New Roman"/>
          <w:sz w:val="24"/>
          <w:szCs w:val="24"/>
        </w:rPr>
        <w:t>ovu</w:t>
      </w:r>
      <w:proofErr w:type="spellEnd"/>
      <w:r w:rsidR="00F0228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02285">
        <w:rPr>
          <w:rFonts w:ascii="Times New Roman" w:eastAsiaTheme="minorEastAsia" w:hAnsi="Times New Roman" w:cs="Times New Roman"/>
          <w:sz w:val="24"/>
          <w:szCs w:val="24"/>
        </w:rPr>
        <w:t>tačku</w:t>
      </w:r>
      <w:proofErr w:type="spellEnd"/>
      <w:r w:rsidR="00F02285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</w:p>
    <w:p w14:paraId="1351CE43" w14:textId="77777777" w:rsidR="00234EBD" w:rsidRDefault="00234EBD" w:rsidP="00893C2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798D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291FE32" w14:textId="70B23BB5" w:rsidR="00234EBD" w:rsidRDefault="00234EBD" w:rsidP="00893C2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Fahrudin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/SDP/, Omer </w:t>
      </w:r>
      <w:proofErr w:type="spellStart"/>
      <w:r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/BS/, </w:t>
      </w:r>
      <w:proofErr w:type="spellStart"/>
      <w:r>
        <w:rPr>
          <w:rFonts w:ascii="Times New Roman" w:hAnsi="Times New Roman" w:cs="Times New Roman"/>
          <w:sz w:val="24"/>
          <w:szCs w:val="24"/>
        </w:rPr>
        <w:t>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Kalač</w:t>
      </w:r>
      <w:proofErr w:type="spellEnd"/>
      <w:r>
        <w:rPr>
          <w:rFonts w:ascii="Times New Roman" w:hAnsi="Times New Roman" w:cs="Times New Roman"/>
          <w:sz w:val="24"/>
          <w:szCs w:val="24"/>
        </w:rPr>
        <w:t>/DPS/.</w:t>
      </w:r>
      <w:proofErr w:type="gramEnd"/>
    </w:p>
    <w:p w14:paraId="6F790796" w14:textId="54ABACA3" w:rsidR="00155239" w:rsidRPr="00011728" w:rsidRDefault="00234EBD" w:rsidP="00011728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Emir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Zećirović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sekretar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Sekretarijata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finansije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ekonomski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razvoj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dao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odgovor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postavljena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45BB697" w14:textId="38E08CAE" w:rsidR="00155239" w:rsidRPr="00D344CE" w:rsidRDefault="00155239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344CE"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>:</w:t>
      </w:r>
    </w:p>
    <w:p w14:paraId="02808156" w14:textId="731C5692" w:rsidR="00155239" w:rsidRDefault="00155239" w:rsidP="00234EBD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r w:rsidRPr="00D344CE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</w:t>
      </w:r>
      <w:r w:rsidR="00234EBD" w:rsidRPr="00D344CE">
        <w:rPr>
          <w:rFonts w:ascii="Times New Roman" w:hAnsi="Times New Roman" w:cs="Times New Roman"/>
          <w:sz w:val="24"/>
          <w:szCs w:val="24"/>
        </w:rPr>
        <w:t>:</w:t>
      </w:r>
      <w:r w:rsidR="00234EBD">
        <w:rPr>
          <w:rFonts w:ascii="Times New Roman" w:hAnsi="Times New Roman" w:cs="Times New Roman"/>
          <w:sz w:val="24"/>
          <w:szCs w:val="24"/>
        </w:rPr>
        <w:t xml:space="preserve"> Omer </w:t>
      </w:r>
      <w:proofErr w:type="spellStart"/>
      <w:r w:rsidR="00234EBD"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 w:rsidR="00234EBD">
        <w:rPr>
          <w:rFonts w:ascii="Times New Roman" w:hAnsi="Times New Roman" w:cs="Times New Roman"/>
          <w:sz w:val="24"/>
          <w:szCs w:val="24"/>
        </w:rPr>
        <w:t xml:space="preserve">/BS/, </w:t>
      </w:r>
      <w:proofErr w:type="spellStart"/>
      <w:r w:rsidR="00234EBD">
        <w:rPr>
          <w:rFonts w:ascii="Times New Roman" w:hAnsi="Times New Roman" w:cs="Times New Roman"/>
          <w:sz w:val="24"/>
          <w:szCs w:val="24"/>
        </w:rPr>
        <w:t>Fahrudin</w:t>
      </w:r>
      <w:proofErr w:type="spellEnd"/>
      <w:r w:rsidR="0023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EBD"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 w:rsidR="00234EBD">
        <w:rPr>
          <w:rFonts w:ascii="Times New Roman" w:hAnsi="Times New Roman" w:cs="Times New Roman"/>
          <w:sz w:val="24"/>
          <w:szCs w:val="24"/>
        </w:rPr>
        <w:t>/SDP/,</w:t>
      </w:r>
      <w:r w:rsidR="003B4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AD5">
        <w:rPr>
          <w:rFonts w:ascii="Times New Roman" w:hAnsi="Times New Roman" w:cs="Times New Roman"/>
          <w:sz w:val="24"/>
          <w:szCs w:val="24"/>
        </w:rPr>
        <w:t>Alen</w:t>
      </w:r>
      <w:proofErr w:type="spellEnd"/>
      <w:r w:rsidR="003B4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AD5">
        <w:rPr>
          <w:rFonts w:ascii="Times New Roman" w:hAnsi="Times New Roman" w:cs="Times New Roman"/>
          <w:sz w:val="24"/>
          <w:szCs w:val="24"/>
        </w:rPr>
        <w:t>Kalač</w:t>
      </w:r>
      <w:proofErr w:type="spellEnd"/>
      <w:r w:rsidR="003B4AD5">
        <w:rPr>
          <w:rFonts w:ascii="Times New Roman" w:hAnsi="Times New Roman" w:cs="Times New Roman"/>
          <w:sz w:val="24"/>
          <w:szCs w:val="24"/>
        </w:rPr>
        <w:t>/SD/,</w:t>
      </w:r>
      <w:r w:rsidR="0023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EBD">
        <w:rPr>
          <w:rFonts w:ascii="Times New Roman" w:hAnsi="Times New Roman" w:cs="Times New Roman"/>
          <w:sz w:val="24"/>
          <w:szCs w:val="24"/>
        </w:rPr>
        <w:t>Seniha</w:t>
      </w:r>
      <w:proofErr w:type="spellEnd"/>
      <w:r w:rsidR="0023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EBD">
        <w:rPr>
          <w:rFonts w:ascii="Times New Roman" w:hAnsi="Times New Roman" w:cs="Times New Roman"/>
          <w:sz w:val="24"/>
          <w:szCs w:val="24"/>
        </w:rPr>
        <w:t>Tahirović</w:t>
      </w:r>
      <w:proofErr w:type="spellEnd"/>
      <w:r w:rsidR="00234EBD">
        <w:rPr>
          <w:rFonts w:ascii="Times New Roman" w:hAnsi="Times New Roman" w:cs="Times New Roman"/>
          <w:sz w:val="24"/>
          <w:szCs w:val="24"/>
        </w:rPr>
        <w:t xml:space="preserve">/DPS/, </w:t>
      </w:r>
      <w:proofErr w:type="spellStart"/>
      <w:r w:rsidR="00234EBD">
        <w:rPr>
          <w:rFonts w:ascii="Times New Roman" w:hAnsi="Times New Roman" w:cs="Times New Roman"/>
          <w:sz w:val="24"/>
          <w:szCs w:val="24"/>
        </w:rPr>
        <w:t>Mirsad</w:t>
      </w:r>
      <w:proofErr w:type="spellEnd"/>
      <w:r w:rsidR="0023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EBD"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 w:rsidR="00234EBD">
        <w:rPr>
          <w:rFonts w:ascii="Times New Roman" w:hAnsi="Times New Roman" w:cs="Times New Roman"/>
          <w:sz w:val="24"/>
          <w:szCs w:val="24"/>
        </w:rPr>
        <w:t xml:space="preserve">/BS/, </w:t>
      </w:r>
      <w:proofErr w:type="spellStart"/>
      <w:r w:rsidR="00234EBD">
        <w:rPr>
          <w:rFonts w:ascii="Times New Roman" w:hAnsi="Times New Roman" w:cs="Times New Roman"/>
          <w:sz w:val="24"/>
          <w:szCs w:val="24"/>
        </w:rPr>
        <w:t>Esad</w:t>
      </w:r>
      <w:proofErr w:type="spellEnd"/>
      <w:r w:rsidR="0023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EBD">
        <w:rPr>
          <w:rFonts w:ascii="Times New Roman" w:hAnsi="Times New Roman" w:cs="Times New Roman"/>
          <w:sz w:val="24"/>
          <w:szCs w:val="24"/>
        </w:rPr>
        <w:t>Plunac</w:t>
      </w:r>
      <w:proofErr w:type="spellEnd"/>
      <w:r w:rsidR="00234EBD">
        <w:rPr>
          <w:rFonts w:ascii="Times New Roman" w:hAnsi="Times New Roman" w:cs="Times New Roman"/>
          <w:sz w:val="24"/>
          <w:szCs w:val="24"/>
        </w:rPr>
        <w:t xml:space="preserve">/SD/, </w:t>
      </w:r>
      <w:proofErr w:type="spellStart"/>
      <w:r w:rsidR="00234EBD">
        <w:rPr>
          <w:rFonts w:ascii="Times New Roman" w:hAnsi="Times New Roman" w:cs="Times New Roman"/>
          <w:sz w:val="24"/>
          <w:szCs w:val="24"/>
        </w:rPr>
        <w:t>Amina</w:t>
      </w:r>
      <w:proofErr w:type="spellEnd"/>
      <w:r w:rsidR="0023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EBD">
        <w:rPr>
          <w:rFonts w:ascii="Times New Roman" w:hAnsi="Times New Roman" w:cs="Times New Roman"/>
          <w:sz w:val="24"/>
          <w:szCs w:val="24"/>
        </w:rPr>
        <w:t>Dautović</w:t>
      </w:r>
      <w:proofErr w:type="spellEnd"/>
      <w:r w:rsidR="00234EBD">
        <w:rPr>
          <w:rFonts w:ascii="Times New Roman" w:hAnsi="Times New Roman" w:cs="Times New Roman"/>
          <w:sz w:val="24"/>
          <w:szCs w:val="24"/>
        </w:rPr>
        <w:t xml:space="preserve">/BS/, </w:t>
      </w:r>
      <w:proofErr w:type="spellStart"/>
      <w:r w:rsidR="00234EBD">
        <w:rPr>
          <w:rFonts w:ascii="Times New Roman" w:hAnsi="Times New Roman" w:cs="Times New Roman"/>
          <w:sz w:val="24"/>
          <w:szCs w:val="24"/>
        </w:rPr>
        <w:t>Faruk</w:t>
      </w:r>
      <w:proofErr w:type="spellEnd"/>
      <w:r w:rsidR="0023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EBD">
        <w:rPr>
          <w:rFonts w:ascii="Times New Roman" w:hAnsi="Times New Roman" w:cs="Times New Roman"/>
          <w:sz w:val="24"/>
          <w:szCs w:val="24"/>
        </w:rPr>
        <w:t>Daci</w:t>
      </w:r>
      <w:proofErr w:type="spellEnd"/>
      <w:r w:rsidR="00234EBD">
        <w:rPr>
          <w:rFonts w:ascii="Times New Roman" w:hAnsi="Times New Roman" w:cs="Times New Roman"/>
          <w:sz w:val="24"/>
          <w:szCs w:val="24"/>
        </w:rPr>
        <w:t xml:space="preserve">/BS/, </w:t>
      </w:r>
      <w:proofErr w:type="spellStart"/>
      <w:r w:rsidR="00234EBD">
        <w:rPr>
          <w:rFonts w:ascii="Times New Roman" w:hAnsi="Times New Roman" w:cs="Times New Roman"/>
          <w:sz w:val="24"/>
          <w:szCs w:val="24"/>
        </w:rPr>
        <w:t>Enis</w:t>
      </w:r>
      <w:proofErr w:type="spellEnd"/>
      <w:r w:rsidR="0023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EBD">
        <w:rPr>
          <w:rFonts w:ascii="Times New Roman" w:hAnsi="Times New Roman" w:cs="Times New Roman"/>
          <w:sz w:val="24"/>
          <w:szCs w:val="24"/>
        </w:rPr>
        <w:t>Kalač</w:t>
      </w:r>
      <w:proofErr w:type="spellEnd"/>
      <w:r w:rsidR="00234EBD">
        <w:rPr>
          <w:rFonts w:ascii="Times New Roman" w:hAnsi="Times New Roman" w:cs="Times New Roman"/>
          <w:sz w:val="24"/>
          <w:szCs w:val="24"/>
        </w:rPr>
        <w:t xml:space="preserve">/DPS/. </w:t>
      </w:r>
    </w:p>
    <w:p w14:paraId="05A80F90" w14:textId="77777777" w:rsidR="00234EBD" w:rsidRDefault="00234EBD" w:rsidP="00234EBD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3F7AE839" w14:textId="7583253C" w:rsidR="00234EBD" w:rsidRDefault="00EF7FDE" w:rsidP="00234EBD">
      <w:pPr>
        <w:keepNext/>
        <w:spacing w:after="0" w:line="240" w:lineRule="exact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Pauza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:14:30h</w:t>
      </w:r>
      <w:proofErr w:type="gramEnd"/>
    </w:p>
    <w:p w14:paraId="27C61793" w14:textId="6CFEB030" w:rsidR="00EF7FDE" w:rsidRPr="00EF7FDE" w:rsidRDefault="00B733A6" w:rsidP="00234EBD">
      <w:pPr>
        <w:keepNext/>
        <w:spacing w:after="0" w:line="240" w:lineRule="exact"/>
        <w:outlineLvl w:val="1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Sjednica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nastavljena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EF7FDE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15</w:t>
      </w:r>
      <w:r w:rsidR="00EF7FDE">
        <w:rPr>
          <w:rFonts w:ascii="Times New Roman" w:hAnsi="Times New Roman" w:cs="Times New Roman"/>
          <w:b/>
          <w:sz w:val="24"/>
          <w:szCs w:val="24"/>
        </w:rPr>
        <w:t>:39h</w:t>
      </w:r>
    </w:p>
    <w:p w14:paraId="28B3467E" w14:textId="77777777" w:rsidR="00155239" w:rsidRDefault="00155239" w:rsidP="00D344CE">
      <w:pPr>
        <w:pStyle w:val="ListParagraph"/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317924C4" w14:textId="0F84372B" w:rsidR="00155239" w:rsidRPr="00D344CE" w:rsidRDefault="00155239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344CE"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D344CE">
        <w:rPr>
          <w:rFonts w:ascii="Times New Roman" w:hAnsi="Times New Roman" w:cs="Times New Roman"/>
          <w:sz w:val="24"/>
          <w:szCs w:val="24"/>
        </w:rPr>
        <w:t>krug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>:</w:t>
      </w:r>
    </w:p>
    <w:p w14:paraId="2B69F134" w14:textId="00CF1327" w:rsidR="00EF7FDE" w:rsidRDefault="00155239" w:rsidP="00F91019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 w:rsidRPr="00D344CE">
        <w:rPr>
          <w:rFonts w:ascii="Times New Roman" w:hAnsi="Times New Roman" w:cs="Times New Roman"/>
          <w:sz w:val="24"/>
          <w:szCs w:val="24"/>
        </w:rPr>
        <w:t>Alen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4CE">
        <w:rPr>
          <w:rFonts w:ascii="Times New Roman" w:hAnsi="Times New Roman" w:cs="Times New Roman"/>
          <w:sz w:val="24"/>
          <w:szCs w:val="24"/>
        </w:rPr>
        <w:t>Kalač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>/SD/,</w:t>
      </w:r>
      <w:r w:rsidR="00EF7FDE">
        <w:rPr>
          <w:rFonts w:ascii="Times New Roman" w:hAnsi="Times New Roman" w:cs="Times New Roman"/>
          <w:sz w:val="24"/>
          <w:szCs w:val="24"/>
        </w:rPr>
        <w:t xml:space="preserve"> </w:t>
      </w:r>
      <w:r w:rsidR="00EF7FDE">
        <w:rPr>
          <w:rFonts w:ascii="Times New Roman" w:hAnsi="Times New Roman" w:cs="Times New Roman"/>
          <w:sz w:val="24"/>
          <w:szCs w:val="24"/>
          <w:lang w:val="sr-Latn-ME"/>
        </w:rPr>
        <w:t xml:space="preserve">Sabro Ibrahimović/BS/, </w:t>
      </w:r>
      <w:r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019">
        <w:rPr>
          <w:rFonts w:ascii="Times New Roman" w:hAnsi="Times New Roman" w:cs="Times New Roman"/>
          <w:sz w:val="24"/>
          <w:szCs w:val="24"/>
        </w:rPr>
        <w:t>Seniha</w:t>
      </w:r>
      <w:proofErr w:type="spellEnd"/>
      <w:r w:rsidR="00F9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019">
        <w:rPr>
          <w:rFonts w:ascii="Times New Roman" w:hAnsi="Times New Roman" w:cs="Times New Roman"/>
          <w:sz w:val="24"/>
          <w:szCs w:val="24"/>
        </w:rPr>
        <w:t>Tahirović</w:t>
      </w:r>
      <w:proofErr w:type="spellEnd"/>
      <w:r w:rsidR="00F91019">
        <w:rPr>
          <w:rFonts w:ascii="Times New Roman" w:hAnsi="Times New Roman" w:cs="Times New Roman"/>
          <w:sz w:val="24"/>
          <w:szCs w:val="24"/>
        </w:rPr>
        <w:t>/DPS/,</w:t>
      </w:r>
      <w:r w:rsidR="00F91019" w:rsidRPr="00F9101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3B4AD5">
        <w:rPr>
          <w:rFonts w:ascii="Times New Roman" w:eastAsia="Times New Roman" w:hAnsi="Times New Roman" w:cs="Times New Roman"/>
          <w:sz w:val="24"/>
          <w:szCs w:val="24"/>
          <w:lang w:val="sr-Latn-CS"/>
        </w:rPr>
        <w:t>Vehbija Dedeić</w:t>
      </w:r>
      <w:r w:rsidR="00EF7FDE">
        <w:rPr>
          <w:rFonts w:ascii="Times New Roman" w:eastAsia="Times New Roman" w:hAnsi="Times New Roman" w:cs="Times New Roman"/>
          <w:sz w:val="24"/>
          <w:szCs w:val="24"/>
          <w:lang w:val="sr-Latn-CS"/>
        </w:rPr>
        <w:t>/BS/,</w:t>
      </w:r>
      <w:r w:rsidR="00F91019" w:rsidRPr="00F91019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EF7FDE">
        <w:rPr>
          <w:rFonts w:ascii="Times New Roman" w:hAnsi="Times New Roman" w:cs="Times New Roman"/>
          <w:sz w:val="24"/>
          <w:szCs w:val="24"/>
          <w:lang w:val="sr-Latn-ME"/>
        </w:rPr>
        <w:t xml:space="preserve">Enis Kalač/DPS/, </w:t>
      </w:r>
      <w:r w:rsidR="00F91019">
        <w:rPr>
          <w:rFonts w:ascii="Times New Roman" w:hAnsi="Times New Roman" w:cs="Times New Roman"/>
          <w:sz w:val="24"/>
          <w:szCs w:val="24"/>
          <w:lang w:val="sr-Latn-ME"/>
        </w:rPr>
        <w:t xml:space="preserve">Mirsad </w:t>
      </w:r>
      <w:r w:rsidR="00EF7FDE">
        <w:rPr>
          <w:rFonts w:ascii="Times New Roman" w:hAnsi="Times New Roman" w:cs="Times New Roman"/>
          <w:sz w:val="24"/>
          <w:szCs w:val="24"/>
          <w:lang w:val="sr-Latn-ME"/>
        </w:rPr>
        <w:t>Nurković/BS/, Esad Plunac/SD/, Almir Avdić/BS/.</w:t>
      </w:r>
    </w:p>
    <w:p w14:paraId="680EE4FA" w14:textId="21321D85" w:rsidR="00382C9C" w:rsidRDefault="00EF7FDE" w:rsidP="00F91019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Seniha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Tahirović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/DPS/ </w:t>
      </w:r>
      <w:proofErr w:type="spellStart"/>
      <w:r>
        <w:rPr>
          <w:rFonts w:ascii="Times New Roman" w:hAnsi="Times New Roman" w:cs="Times New Roman"/>
          <w:sz w:val="24"/>
          <w:szCs w:val="24"/>
        </w:rPr>
        <w:t>ispred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3A6">
        <w:rPr>
          <w:rFonts w:ascii="Times New Roman" w:hAnsi="Times New Roman" w:cs="Times New Roman"/>
          <w:sz w:val="24"/>
          <w:szCs w:val="24"/>
        </w:rPr>
        <w:t>opozicije</w:t>
      </w:r>
      <w:proofErr w:type="spellEnd"/>
      <w:r w:rsidR="00B733A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622393C" w14:textId="324BC2DF" w:rsidR="00EF7FDE" w:rsidRDefault="00EF7FDE" w:rsidP="00F91019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Mirsad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/BS/ </w:t>
      </w:r>
      <w:proofErr w:type="spellStart"/>
      <w:r>
        <w:rPr>
          <w:rFonts w:ascii="Times New Roman" w:hAnsi="Times New Roman" w:cs="Times New Roman"/>
          <w:sz w:val="24"/>
          <w:szCs w:val="24"/>
        </w:rPr>
        <w:t>ispred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kluba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33A6">
        <w:rPr>
          <w:rFonts w:ascii="Times New Roman" w:hAnsi="Times New Roman" w:cs="Times New Roman"/>
          <w:sz w:val="24"/>
          <w:szCs w:val="24"/>
        </w:rPr>
        <w:t>BS.</w:t>
      </w:r>
      <w:proofErr w:type="gramEnd"/>
    </w:p>
    <w:p w14:paraId="5257582C" w14:textId="7BDE6FE4" w:rsidR="00B733A6" w:rsidRDefault="00B733A6" w:rsidP="00F91019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Rahman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Husović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predsjednik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</w:p>
    <w:p w14:paraId="1F7FA95A" w14:textId="77777777" w:rsidR="00B733A6" w:rsidRPr="00F91019" w:rsidRDefault="00B733A6" w:rsidP="00F91019">
      <w:pPr>
        <w:keepNext/>
        <w:spacing w:after="0" w:line="240" w:lineRule="exact"/>
        <w:outlineLvl w:val="1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28231D12" w14:textId="77777777" w:rsidR="00921140" w:rsidRPr="00921140" w:rsidRDefault="00921140" w:rsidP="00E41D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Latn-ME"/>
        </w:rPr>
      </w:pPr>
    </w:p>
    <w:p w14:paraId="0609CFE8" w14:textId="2E8A5F06" w:rsidR="00B733A6" w:rsidRPr="00B733A6" w:rsidRDefault="00B733A6" w:rsidP="00B733A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</w:pPr>
      <w:bookmarkStart w:id="5" w:name="_Hlk129572747"/>
      <w:bookmarkStart w:id="6" w:name="_Hlk136224643"/>
      <w:bookmarkEnd w:id="5"/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20</w:t>
      </w:r>
      <w:r w:rsidR="00DE72B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</w:t>
      </w:r>
      <w:r w:rsidR="00F9101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ov</w:t>
      </w:r>
      <w:r w:rsidR="00011800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a</w:t>
      </w:r>
      <w:r w:rsidR="002D387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za,</w:t>
      </w:r>
      <w:r w:rsidR="003F6547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 w:rsidR="00F9101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5</w:t>
      </w:r>
      <w:r w:rsidR="00011800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FA07D6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i</w:t>
      </w:r>
      <w:r w:rsidR="003F6547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 w:rsidR="00562C9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nije bilo</w:t>
      </w:r>
      <w:r w:rsidR="00EA5BA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E73F2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3F6547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usvojila </w:t>
      </w:r>
      <w:proofErr w:type="spellStart"/>
      <w:r w:rsidR="00F91019"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 w:rsidR="00F91019" w:rsidRPr="00F91019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6"/>
      <w:r w:rsidRPr="00234EBD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o </w:t>
      </w:r>
      <w:r w:rsidRPr="00B733A6"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 xml:space="preserve">Budžetu opštine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>Rožaje za 2026.godinu.</w:t>
      </w:r>
    </w:p>
    <w:p w14:paraId="17DC8E19" w14:textId="4C0C5CF8" w:rsidR="00944041" w:rsidRDefault="00944041" w:rsidP="00F411A1">
      <w:pPr>
        <w:pStyle w:val="NoSpacing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90ABC9C" w14:textId="77777777" w:rsidR="00011728" w:rsidRPr="00F411A1" w:rsidRDefault="00011728" w:rsidP="00F411A1">
      <w:pPr>
        <w:pStyle w:val="NoSpacing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52E3B51" w14:textId="77777777" w:rsidR="003C0576" w:rsidRDefault="003C0576" w:rsidP="00B727DF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783EA0E8" w14:textId="7FD04E47" w:rsidR="00100EAE" w:rsidRPr="008F0C9B" w:rsidRDefault="008F0C9B" w:rsidP="008F0C9B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Četvrta tačka dnevnog reda</w:t>
      </w:r>
    </w:p>
    <w:p w14:paraId="063BE2BD" w14:textId="77777777" w:rsidR="00B733A6" w:rsidRPr="000003D9" w:rsidRDefault="00B733A6" w:rsidP="00B733A6">
      <w:pPr>
        <w:pStyle w:val="ListParagraph"/>
        <w:tabs>
          <w:tab w:val="left" w:pos="3700"/>
        </w:tabs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003D9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0003D9">
        <w:rPr>
          <w:rFonts w:ascii="Times New Roman" w:hAnsi="Times New Roman" w:cs="Times New Roman"/>
          <w:sz w:val="24"/>
          <w:szCs w:val="24"/>
        </w:rPr>
        <w:t xml:space="preserve"> o</w:t>
      </w:r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davanju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saglasnosti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na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Odluku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o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utvrđivanju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cjenovnika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usluga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za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poslove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koji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se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finansiraju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iz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budžeta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opštine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Rožaje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za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DOO "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Komunalno"</w:t>
      </w:r>
      <w:proofErr w:type="gramStart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Rožaje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 ;</w:t>
      </w:r>
      <w:proofErr w:type="gramEnd"/>
    </w:p>
    <w:p w14:paraId="53C69A68" w14:textId="77777777" w:rsidR="00EC2864" w:rsidRDefault="00EC2864" w:rsidP="00B733A6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  <w:lang w:val="sr-Latn-CS" w:eastAsia="sr-Latn-ME"/>
        </w:rPr>
      </w:pPr>
    </w:p>
    <w:p w14:paraId="55F8CF19" w14:textId="167CC2A0" w:rsidR="00B733A6" w:rsidRPr="00B733A6" w:rsidRDefault="00B733A6" w:rsidP="00B733A6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733A6">
        <w:rPr>
          <w:rFonts w:ascii="Times New Roman" w:hAnsi="Times New Roman" w:cs="Times New Roman"/>
          <w:sz w:val="24"/>
          <w:szCs w:val="24"/>
          <w:lang w:val="sr-Latn-CS" w:eastAsia="sr-Latn-ME"/>
        </w:rPr>
        <w:t xml:space="preserve">Elvedin Zekić direktor  DOO </w:t>
      </w:r>
      <w:proofErr w:type="spellStart"/>
      <w:r w:rsidRPr="00B733A6">
        <w:rPr>
          <w:rFonts w:ascii="Times New Roman" w:hAnsi="Times New Roman" w:cs="Times New Roman"/>
          <w:sz w:val="24"/>
          <w:szCs w:val="24"/>
          <w:lang w:eastAsia="sr-Latn-ME"/>
        </w:rPr>
        <w:t>Komunalno</w:t>
      </w:r>
      <w:proofErr w:type="spellEnd"/>
      <w:r w:rsidRPr="00B733A6">
        <w:rPr>
          <w:rFonts w:ascii="Times New Roman" w:hAnsi="Times New Roman" w:cs="Times New Roman"/>
          <w:sz w:val="24"/>
          <w:szCs w:val="24"/>
          <w:lang w:eastAsia="sr-Latn-ME"/>
        </w:rPr>
        <w:t xml:space="preserve"> Ro</w:t>
      </w:r>
      <w:r w:rsidRPr="00B733A6">
        <w:rPr>
          <w:rFonts w:ascii="Times New Roman" w:hAnsi="Times New Roman" w:cs="Times New Roman"/>
          <w:sz w:val="24"/>
          <w:szCs w:val="24"/>
          <w:lang w:val="sr-Latn-ME" w:eastAsia="sr-Latn-ME"/>
        </w:rPr>
        <w:t xml:space="preserve">žaje </w:t>
      </w:r>
      <w:proofErr w:type="spellStart"/>
      <w:r w:rsidRPr="00B733A6">
        <w:rPr>
          <w:rFonts w:ascii="Times New Roman" w:eastAsiaTheme="minorEastAsia" w:hAnsi="Times New Roman" w:cs="Times New Roman"/>
          <w:sz w:val="24"/>
          <w:szCs w:val="24"/>
        </w:rPr>
        <w:t>dao</w:t>
      </w:r>
      <w:proofErr w:type="spellEnd"/>
      <w:r w:rsidRPr="00B733A6">
        <w:rPr>
          <w:rFonts w:ascii="Times New Roman" w:eastAsiaTheme="minorEastAsia" w:hAnsi="Times New Roman" w:cs="Times New Roman"/>
          <w:sz w:val="24"/>
          <w:szCs w:val="24"/>
        </w:rPr>
        <w:t xml:space="preserve"> je </w:t>
      </w:r>
      <w:proofErr w:type="spellStart"/>
      <w:r w:rsidRPr="00B733A6">
        <w:rPr>
          <w:rFonts w:ascii="Times New Roman" w:eastAsiaTheme="minorEastAsia" w:hAnsi="Times New Roman" w:cs="Times New Roman"/>
          <w:sz w:val="24"/>
          <w:szCs w:val="24"/>
        </w:rPr>
        <w:t>uvodno</w:t>
      </w:r>
      <w:proofErr w:type="spellEnd"/>
      <w:r w:rsidRPr="00B733A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733A6">
        <w:rPr>
          <w:rFonts w:ascii="Times New Roman" w:eastAsiaTheme="minorEastAsia" w:hAnsi="Times New Roman" w:cs="Times New Roman"/>
          <w:sz w:val="24"/>
          <w:szCs w:val="24"/>
        </w:rPr>
        <w:t>obrazloženje</w:t>
      </w:r>
      <w:proofErr w:type="spellEnd"/>
      <w:r w:rsidRPr="00B733A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733A6">
        <w:rPr>
          <w:rFonts w:ascii="Times New Roman" w:eastAsiaTheme="minorEastAsia" w:hAnsi="Times New Roman" w:cs="Times New Roman"/>
          <w:sz w:val="24"/>
          <w:szCs w:val="24"/>
        </w:rPr>
        <w:t>za</w:t>
      </w:r>
      <w:proofErr w:type="spellEnd"/>
      <w:r w:rsidRPr="00B733A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733A6">
        <w:rPr>
          <w:rFonts w:ascii="Times New Roman" w:eastAsiaTheme="minorEastAsia" w:hAnsi="Times New Roman" w:cs="Times New Roman"/>
          <w:sz w:val="24"/>
          <w:szCs w:val="24"/>
        </w:rPr>
        <w:t>ovu</w:t>
      </w:r>
      <w:proofErr w:type="spellEnd"/>
      <w:r w:rsidRPr="00B733A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733A6">
        <w:rPr>
          <w:rFonts w:ascii="Times New Roman" w:eastAsiaTheme="minorEastAsia" w:hAnsi="Times New Roman" w:cs="Times New Roman"/>
          <w:sz w:val="24"/>
          <w:szCs w:val="24"/>
        </w:rPr>
        <w:t>tačku</w:t>
      </w:r>
      <w:proofErr w:type="spellEnd"/>
      <w:r w:rsidRPr="00B733A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2739C99" w14:textId="6A7D5BA5" w:rsidR="00AE2064" w:rsidRDefault="00B733A6" w:rsidP="00AE20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798D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AE2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064">
        <w:rPr>
          <w:rFonts w:ascii="Times New Roman" w:eastAsiaTheme="minorEastAsia" w:hAnsi="Times New Roman" w:cs="Times New Roman"/>
          <w:sz w:val="24"/>
          <w:szCs w:val="24"/>
        </w:rPr>
        <w:t>Fa</w:t>
      </w:r>
      <w:r w:rsidR="00AE2064">
        <w:rPr>
          <w:rFonts w:ascii="Times New Roman" w:hAnsi="Times New Roman" w:cs="Times New Roman"/>
          <w:sz w:val="24"/>
          <w:szCs w:val="24"/>
        </w:rPr>
        <w:t>hrudin</w:t>
      </w:r>
      <w:proofErr w:type="spellEnd"/>
      <w:r w:rsidR="00AE2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064"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 w:rsidR="00AE2064">
        <w:rPr>
          <w:rFonts w:ascii="Times New Roman" w:hAnsi="Times New Roman" w:cs="Times New Roman"/>
          <w:sz w:val="24"/>
          <w:szCs w:val="24"/>
        </w:rPr>
        <w:t xml:space="preserve">/SDP/, </w:t>
      </w:r>
      <w:proofErr w:type="spellStart"/>
      <w:r w:rsidR="00AE2064">
        <w:rPr>
          <w:rFonts w:ascii="Times New Roman" w:hAnsi="Times New Roman" w:cs="Times New Roman"/>
          <w:sz w:val="24"/>
          <w:szCs w:val="24"/>
        </w:rPr>
        <w:t>Enis</w:t>
      </w:r>
      <w:proofErr w:type="spellEnd"/>
      <w:r w:rsidR="00AE2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064">
        <w:rPr>
          <w:rFonts w:ascii="Times New Roman" w:hAnsi="Times New Roman" w:cs="Times New Roman"/>
          <w:sz w:val="24"/>
          <w:szCs w:val="24"/>
        </w:rPr>
        <w:t>Kalač</w:t>
      </w:r>
      <w:proofErr w:type="spellEnd"/>
      <w:r w:rsidR="00AE2064">
        <w:rPr>
          <w:rFonts w:ascii="Times New Roman" w:hAnsi="Times New Roman" w:cs="Times New Roman"/>
          <w:sz w:val="24"/>
          <w:szCs w:val="24"/>
        </w:rPr>
        <w:t>/DPS/.</w:t>
      </w:r>
    </w:p>
    <w:p w14:paraId="5E1EC089" w14:textId="63410C05" w:rsidR="00AE2064" w:rsidRDefault="00AE2064" w:rsidP="00AE206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733A6">
        <w:rPr>
          <w:rFonts w:ascii="Times New Roman" w:hAnsi="Times New Roman" w:cs="Times New Roman"/>
          <w:sz w:val="24"/>
          <w:szCs w:val="24"/>
          <w:lang w:val="sr-Latn-CS" w:eastAsia="sr-Latn-ME"/>
        </w:rPr>
        <w:t xml:space="preserve">Elvedin Zekić direktor  DOO </w:t>
      </w:r>
      <w:proofErr w:type="spellStart"/>
      <w:r w:rsidRPr="00B733A6">
        <w:rPr>
          <w:rFonts w:ascii="Times New Roman" w:hAnsi="Times New Roman" w:cs="Times New Roman"/>
          <w:sz w:val="24"/>
          <w:szCs w:val="24"/>
          <w:lang w:eastAsia="sr-Latn-ME"/>
        </w:rPr>
        <w:t>Komunalno</w:t>
      </w:r>
      <w:proofErr w:type="spellEnd"/>
      <w:r w:rsidRPr="00B733A6">
        <w:rPr>
          <w:rFonts w:ascii="Times New Roman" w:hAnsi="Times New Roman" w:cs="Times New Roman"/>
          <w:sz w:val="24"/>
          <w:szCs w:val="24"/>
          <w:lang w:eastAsia="sr-Latn-ME"/>
        </w:rPr>
        <w:t xml:space="preserve"> Ro</w:t>
      </w:r>
      <w:r w:rsidRPr="00B733A6">
        <w:rPr>
          <w:rFonts w:ascii="Times New Roman" w:hAnsi="Times New Roman" w:cs="Times New Roman"/>
          <w:sz w:val="24"/>
          <w:szCs w:val="24"/>
          <w:lang w:val="sr-Latn-ME" w:eastAsia="sr-Latn-ME"/>
        </w:rPr>
        <w:t xml:space="preserve">žaje </w:t>
      </w:r>
      <w:proofErr w:type="spellStart"/>
      <w:r w:rsidRPr="00B733A6">
        <w:rPr>
          <w:rFonts w:ascii="Times New Roman" w:eastAsiaTheme="minorEastAsia" w:hAnsi="Times New Roman" w:cs="Times New Roman"/>
          <w:sz w:val="24"/>
          <w:szCs w:val="24"/>
        </w:rPr>
        <w:t>dao</w:t>
      </w:r>
      <w:proofErr w:type="spellEnd"/>
      <w:r w:rsidRPr="00B733A6">
        <w:rPr>
          <w:rFonts w:ascii="Times New Roman" w:eastAsiaTheme="minorEastAsia" w:hAnsi="Times New Roman" w:cs="Times New Roman"/>
          <w:sz w:val="24"/>
          <w:szCs w:val="24"/>
        </w:rPr>
        <w:t xml:space="preserve"> je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odgovor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postavljena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6265DCD" w14:textId="77777777" w:rsidR="00AE2064" w:rsidRPr="00D344CE" w:rsidRDefault="00AE2064" w:rsidP="00AE2064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344CE"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>:</w:t>
      </w:r>
    </w:p>
    <w:p w14:paraId="46A5D74A" w14:textId="5FAFFC32" w:rsidR="00AE2064" w:rsidRDefault="00AE2064" w:rsidP="00AE2064">
      <w:pPr>
        <w:jc w:val="both"/>
        <w:rPr>
          <w:rFonts w:ascii="Times New Roman" w:hAnsi="Times New Roman" w:cs="Times New Roman"/>
          <w:sz w:val="24"/>
          <w:szCs w:val="24"/>
        </w:rPr>
      </w:pPr>
      <w:r w:rsidRPr="00D344CE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</w:t>
      </w:r>
      <w:r w:rsidRPr="00D344CE">
        <w:rPr>
          <w:rFonts w:ascii="Times New Roman" w:hAnsi="Times New Roman" w:cs="Times New Roman"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sz w:val="24"/>
          <w:szCs w:val="24"/>
        </w:rPr>
        <w:t>Alen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/SD/, </w:t>
      </w:r>
      <w:proofErr w:type="spellStart"/>
      <w:r>
        <w:rPr>
          <w:rFonts w:ascii="Times New Roman" w:hAnsi="Times New Roman" w:cs="Times New Roman"/>
          <w:sz w:val="24"/>
          <w:szCs w:val="24"/>
        </w:rPr>
        <w:t>Fahrudin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/SDP/, </w:t>
      </w:r>
      <w:proofErr w:type="spellStart"/>
      <w:r>
        <w:rPr>
          <w:rFonts w:ascii="Times New Roman" w:hAnsi="Times New Roman" w:cs="Times New Roman"/>
          <w:sz w:val="24"/>
          <w:szCs w:val="24"/>
        </w:rPr>
        <w:t>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/DPS/, Omer </w:t>
      </w:r>
      <w:proofErr w:type="spellStart"/>
      <w:r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/BS/, </w:t>
      </w:r>
      <w:proofErr w:type="spellStart"/>
      <w:r>
        <w:rPr>
          <w:rFonts w:ascii="Times New Roman" w:hAnsi="Times New Roman" w:cs="Times New Roman"/>
          <w:sz w:val="24"/>
          <w:szCs w:val="24"/>
        </w:rPr>
        <w:t>Esad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Plunac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/SD/, </w:t>
      </w:r>
      <w:proofErr w:type="spellStart"/>
      <w:r>
        <w:rPr>
          <w:rFonts w:ascii="Times New Roman" w:hAnsi="Times New Roman" w:cs="Times New Roman"/>
          <w:sz w:val="24"/>
          <w:szCs w:val="24"/>
        </w:rPr>
        <w:t>Mirsad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/BS/,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Tahirović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/DPS/. </w:t>
      </w:r>
    </w:p>
    <w:p w14:paraId="6192E299" w14:textId="510FEA90" w:rsidR="005079FF" w:rsidRDefault="005079FF" w:rsidP="00AE2064">
      <w:pPr>
        <w:jc w:val="both"/>
        <w:rPr>
          <w:rFonts w:ascii="Times New Roman" w:hAnsi="Times New Roman" w:cs="Times New Roman"/>
          <w:sz w:val="24"/>
          <w:szCs w:val="24"/>
          <w:lang w:val="sr-Latn-ME" w:eastAsia="sr-Latn-ME"/>
        </w:rPr>
      </w:pPr>
      <w:r w:rsidRPr="00B733A6">
        <w:rPr>
          <w:rFonts w:ascii="Times New Roman" w:hAnsi="Times New Roman" w:cs="Times New Roman"/>
          <w:sz w:val="24"/>
          <w:szCs w:val="24"/>
          <w:lang w:val="sr-Latn-CS" w:eastAsia="sr-Latn-ME"/>
        </w:rPr>
        <w:t xml:space="preserve">Elvedin Zekić direktor  DOO </w:t>
      </w:r>
      <w:proofErr w:type="spellStart"/>
      <w:r w:rsidRPr="00B733A6">
        <w:rPr>
          <w:rFonts w:ascii="Times New Roman" w:hAnsi="Times New Roman" w:cs="Times New Roman"/>
          <w:sz w:val="24"/>
          <w:szCs w:val="24"/>
          <w:lang w:eastAsia="sr-Latn-ME"/>
        </w:rPr>
        <w:t>Komunalno</w:t>
      </w:r>
      <w:proofErr w:type="spellEnd"/>
      <w:r w:rsidRPr="00B733A6">
        <w:rPr>
          <w:rFonts w:ascii="Times New Roman" w:hAnsi="Times New Roman" w:cs="Times New Roman"/>
          <w:sz w:val="24"/>
          <w:szCs w:val="24"/>
          <w:lang w:eastAsia="sr-Latn-ME"/>
        </w:rPr>
        <w:t xml:space="preserve"> Ro</w:t>
      </w:r>
      <w:r w:rsidRPr="00B733A6">
        <w:rPr>
          <w:rFonts w:ascii="Times New Roman" w:hAnsi="Times New Roman" w:cs="Times New Roman"/>
          <w:sz w:val="24"/>
          <w:szCs w:val="24"/>
          <w:lang w:val="sr-Latn-ME" w:eastAsia="sr-Latn-ME"/>
        </w:rPr>
        <w:t>žaje</w:t>
      </w:r>
      <w:r>
        <w:rPr>
          <w:rFonts w:ascii="Times New Roman" w:hAnsi="Times New Roman" w:cs="Times New Roman"/>
          <w:sz w:val="24"/>
          <w:szCs w:val="24"/>
          <w:lang w:val="sr-Latn-ME" w:eastAsia="sr-Latn-ME"/>
        </w:rPr>
        <w:t>.</w:t>
      </w:r>
    </w:p>
    <w:p w14:paraId="0E6D06DD" w14:textId="77777777" w:rsidR="005079FF" w:rsidRPr="00D344CE" w:rsidRDefault="005079FF" w:rsidP="005079FF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344CE"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D344CE">
        <w:rPr>
          <w:rFonts w:ascii="Times New Roman" w:hAnsi="Times New Roman" w:cs="Times New Roman"/>
          <w:sz w:val="24"/>
          <w:szCs w:val="24"/>
        </w:rPr>
        <w:t>krug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>:</w:t>
      </w:r>
    </w:p>
    <w:p w14:paraId="1A3DD2AD" w14:textId="030B04B5" w:rsidR="005079FF" w:rsidRDefault="005079FF" w:rsidP="00AE20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Kalač</w:t>
      </w:r>
      <w:proofErr w:type="spellEnd"/>
      <w:r>
        <w:rPr>
          <w:rFonts w:ascii="Times New Roman" w:hAnsi="Times New Roman" w:cs="Times New Roman"/>
          <w:sz w:val="24"/>
          <w:szCs w:val="24"/>
        </w:rPr>
        <w:t>/SD/</w:t>
      </w:r>
    </w:p>
    <w:p w14:paraId="703EC0B4" w14:textId="36A6FC07" w:rsidR="00AE2064" w:rsidRDefault="005079FF" w:rsidP="005079FF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Rahman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Husović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predsjednik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</w:p>
    <w:p w14:paraId="452DC7F3" w14:textId="77777777" w:rsidR="00B733A6" w:rsidRPr="00B733A6" w:rsidRDefault="00B733A6" w:rsidP="00B733A6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  <w:lang w:val="sr-Latn-ME" w:eastAsia="sr-Latn-ME"/>
        </w:rPr>
      </w:pPr>
    </w:p>
    <w:p w14:paraId="6BF2CD24" w14:textId="57178F24" w:rsidR="00761E29" w:rsidRPr="00761E29" w:rsidRDefault="005079FF" w:rsidP="00761E29">
      <w:pPr>
        <w:pStyle w:val="NoSpacing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18</w:t>
      </w:r>
      <w:r w:rsidR="00761E2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glasova za</w:t>
      </w:r>
      <w:r w:rsidR="002D387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="00761E2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761E29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 w:rsidR="00761E2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6</w:t>
      </w:r>
      <w:r w:rsidR="00761E2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761E29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 w:rsidR="00761E2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nije bilo</w:t>
      </w:r>
      <w:r w:rsidR="00761E29" w:rsidRPr="00A02EE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usvojila</w:t>
      </w:r>
      <w:r w:rsidR="00761E29" w:rsidRPr="00C81FFC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="00761E29"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 w:rsidR="00761E29" w:rsidRPr="005652F6">
        <w:rPr>
          <w:rFonts w:ascii="Times New Roman" w:hAnsi="Times New Roman" w:cs="Times New Roman"/>
          <w:i/>
          <w:sz w:val="24"/>
          <w:szCs w:val="24"/>
        </w:rPr>
        <w:t xml:space="preserve"> o</w:t>
      </w:r>
      <w:r w:rsidR="00761E29" w:rsidRPr="00A02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9FF">
        <w:rPr>
          <w:rFonts w:ascii="Times New Roman" w:hAnsi="Times New Roman" w:cs="Times New Roman"/>
          <w:bCs/>
          <w:i/>
          <w:sz w:val="24"/>
          <w:szCs w:val="24"/>
          <w:lang w:val="fr-FR"/>
        </w:rPr>
        <w:t>utvrđivanju</w:t>
      </w:r>
      <w:proofErr w:type="spellEnd"/>
      <w:r w:rsidRPr="005079FF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5079FF">
        <w:rPr>
          <w:rFonts w:ascii="Times New Roman" w:hAnsi="Times New Roman" w:cs="Times New Roman"/>
          <w:bCs/>
          <w:i/>
          <w:sz w:val="24"/>
          <w:szCs w:val="24"/>
          <w:lang w:val="fr-FR"/>
        </w:rPr>
        <w:t>cjenovnika</w:t>
      </w:r>
      <w:proofErr w:type="spellEnd"/>
      <w:r w:rsidRPr="005079FF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5079FF">
        <w:rPr>
          <w:rFonts w:ascii="Times New Roman" w:hAnsi="Times New Roman" w:cs="Times New Roman"/>
          <w:bCs/>
          <w:i/>
          <w:sz w:val="24"/>
          <w:szCs w:val="24"/>
          <w:lang w:val="fr-FR"/>
        </w:rPr>
        <w:t>usluga</w:t>
      </w:r>
      <w:proofErr w:type="spellEnd"/>
      <w:r w:rsidRPr="005079FF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5079FF">
        <w:rPr>
          <w:rFonts w:ascii="Times New Roman" w:hAnsi="Times New Roman" w:cs="Times New Roman"/>
          <w:bCs/>
          <w:i/>
          <w:sz w:val="24"/>
          <w:szCs w:val="24"/>
          <w:lang w:val="fr-FR"/>
        </w:rPr>
        <w:t>za</w:t>
      </w:r>
      <w:proofErr w:type="spellEnd"/>
      <w:r w:rsidRPr="005079FF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5079FF">
        <w:rPr>
          <w:rFonts w:ascii="Times New Roman" w:hAnsi="Times New Roman" w:cs="Times New Roman"/>
          <w:bCs/>
          <w:i/>
          <w:sz w:val="24"/>
          <w:szCs w:val="24"/>
          <w:lang w:val="fr-FR"/>
        </w:rPr>
        <w:t>poslove</w:t>
      </w:r>
      <w:proofErr w:type="spellEnd"/>
      <w:r w:rsidRPr="005079FF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5079FF">
        <w:rPr>
          <w:rFonts w:ascii="Times New Roman" w:hAnsi="Times New Roman" w:cs="Times New Roman"/>
          <w:bCs/>
          <w:i/>
          <w:sz w:val="24"/>
          <w:szCs w:val="24"/>
          <w:lang w:val="fr-FR"/>
        </w:rPr>
        <w:t>koji</w:t>
      </w:r>
      <w:proofErr w:type="spellEnd"/>
      <w:r w:rsidRPr="005079FF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 se </w:t>
      </w:r>
      <w:proofErr w:type="spellStart"/>
      <w:r w:rsidRPr="005079FF">
        <w:rPr>
          <w:rFonts w:ascii="Times New Roman" w:hAnsi="Times New Roman" w:cs="Times New Roman"/>
          <w:bCs/>
          <w:i/>
          <w:sz w:val="24"/>
          <w:szCs w:val="24"/>
          <w:lang w:val="fr-FR"/>
        </w:rPr>
        <w:t>finansiraju</w:t>
      </w:r>
      <w:proofErr w:type="spellEnd"/>
      <w:r w:rsidRPr="005079FF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5079FF">
        <w:rPr>
          <w:rFonts w:ascii="Times New Roman" w:hAnsi="Times New Roman" w:cs="Times New Roman"/>
          <w:bCs/>
          <w:i/>
          <w:sz w:val="24"/>
          <w:szCs w:val="24"/>
          <w:lang w:val="fr-FR"/>
        </w:rPr>
        <w:t>iz</w:t>
      </w:r>
      <w:proofErr w:type="spellEnd"/>
      <w:r w:rsidRPr="005079FF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5079FF">
        <w:rPr>
          <w:rFonts w:ascii="Times New Roman" w:hAnsi="Times New Roman" w:cs="Times New Roman"/>
          <w:bCs/>
          <w:i/>
          <w:sz w:val="24"/>
          <w:szCs w:val="24"/>
          <w:lang w:val="fr-FR"/>
        </w:rPr>
        <w:t>budžeta</w:t>
      </w:r>
      <w:proofErr w:type="spellEnd"/>
      <w:r w:rsidRPr="005079FF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5079FF">
        <w:rPr>
          <w:rFonts w:ascii="Times New Roman" w:hAnsi="Times New Roman" w:cs="Times New Roman"/>
          <w:bCs/>
          <w:i/>
          <w:sz w:val="24"/>
          <w:szCs w:val="24"/>
          <w:lang w:val="fr-FR"/>
        </w:rPr>
        <w:t>opštine</w:t>
      </w:r>
      <w:proofErr w:type="spellEnd"/>
      <w:r w:rsidRPr="005079FF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5079FF">
        <w:rPr>
          <w:rFonts w:ascii="Times New Roman" w:hAnsi="Times New Roman" w:cs="Times New Roman"/>
          <w:bCs/>
          <w:i/>
          <w:sz w:val="24"/>
          <w:szCs w:val="24"/>
          <w:lang w:val="fr-FR"/>
        </w:rPr>
        <w:t>Rožaje</w:t>
      </w:r>
      <w:proofErr w:type="spellEnd"/>
      <w:r w:rsidRPr="005079FF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5079FF">
        <w:rPr>
          <w:rFonts w:ascii="Times New Roman" w:hAnsi="Times New Roman" w:cs="Times New Roman"/>
          <w:bCs/>
          <w:i/>
          <w:sz w:val="24"/>
          <w:szCs w:val="24"/>
          <w:lang w:val="fr-FR"/>
        </w:rPr>
        <w:t>za</w:t>
      </w:r>
      <w:proofErr w:type="spellEnd"/>
      <w:r w:rsidRPr="005079FF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 DOO "</w:t>
      </w:r>
      <w:proofErr w:type="spellStart"/>
      <w:r w:rsidRPr="005079FF">
        <w:rPr>
          <w:rFonts w:ascii="Times New Roman" w:hAnsi="Times New Roman" w:cs="Times New Roman"/>
          <w:bCs/>
          <w:i/>
          <w:sz w:val="24"/>
          <w:szCs w:val="24"/>
          <w:lang w:val="fr-FR"/>
        </w:rPr>
        <w:t>Komunalno"Rožaje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  <w:lang w:val="fr-FR"/>
        </w:rPr>
        <w:t>.</w:t>
      </w:r>
      <w:r w:rsidRPr="000003D9">
        <w:rPr>
          <w:rFonts w:ascii="Times New Roman" w:hAnsi="Times New Roman" w:cs="Times New Roman"/>
          <w:bCs/>
          <w:sz w:val="24"/>
          <w:szCs w:val="24"/>
          <w:lang w:val="fr-FR"/>
        </w:rPr>
        <w:t> </w:t>
      </w:r>
    </w:p>
    <w:p w14:paraId="257E51D1" w14:textId="77777777" w:rsidR="00761E29" w:rsidRDefault="00761E29" w:rsidP="001B4941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r-Latn-CS" w:eastAsia="sr-Latn-ME"/>
        </w:rPr>
      </w:pPr>
    </w:p>
    <w:p w14:paraId="5BA08079" w14:textId="77777777" w:rsidR="000C16B2" w:rsidRDefault="000C16B2" w:rsidP="005079FF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376D8D8E" w14:textId="77777777" w:rsidR="000C16B2" w:rsidRDefault="000C16B2" w:rsidP="005079FF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404D33C6" w14:textId="3DDB4F70" w:rsidR="00EC2864" w:rsidRPr="005079FF" w:rsidRDefault="008F0C9B" w:rsidP="005079FF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Peta tačka dnevnog reda</w:t>
      </w:r>
    </w:p>
    <w:p w14:paraId="1DDE728D" w14:textId="77777777" w:rsidR="00B733A6" w:rsidRPr="000003D9" w:rsidRDefault="00B733A6" w:rsidP="00B733A6">
      <w:pPr>
        <w:pStyle w:val="ListParagraph"/>
        <w:tabs>
          <w:tab w:val="left" w:pos="3700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03D9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Odluka o bratimljenju opštine Rožaje sa gradskom opštinom Umraniye u Istanbulu, Republika Turska;</w:t>
      </w:r>
    </w:p>
    <w:p w14:paraId="051E6FB6" w14:textId="77777777" w:rsidR="00EC2864" w:rsidRDefault="00EC2864" w:rsidP="00E271DD">
      <w:pPr>
        <w:pStyle w:val="NoSpacing"/>
        <w:rPr>
          <w:rFonts w:ascii="Times New Roman" w:eastAsiaTheme="minorEastAsia" w:hAnsi="Times New Roman" w:cs="Times New Roman"/>
          <w:sz w:val="24"/>
          <w:szCs w:val="24"/>
          <w:lang w:val="sr-Latn-ME" w:eastAsia="sr-Latn-ME"/>
        </w:rPr>
      </w:pPr>
    </w:p>
    <w:p w14:paraId="1E08A56D" w14:textId="77777777" w:rsidR="000E6FCF" w:rsidRDefault="000E6FCF" w:rsidP="00E271DD">
      <w:pPr>
        <w:pStyle w:val="NoSpacing"/>
        <w:rPr>
          <w:rFonts w:ascii="Times New Roman" w:eastAsiaTheme="minorEastAsia" w:hAnsi="Times New Roman" w:cs="Times New Roman"/>
          <w:sz w:val="24"/>
          <w:szCs w:val="24"/>
          <w:lang w:val="sr-Latn-ME" w:eastAsia="sr-Latn-ME"/>
        </w:rPr>
      </w:pPr>
    </w:p>
    <w:p w14:paraId="21836317" w14:textId="2070AF7A" w:rsidR="005079FF" w:rsidRDefault="005079FF" w:rsidP="00E271DD">
      <w:pPr>
        <w:pStyle w:val="NoSpacing"/>
        <w:rPr>
          <w:rFonts w:ascii="Times New Roman" w:eastAsiaTheme="minorEastAsia" w:hAnsi="Times New Roman" w:cs="Times New Roman"/>
          <w:sz w:val="24"/>
          <w:szCs w:val="24"/>
          <w:lang w:val="sr-Latn-ME" w:eastAsia="sr-Latn-ME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ME" w:eastAsia="sr-Latn-ME"/>
        </w:rPr>
        <w:t>Emir Kuč Služba predsjednika opštine</w:t>
      </w:r>
      <w:r w:rsidR="000E6FCF">
        <w:rPr>
          <w:rFonts w:ascii="Times New Roman" w:eastAsiaTheme="minorEastAsia" w:hAnsi="Times New Roman" w:cs="Times New Roman"/>
          <w:sz w:val="24"/>
          <w:szCs w:val="24"/>
          <w:lang w:val="sr-Latn-ME" w:eastAsia="sr-Latn-ME"/>
        </w:rPr>
        <w:t xml:space="preserve"> dao je uvodnu riječ.</w:t>
      </w:r>
    </w:p>
    <w:p w14:paraId="15B01DB7" w14:textId="77777777" w:rsidR="000E6FCF" w:rsidRPr="005079FF" w:rsidRDefault="000E6FCF" w:rsidP="00E271DD">
      <w:pPr>
        <w:pStyle w:val="NoSpacing"/>
        <w:rPr>
          <w:rFonts w:ascii="Times New Roman" w:eastAsiaTheme="minorEastAsia" w:hAnsi="Times New Roman" w:cs="Times New Roman"/>
          <w:sz w:val="24"/>
          <w:szCs w:val="24"/>
          <w:lang w:val="sr-Latn-ME" w:eastAsia="sr-Latn-ME"/>
        </w:rPr>
      </w:pPr>
    </w:p>
    <w:p w14:paraId="37B2897F" w14:textId="7C6EE162" w:rsidR="000E6FCF" w:rsidRPr="000E6FCF" w:rsidRDefault="000E6FCF" w:rsidP="000E6FCF">
      <w:pPr>
        <w:pStyle w:val="ListParagraph"/>
        <w:tabs>
          <w:tab w:val="left" w:pos="3700"/>
        </w:tabs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24 glas</w:t>
      </w:r>
      <w:r w:rsidR="00285E5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a za</w:t>
      </w:r>
      <w:r w:rsidR="002D387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="00285E5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285E57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 w:rsidR="00C81FFC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285E5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285E57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i  uzdržanih </w:t>
      </w:r>
      <w:r w:rsidR="00285E5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nije bilo</w:t>
      </w:r>
      <w:r w:rsidR="0041731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(jednoglasno)</w:t>
      </w:r>
      <w:r w:rsidR="00285E57" w:rsidRPr="00A02EE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usvojila</w:t>
      </w:r>
      <w:r w:rsidR="00285E57" w:rsidRPr="00C81FFC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="00A02EEA"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 w:rsidR="00C81FFC" w:rsidRPr="005652F6">
        <w:rPr>
          <w:rFonts w:ascii="Times New Roman" w:hAnsi="Times New Roman" w:cs="Times New Roman"/>
          <w:i/>
          <w:sz w:val="24"/>
          <w:szCs w:val="24"/>
        </w:rPr>
        <w:t xml:space="preserve"> o</w:t>
      </w:r>
      <w:r w:rsidRPr="000003D9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 </w:t>
      </w:r>
      <w:r w:rsidRPr="000E6FCF"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>bratimljenju opštine Rožaje sa gradskom opštinom Umraniy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>e u Istanbulu, Republika Turska.</w:t>
      </w:r>
    </w:p>
    <w:p w14:paraId="72816670" w14:textId="10C8AA3A" w:rsidR="005F5953" w:rsidRPr="005F5953" w:rsidRDefault="005F5953" w:rsidP="005F595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CC81B27" w14:textId="77777777" w:rsidR="00EC2864" w:rsidRDefault="00EC2864" w:rsidP="00372997">
      <w:pPr>
        <w:pStyle w:val="NoSpacing"/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</w:pPr>
    </w:p>
    <w:p w14:paraId="4097A490" w14:textId="1DA29596" w:rsidR="009843E6" w:rsidRPr="000E6FCF" w:rsidRDefault="00821621" w:rsidP="000E6FCF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 w:rsidRPr="007E4A74"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Šesta tačka dnevnog reda</w:t>
      </w:r>
    </w:p>
    <w:p w14:paraId="49136BEB" w14:textId="77777777" w:rsidR="000E6FCF" w:rsidRPr="000003D9" w:rsidRDefault="000E6FCF" w:rsidP="000E6FCF">
      <w:pPr>
        <w:pStyle w:val="ListParagraph"/>
        <w:tabs>
          <w:tab w:val="left" w:pos="3700"/>
        </w:tabs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003D9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Program podizanja spomen-obilježja u opštini Rožaje;</w:t>
      </w:r>
    </w:p>
    <w:p w14:paraId="59BC194A" w14:textId="77777777" w:rsidR="00EC2864" w:rsidRDefault="00EC2864" w:rsidP="009843E6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4D025D48" w14:textId="77777777" w:rsidR="000E6FCF" w:rsidRDefault="000E6FCF" w:rsidP="009843E6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40AD221C" w14:textId="77777777" w:rsidR="000E6FCF" w:rsidRPr="00960425" w:rsidRDefault="000E6FCF" w:rsidP="000E6FC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sr-Latn-ME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Hamdo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Šutković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sekretar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Sekretarijata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sport,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kulturu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mlade</w:t>
      </w:r>
      <w:proofErr w:type="spellEnd"/>
      <w:r w:rsidRPr="0096042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uvodno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270D34BE" w14:textId="77777777" w:rsidR="000E6FCF" w:rsidRDefault="000E6FCF" w:rsidP="009843E6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2C0E6E34" w14:textId="77777777" w:rsidR="000E6FCF" w:rsidRPr="00D344CE" w:rsidRDefault="000E6FCF" w:rsidP="000E6FCF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344CE"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>:</w:t>
      </w:r>
    </w:p>
    <w:p w14:paraId="231CE08F" w14:textId="5E8E83A3" w:rsidR="0045255A" w:rsidRDefault="000E6FCF" w:rsidP="000E6FCF">
      <w:pPr>
        <w:keepNext/>
        <w:spacing w:after="0" w:line="240" w:lineRule="exac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344CE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</w:t>
      </w:r>
      <w:r w:rsidRPr="00D344C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/BS/, </w:t>
      </w:r>
      <w:proofErr w:type="spellStart"/>
      <w:r>
        <w:rPr>
          <w:rFonts w:ascii="Times New Roman" w:hAnsi="Times New Roman" w:cs="Times New Roman"/>
          <w:sz w:val="24"/>
          <w:szCs w:val="24"/>
        </w:rPr>
        <w:t>Alen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/SD/, </w:t>
      </w:r>
      <w:proofErr w:type="spellStart"/>
      <w:r>
        <w:rPr>
          <w:rFonts w:ascii="Times New Roman" w:hAnsi="Times New Roman" w:cs="Times New Roman"/>
          <w:sz w:val="24"/>
          <w:szCs w:val="24"/>
        </w:rPr>
        <w:t>Almir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Avdić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/BS/,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Dacić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sekretar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pojašnjenje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Mirsad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Nurković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/BS/,</w:t>
      </w:r>
      <w:r w:rsidR="005804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04AD">
        <w:rPr>
          <w:rFonts w:ascii="Times New Roman" w:eastAsia="Times New Roman" w:hAnsi="Times New Roman" w:cs="Times New Roman"/>
          <w:sz w:val="24"/>
          <w:szCs w:val="24"/>
        </w:rPr>
        <w:t>Esad</w:t>
      </w:r>
      <w:proofErr w:type="spellEnd"/>
      <w:r w:rsidR="005804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04AD">
        <w:rPr>
          <w:rFonts w:ascii="Times New Roman" w:eastAsia="Times New Roman" w:hAnsi="Times New Roman" w:cs="Times New Roman"/>
          <w:sz w:val="24"/>
          <w:szCs w:val="24"/>
        </w:rPr>
        <w:t>Plunac</w:t>
      </w:r>
      <w:proofErr w:type="spellEnd"/>
      <w:r w:rsidR="005804AD">
        <w:rPr>
          <w:rFonts w:ascii="Times New Roman" w:eastAsia="Times New Roman" w:hAnsi="Times New Roman" w:cs="Times New Roman"/>
          <w:sz w:val="24"/>
          <w:szCs w:val="24"/>
        </w:rPr>
        <w:t xml:space="preserve">/SD/,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Seniha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Tahirović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/DPS/,</w:t>
      </w:r>
      <w:r w:rsidR="00452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255A">
        <w:rPr>
          <w:rFonts w:ascii="Times New Roman" w:eastAsia="Times New Roman" w:hAnsi="Times New Roman" w:cs="Times New Roman"/>
          <w:sz w:val="24"/>
          <w:szCs w:val="24"/>
        </w:rPr>
        <w:t>Amina</w:t>
      </w:r>
      <w:proofErr w:type="spellEnd"/>
      <w:r w:rsidR="00452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255A">
        <w:rPr>
          <w:rFonts w:ascii="Times New Roman" w:eastAsia="Times New Roman" w:hAnsi="Times New Roman" w:cs="Times New Roman"/>
          <w:sz w:val="24"/>
          <w:szCs w:val="24"/>
        </w:rPr>
        <w:t>Dautović</w:t>
      </w:r>
      <w:proofErr w:type="spellEnd"/>
      <w:r w:rsidR="0045255A">
        <w:rPr>
          <w:rFonts w:ascii="Times New Roman" w:eastAsia="Times New Roman" w:hAnsi="Times New Roman" w:cs="Times New Roman"/>
          <w:sz w:val="24"/>
          <w:szCs w:val="24"/>
        </w:rPr>
        <w:t>/BS/.</w:t>
      </w:r>
    </w:p>
    <w:p w14:paraId="0E54B7A8" w14:textId="77777777" w:rsidR="0045255A" w:rsidRDefault="0045255A" w:rsidP="000E6FCF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7067312D" w14:textId="77777777" w:rsidR="0045255A" w:rsidRPr="00D344CE" w:rsidRDefault="0045255A" w:rsidP="0045255A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344CE"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D344CE">
        <w:rPr>
          <w:rFonts w:ascii="Times New Roman" w:hAnsi="Times New Roman" w:cs="Times New Roman"/>
          <w:sz w:val="24"/>
          <w:szCs w:val="24"/>
        </w:rPr>
        <w:t>krug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>:</w:t>
      </w:r>
    </w:p>
    <w:p w14:paraId="637C9AB0" w14:textId="5910334C" w:rsidR="000E6FCF" w:rsidRDefault="0045255A" w:rsidP="000E6FCF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/SD/, </w:t>
      </w:r>
      <w:proofErr w:type="spellStart"/>
      <w:r>
        <w:rPr>
          <w:rFonts w:ascii="Times New Roman" w:hAnsi="Times New Roman" w:cs="Times New Roman"/>
          <w:sz w:val="24"/>
          <w:szCs w:val="24"/>
        </w:rPr>
        <w:t>Faruk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Daci</w:t>
      </w:r>
      <w:proofErr w:type="spellEnd"/>
      <w:r>
        <w:rPr>
          <w:rFonts w:ascii="Times New Roman" w:hAnsi="Times New Roman" w:cs="Times New Roman"/>
          <w:sz w:val="24"/>
          <w:szCs w:val="24"/>
        </w:rPr>
        <w:t>/BS/.</w:t>
      </w:r>
      <w:proofErr w:type="gramEnd"/>
    </w:p>
    <w:p w14:paraId="3E47372B" w14:textId="5842679E" w:rsidR="000E6FCF" w:rsidRDefault="0045255A" w:rsidP="000E6FCF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Rahman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Husović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predsjednik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dao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završnu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riječ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</w:p>
    <w:p w14:paraId="4D1C2F4F" w14:textId="77777777" w:rsidR="000E6FCF" w:rsidRPr="009843E6" w:rsidRDefault="000E6FCF" w:rsidP="000E6FCF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1AC83A97" w14:textId="44C96037" w:rsidR="0045255A" w:rsidRPr="0045255A" w:rsidRDefault="0045255A" w:rsidP="0045255A">
      <w:pPr>
        <w:pStyle w:val="ListParagraph"/>
        <w:tabs>
          <w:tab w:val="left" w:pos="3700"/>
        </w:tabs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24 glas</w:t>
      </w:r>
      <w:r w:rsidR="0082162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a za</w:t>
      </w:r>
      <w:r w:rsidR="002D387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="0082162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67504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pro</w:t>
      </w:r>
      <w:r w:rsidR="00DC2772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tiv</w:t>
      </w:r>
      <w:r w:rsidR="0082162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DC2772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i  uzdržanih</w:t>
      </w:r>
      <w:r w:rsidR="009843E6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DC2772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nije bilo</w:t>
      </w:r>
      <w:r w:rsidR="0041731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(jednoglasno)</w:t>
      </w:r>
      <w:r w:rsidR="00DC2772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821621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Odluku o</w:t>
      </w:r>
      <w:r w:rsidR="0082162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Pr="0045255A"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>Program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>u</w:t>
      </w:r>
      <w:r w:rsidRPr="0045255A"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 xml:space="preserve"> podizanja sp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>omen-obilježja u opštini Rožaje</w:t>
      </w:r>
      <w:r w:rsidR="008F0575"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>.</w:t>
      </w:r>
    </w:p>
    <w:p w14:paraId="62E1A39F" w14:textId="2C50BDF0" w:rsidR="004C14AD" w:rsidRPr="0045255A" w:rsidRDefault="004C14AD" w:rsidP="00873080">
      <w:pPr>
        <w:pStyle w:val="NoSpacing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3137644" w14:textId="77777777" w:rsidR="00011728" w:rsidRDefault="00011728" w:rsidP="00873080">
      <w:pPr>
        <w:tabs>
          <w:tab w:val="left" w:pos="11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2B558DA0" w14:textId="68F72577" w:rsidR="000B1559" w:rsidRDefault="003B031A" w:rsidP="004C14AD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Sedma</w:t>
      </w:r>
      <w:r w:rsidR="00AF2AB5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 xml:space="preserve"> tačka dnevnog reda</w:t>
      </w:r>
    </w:p>
    <w:p w14:paraId="7A962426" w14:textId="580C5035" w:rsidR="00AF2AB5" w:rsidRDefault="008F0575" w:rsidP="008F0575">
      <w:pPr>
        <w:pStyle w:val="NoSpacing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Odluka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utvrđivanju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javnog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interesa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za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nepotpunu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eksproprijaciju</w:t>
      </w:r>
      <w:proofErr w:type="spellEnd"/>
      <w:r w:rsidRPr="000003D9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;</w:t>
      </w:r>
    </w:p>
    <w:p w14:paraId="4CAD096F" w14:textId="77777777" w:rsidR="00011728" w:rsidRDefault="00011728" w:rsidP="00011728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14:paraId="254FD58C" w14:textId="77777777" w:rsidR="00011728" w:rsidRDefault="00011728" w:rsidP="00011728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14:paraId="74A2898A" w14:textId="3F1422DB" w:rsidR="008F0575" w:rsidRDefault="008F0575" w:rsidP="00011728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Amer Nurković direktor Direkci</w:t>
      </w:r>
      <w:r w:rsidR="0045791F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je za imovinu i zaštitu prava  O</w:t>
      </w:r>
      <w:r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pštine dao je uvodno obrazloženje.</w:t>
      </w:r>
    </w:p>
    <w:p w14:paraId="56D05736" w14:textId="77777777" w:rsidR="005804AD" w:rsidRDefault="005804AD" w:rsidP="000117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F0E56D" w14:textId="77777777" w:rsidR="00AF2AB5" w:rsidRPr="00E80873" w:rsidRDefault="00AF2AB5" w:rsidP="00AF2AB5">
      <w:pPr>
        <w:keepNext/>
        <w:spacing w:after="0" w:line="240" w:lineRule="exact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77508CD" w14:textId="7C7D024E" w:rsidR="00E849D3" w:rsidRPr="00E849D3" w:rsidRDefault="008F0575" w:rsidP="00E849D3">
      <w:pPr>
        <w:pStyle w:val="NoSpacing"/>
        <w:ind w:left="7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24 glas</w:t>
      </w:r>
      <w:r w:rsidR="00AF2AB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a za</w:t>
      </w:r>
      <w:r w:rsidR="002D387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="00AF2AB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AF2AB5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 w:rsidR="00AF2AB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3B031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i</w:t>
      </w:r>
      <w:r w:rsidR="00AF2AB5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 w:rsidR="00AF2AB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nije bilo</w:t>
      </w:r>
      <w:r w:rsidR="0041731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(jednoglasno)</w:t>
      </w:r>
      <w:r w:rsidR="00AF2AB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AF2AB5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 w:rsidR="00AF2AB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proofErr w:type="spellStart"/>
      <w:r w:rsidR="00AF2AB5"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 w:rsidR="00AF2A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3080" w:rsidRPr="0087308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o </w:t>
      </w:r>
      <w:proofErr w:type="spellStart"/>
      <w:r w:rsidR="00E849D3" w:rsidRPr="00E849D3">
        <w:rPr>
          <w:rFonts w:ascii="Times New Roman" w:hAnsi="Times New Roman" w:cs="Times New Roman"/>
          <w:bCs/>
          <w:i/>
          <w:sz w:val="24"/>
          <w:szCs w:val="24"/>
        </w:rPr>
        <w:t>utvrđivanju</w:t>
      </w:r>
      <w:proofErr w:type="spellEnd"/>
      <w:r w:rsidR="00E849D3" w:rsidRPr="00E849D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E849D3" w:rsidRPr="00E849D3">
        <w:rPr>
          <w:rFonts w:ascii="Times New Roman" w:hAnsi="Times New Roman" w:cs="Times New Roman"/>
          <w:bCs/>
          <w:i/>
          <w:sz w:val="24"/>
          <w:szCs w:val="24"/>
        </w:rPr>
        <w:t>javnog</w:t>
      </w:r>
      <w:proofErr w:type="spellEnd"/>
      <w:r w:rsidR="00E849D3" w:rsidRPr="00E849D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E849D3" w:rsidRPr="00E849D3">
        <w:rPr>
          <w:rFonts w:ascii="Times New Roman" w:hAnsi="Times New Roman" w:cs="Times New Roman"/>
          <w:bCs/>
          <w:i/>
          <w:sz w:val="24"/>
          <w:szCs w:val="24"/>
        </w:rPr>
        <w:t>interesa</w:t>
      </w:r>
      <w:proofErr w:type="spellEnd"/>
      <w:r w:rsidR="00E849D3" w:rsidRPr="00E849D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E849D3" w:rsidRPr="00E849D3">
        <w:rPr>
          <w:rFonts w:ascii="Times New Roman" w:hAnsi="Times New Roman" w:cs="Times New Roman"/>
          <w:bCs/>
          <w:i/>
          <w:sz w:val="24"/>
          <w:szCs w:val="24"/>
        </w:rPr>
        <w:t>za</w:t>
      </w:r>
      <w:proofErr w:type="spellEnd"/>
      <w:r w:rsidR="00E849D3" w:rsidRPr="00E849D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E849D3" w:rsidRPr="00E849D3">
        <w:rPr>
          <w:rFonts w:ascii="Times New Roman" w:hAnsi="Times New Roman" w:cs="Times New Roman"/>
          <w:bCs/>
          <w:i/>
          <w:sz w:val="24"/>
          <w:szCs w:val="24"/>
        </w:rPr>
        <w:t>nepotpunu</w:t>
      </w:r>
      <w:proofErr w:type="spellEnd"/>
      <w:r w:rsidR="00E849D3" w:rsidRPr="00E849D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E849D3" w:rsidRPr="00E849D3">
        <w:rPr>
          <w:rFonts w:ascii="Times New Roman" w:hAnsi="Times New Roman" w:cs="Times New Roman"/>
          <w:bCs/>
          <w:i/>
          <w:sz w:val="24"/>
          <w:szCs w:val="24"/>
        </w:rPr>
        <w:t>eksproprijaciju</w:t>
      </w:r>
      <w:proofErr w:type="spellEnd"/>
      <w:r w:rsidR="00E849D3"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>.</w:t>
      </w:r>
    </w:p>
    <w:p w14:paraId="7D909364" w14:textId="77777777" w:rsidR="00DD5A9F" w:rsidRDefault="00DD5A9F" w:rsidP="00521CE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14:paraId="7AE458C6" w14:textId="77777777" w:rsidR="00EC2864" w:rsidRDefault="00EC2864" w:rsidP="00521CE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14:paraId="4418DFF0" w14:textId="409D570A" w:rsidR="00DC2772" w:rsidRDefault="00DC2772" w:rsidP="00DC2772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Osma tačka dnevnog reda</w:t>
      </w:r>
    </w:p>
    <w:p w14:paraId="69BB0DC1" w14:textId="77777777" w:rsidR="00E849D3" w:rsidRPr="000003D9" w:rsidRDefault="00E849D3" w:rsidP="00E849D3">
      <w:pPr>
        <w:pStyle w:val="ListParagraph"/>
        <w:tabs>
          <w:tab w:val="left" w:pos="3700"/>
        </w:tabs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Odluka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stavljanju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 van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snage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Odluke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prodaji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građevinskog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zemljišta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>;</w:t>
      </w:r>
    </w:p>
    <w:p w14:paraId="262F84BF" w14:textId="77777777" w:rsidR="00550ACB" w:rsidRDefault="00550ACB" w:rsidP="00550AC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8C77495" w14:textId="0FF01EF0" w:rsidR="005804AD" w:rsidRDefault="005804AD" w:rsidP="005804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Amer Nurković direktor Direkci</w:t>
      </w:r>
      <w:r w:rsidR="0045791F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je za imovinu i zaštitu prava  O</w:t>
      </w:r>
      <w:r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pštine dao je uvodno obrazloženje.</w:t>
      </w:r>
    </w:p>
    <w:p w14:paraId="252E8D81" w14:textId="77777777" w:rsidR="00EC2864" w:rsidRDefault="00EC2864" w:rsidP="00550AC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8045FD1" w14:textId="62CE72DA" w:rsidR="00550ACB" w:rsidRPr="00E849D3" w:rsidRDefault="00E849D3" w:rsidP="00132A83">
      <w:pPr>
        <w:pStyle w:val="NoSpacing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24</w:t>
      </w:r>
      <w:r w:rsidR="00550AC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glasova za</w:t>
      </w:r>
      <w:r w:rsidR="002D387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="00550AC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550ACB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 w:rsidR="00550AC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i</w:t>
      </w:r>
      <w:r w:rsidR="00550ACB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 w:rsidR="00550AC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nije bilo</w:t>
      </w:r>
      <w:r w:rsidR="0041731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(jednoglasno)</w:t>
      </w:r>
      <w:r w:rsidR="00550AC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550ACB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 w:rsidR="00550AC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proofErr w:type="spellStart"/>
      <w:r w:rsidR="00550ACB"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 w:rsidR="00550A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0ACB" w:rsidRPr="00E849D3">
        <w:rPr>
          <w:rFonts w:ascii="Times New Roman" w:hAnsi="Times New Roman" w:cs="Times New Roman"/>
          <w:i/>
          <w:sz w:val="24"/>
          <w:szCs w:val="24"/>
        </w:rPr>
        <w:t xml:space="preserve">o </w:t>
      </w:r>
      <w:proofErr w:type="spellStart"/>
      <w:r w:rsidRPr="00E849D3">
        <w:rPr>
          <w:rFonts w:ascii="Times New Roman" w:hAnsi="Times New Roman" w:cs="Times New Roman"/>
          <w:bCs/>
          <w:i/>
          <w:sz w:val="24"/>
          <w:szCs w:val="24"/>
        </w:rPr>
        <w:t>stavljanju</w:t>
      </w:r>
      <w:proofErr w:type="spellEnd"/>
      <w:r w:rsidRPr="00E849D3">
        <w:rPr>
          <w:rFonts w:ascii="Times New Roman" w:hAnsi="Times New Roman" w:cs="Times New Roman"/>
          <w:bCs/>
          <w:i/>
          <w:sz w:val="24"/>
          <w:szCs w:val="24"/>
        </w:rPr>
        <w:t xml:space="preserve"> van </w:t>
      </w:r>
      <w:proofErr w:type="spellStart"/>
      <w:r w:rsidRPr="00E849D3">
        <w:rPr>
          <w:rFonts w:ascii="Times New Roman" w:hAnsi="Times New Roman" w:cs="Times New Roman"/>
          <w:bCs/>
          <w:i/>
          <w:sz w:val="24"/>
          <w:szCs w:val="24"/>
        </w:rPr>
        <w:t>snage</w:t>
      </w:r>
      <w:proofErr w:type="spellEnd"/>
      <w:r w:rsidRPr="00E849D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849D3">
        <w:rPr>
          <w:rFonts w:ascii="Times New Roman" w:hAnsi="Times New Roman" w:cs="Times New Roman"/>
          <w:bCs/>
          <w:i/>
          <w:sz w:val="24"/>
          <w:szCs w:val="24"/>
        </w:rPr>
        <w:t>Odluke</w:t>
      </w:r>
      <w:proofErr w:type="spellEnd"/>
      <w:r w:rsidRPr="00E849D3">
        <w:rPr>
          <w:rFonts w:ascii="Times New Roman" w:hAnsi="Times New Roman" w:cs="Times New Roman"/>
          <w:bCs/>
          <w:i/>
          <w:sz w:val="24"/>
          <w:szCs w:val="24"/>
        </w:rPr>
        <w:t xml:space="preserve"> o </w:t>
      </w:r>
      <w:proofErr w:type="spellStart"/>
      <w:r w:rsidRPr="00E849D3">
        <w:rPr>
          <w:rFonts w:ascii="Times New Roman" w:hAnsi="Times New Roman" w:cs="Times New Roman"/>
          <w:bCs/>
          <w:i/>
          <w:sz w:val="24"/>
          <w:szCs w:val="24"/>
        </w:rPr>
        <w:t>prodaji</w:t>
      </w:r>
      <w:proofErr w:type="spellEnd"/>
      <w:r w:rsidRPr="00E849D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849D3">
        <w:rPr>
          <w:rFonts w:ascii="Times New Roman" w:hAnsi="Times New Roman" w:cs="Times New Roman"/>
          <w:bCs/>
          <w:i/>
          <w:sz w:val="24"/>
          <w:szCs w:val="24"/>
        </w:rPr>
        <w:t>građevinskog</w:t>
      </w:r>
      <w:proofErr w:type="spellEnd"/>
      <w:r w:rsidRPr="00E849D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849D3">
        <w:rPr>
          <w:rFonts w:ascii="Times New Roman" w:hAnsi="Times New Roman" w:cs="Times New Roman"/>
          <w:bCs/>
          <w:i/>
          <w:sz w:val="24"/>
          <w:szCs w:val="24"/>
        </w:rPr>
        <w:t>zemljišta</w:t>
      </w:r>
      <w:proofErr w:type="spellEnd"/>
      <w:r w:rsidRPr="00E849D3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15080E6D" w14:textId="77777777" w:rsidR="008F0C9B" w:rsidRDefault="008F0C9B" w:rsidP="00E849D3">
      <w:pPr>
        <w:tabs>
          <w:tab w:val="left" w:pos="11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711E2DAF" w14:textId="77777777" w:rsidR="008F0C9B" w:rsidRDefault="008F0C9B" w:rsidP="00550ACB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02C016C2" w14:textId="77777777" w:rsidR="00011728" w:rsidRDefault="00011728" w:rsidP="00550ACB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1E35BB1D" w14:textId="77777777" w:rsidR="00011728" w:rsidRDefault="00011728" w:rsidP="00550ACB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0E580894" w14:textId="77777777" w:rsidR="00011728" w:rsidRDefault="00011728" w:rsidP="00550ACB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435F1F34" w14:textId="77777777" w:rsidR="00DD0A42" w:rsidRDefault="00DD0A42" w:rsidP="00550ACB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1B169305" w14:textId="318E3C6A" w:rsidR="00550ACB" w:rsidRDefault="00550ACB" w:rsidP="00550ACB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Deveta tačka dnevnog reda</w:t>
      </w:r>
    </w:p>
    <w:p w14:paraId="2AD20D7F" w14:textId="613ABA8C" w:rsidR="00E849D3" w:rsidRDefault="00E849D3" w:rsidP="00E849D3">
      <w:pPr>
        <w:pStyle w:val="ListParagraph"/>
        <w:tabs>
          <w:tab w:val="left" w:pos="3700"/>
        </w:tabs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Odluka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imenovanju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člana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03D9">
        <w:rPr>
          <w:rFonts w:ascii="Times New Roman" w:hAnsi="Times New Roman" w:cs="Times New Roman"/>
          <w:bCs/>
          <w:sz w:val="24"/>
          <w:szCs w:val="24"/>
        </w:rPr>
        <w:t>Savjeta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 xml:space="preserve"> DOO LJE “Radi</w:t>
      </w: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televizija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Rožaje</w:t>
      </w:r>
      <w:proofErr w:type="spellEnd"/>
      <w:r w:rsidRPr="000003D9">
        <w:rPr>
          <w:rFonts w:ascii="Times New Roman" w:hAnsi="Times New Roman" w:cs="Times New Roman"/>
          <w:bCs/>
          <w:sz w:val="24"/>
          <w:szCs w:val="24"/>
        </w:rPr>
        <w:t>;</w:t>
      </w:r>
    </w:p>
    <w:p w14:paraId="7A895F3F" w14:textId="77777777" w:rsidR="00DD0A42" w:rsidRDefault="00DD0A42" w:rsidP="00DD0A42">
      <w:pPr>
        <w:tabs>
          <w:tab w:val="left" w:pos="37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17F225" w14:textId="77777777" w:rsidR="00DD0A42" w:rsidRDefault="00DD0A42" w:rsidP="00DD0A42">
      <w:pPr>
        <w:tabs>
          <w:tab w:val="left" w:pos="37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6B23C0" w14:textId="7DECEB77" w:rsidR="00E849D3" w:rsidRPr="00DD0A42" w:rsidRDefault="00E849D3" w:rsidP="00DD0A42">
      <w:pPr>
        <w:tabs>
          <w:tab w:val="left" w:pos="37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D0A42">
        <w:rPr>
          <w:rFonts w:ascii="Times New Roman" w:eastAsia="Times New Roman" w:hAnsi="Times New Roman" w:cs="Times New Roman"/>
          <w:sz w:val="24"/>
          <w:szCs w:val="24"/>
        </w:rPr>
        <w:t>Amer</w:t>
      </w:r>
      <w:proofErr w:type="spellEnd"/>
      <w:r w:rsidRPr="00DD0A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590F">
        <w:rPr>
          <w:rFonts w:ascii="Times New Roman" w:eastAsia="Times New Roman" w:hAnsi="Times New Roman" w:cs="Times New Roman"/>
          <w:sz w:val="24"/>
          <w:szCs w:val="24"/>
        </w:rPr>
        <w:t>Dacić</w:t>
      </w:r>
      <w:proofErr w:type="spellEnd"/>
      <w:r w:rsidR="001859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590F">
        <w:rPr>
          <w:rFonts w:ascii="Times New Roman" w:eastAsia="Times New Roman" w:hAnsi="Times New Roman" w:cs="Times New Roman"/>
          <w:sz w:val="24"/>
          <w:szCs w:val="24"/>
        </w:rPr>
        <w:t>sekretar</w:t>
      </w:r>
      <w:proofErr w:type="spellEnd"/>
      <w:r w:rsidR="001859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590F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DD0A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A42">
        <w:rPr>
          <w:rFonts w:ascii="Times New Roman" w:eastAsia="Times New Roman" w:hAnsi="Times New Roman" w:cs="Times New Roman"/>
          <w:sz w:val="24"/>
          <w:szCs w:val="24"/>
        </w:rPr>
        <w:t>dao</w:t>
      </w:r>
      <w:proofErr w:type="spellEnd"/>
      <w:r w:rsidRPr="00DD0A42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DD0A42">
        <w:rPr>
          <w:rFonts w:ascii="Times New Roman" w:eastAsia="Times New Roman" w:hAnsi="Times New Roman" w:cs="Times New Roman"/>
          <w:sz w:val="24"/>
          <w:szCs w:val="24"/>
        </w:rPr>
        <w:t>uvodno</w:t>
      </w:r>
      <w:proofErr w:type="spellEnd"/>
      <w:r w:rsidRPr="00DD0A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A42">
        <w:rPr>
          <w:rFonts w:ascii="Times New Roman" w:eastAsia="Times New Roman" w:hAnsi="Times New Roman" w:cs="Times New Roman"/>
          <w:sz w:val="24"/>
          <w:szCs w:val="24"/>
        </w:rPr>
        <w:t>obrazloženje</w:t>
      </w:r>
      <w:proofErr w:type="spellEnd"/>
      <w:r w:rsidRPr="00DD0A4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1172DC05" w14:textId="77777777" w:rsidR="00E849D3" w:rsidRDefault="00E849D3" w:rsidP="00E849D3">
      <w:pPr>
        <w:pStyle w:val="ListParagraph"/>
        <w:tabs>
          <w:tab w:val="left" w:pos="3700"/>
        </w:tabs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</w:p>
    <w:p w14:paraId="3BFC357C" w14:textId="77777777" w:rsidR="00E849D3" w:rsidRPr="00D344CE" w:rsidRDefault="00E849D3" w:rsidP="00E849D3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344CE"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>:</w:t>
      </w:r>
    </w:p>
    <w:p w14:paraId="7E6F6163" w14:textId="5A361FD5" w:rsidR="00E849D3" w:rsidRPr="00E849D3" w:rsidRDefault="00E849D3" w:rsidP="00E849D3">
      <w:pPr>
        <w:tabs>
          <w:tab w:val="left" w:pos="3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49D3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</w:t>
      </w:r>
      <w:r w:rsidRPr="00E849D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Kalač</w:t>
      </w:r>
      <w:proofErr w:type="spellEnd"/>
      <w:r>
        <w:rPr>
          <w:rFonts w:ascii="Times New Roman" w:hAnsi="Times New Roman" w:cs="Times New Roman"/>
          <w:sz w:val="24"/>
          <w:szCs w:val="24"/>
        </w:rPr>
        <w:t>/SD/</w:t>
      </w:r>
      <w:r w:rsidR="00312D02">
        <w:rPr>
          <w:rFonts w:ascii="Times New Roman" w:hAnsi="Times New Roman" w:cs="Times New Roman"/>
          <w:sz w:val="24"/>
          <w:szCs w:val="24"/>
        </w:rPr>
        <w:t>.</w:t>
      </w:r>
    </w:p>
    <w:p w14:paraId="12EEAFB1" w14:textId="77777777" w:rsidR="00F411A1" w:rsidRDefault="00F411A1" w:rsidP="00E84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C47152" w14:textId="2519139A" w:rsidR="00EC2864" w:rsidRPr="00E849D3" w:rsidRDefault="00E849D3" w:rsidP="00DC27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24 glas</w:t>
      </w:r>
      <w:r w:rsidR="00EC286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a za</w:t>
      </w:r>
      <w:r w:rsidR="002D387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="00EC286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EC2864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 w:rsidR="00EC286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i</w:t>
      </w:r>
      <w:r w:rsidR="00EC2864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 w:rsidR="00EC286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nije bilo</w:t>
      </w:r>
      <w:r w:rsidR="0041731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(jednoglasno)</w:t>
      </w:r>
      <w:r w:rsidR="00EC286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EC2864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 w:rsidR="00EC286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E849D3">
        <w:rPr>
          <w:rFonts w:ascii="Times New Roman" w:hAnsi="Times New Roman" w:cs="Times New Roman"/>
          <w:bCs/>
          <w:i/>
          <w:sz w:val="24"/>
          <w:szCs w:val="24"/>
        </w:rPr>
        <w:t>imenovanju</w:t>
      </w:r>
      <w:proofErr w:type="spellEnd"/>
      <w:r w:rsidRPr="00E849D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849D3">
        <w:rPr>
          <w:rFonts w:ascii="Times New Roman" w:hAnsi="Times New Roman" w:cs="Times New Roman"/>
          <w:bCs/>
          <w:i/>
          <w:sz w:val="24"/>
          <w:szCs w:val="24"/>
        </w:rPr>
        <w:t>člana</w:t>
      </w:r>
      <w:proofErr w:type="spellEnd"/>
      <w:r w:rsidRPr="00E849D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849D3">
        <w:rPr>
          <w:rFonts w:ascii="Times New Roman" w:hAnsi="Times New Roman" w:cs="Times New Roman"/>
          <w:bCs/>
          <w:i/>
          <w:sz w:val="24"/>
          <w:szCs w:val="24"/>
        </w:rPr>
        <w:t>Savjeta</w:t>
      </w:r>
      <w:proofErr w:type="spellEnd"/>
      <w:r w:rsidRPr="00E849D3">
        <w:rPr>
          <w:rFonts w:ascii="Times New Roman" w:hAnsi="Times New Roman" w:cs="Times New Roman"/>
          <w:bCs/>
          <w:i/>
          <w:sz w:val="24"/>
          <w:szCs w:val="24"/>
        </w:rPr>
        <w:t xml:space="preserve"> DOO LJE “Radio </w:t>
      </w:r>
      <w:proofErr w:type="spellStart"/>
      <w:r w:rsidRPr="00E849D3">
        <w:rPr>
          <w:rFonts w:ascii="Times New Roman" w:hAnsi="Times New Roman" w:cs="Times New Roman"/>
          <w:bCs/>
          <w:i/>
          <w:sz w:val="24"/>
          <w:szCs w:val="24"/>
        </w:rPr>
        <w:t>televizija</w:t>
      </w:r>
      <w:proofErr w:type="spellEnd"/>
      <w:r w:rsidRPr="00E849D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849D3">
        <w:rPr>
          <w:rFonts w:ascii="Times New Roman" w:hAnsi="Times New Roman" w:cs="Times New Roman"/>
          <w:bCs/>
          <w:i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6ADB907D" w14:textId="77777777" w:rsidR="00EC2864" w:rsidRDefault="00EC2864" w:rsidP="00DC27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3A4FC69" w14:textId="77777777" w:rsidR="00EC2864" w:rsidRDefault="00EC2864" w:rsidP="00DC27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B74474D" w14:textId="77777777" w:rsidR="00EC2864" w:rsidRDefault="00EC2864" w:rsidP="00DC27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6E011E3" w14:textId="77777777" w:rsidR="00EC2864" w:rsidRDefault="00EC2864" w:rsidP="00DC27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95B2C38" w14:textId="77777777" w:rsidR="00EC2864" w:rsidRDefault="00EC2864" w:rsidP="00DC27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14:paraId="5AE30FD3" w14:textId="76DF581A" w:rsidR="009A62A9" w:rsidRPr="00340BEC" w:rsidRDefault="003F6547" w:rsidP="00E271D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  <w:r w:rsidRPr="00A405E7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Sjednica završena u </w:t>
      </w:r>
      <w:r w:rsidR="00E849D3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19</w:t>
      </w:r>
      <w:r w:rsidR="00EC2864">
        <w:rPr>
          <w:rFonts w:ascii="Times New Roman" w:eastAsia="Times New Roman" w:hAnsi="Times New Roman" w:cs="Times New Roman"/>
          <w:iCs/>
          <w:sz w:val="24"/>
          <w:szCs w:val="24"/>
        </w:rPr>
        <w:t>:4</w:t>
      </w:r>
      <w:r w:rsidR="009A62A9"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Pr="00A405E7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 h.</w:t>
      </w:r>
    </w:p>
    <w:p w14:paraId="5AE9C0A6" w14:textId="77777777" w:rsidR="003F6547" w:rsidRDefault="003F6547" w:rsidP="003F654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6D3464" w14:textId="77777777" w:rsidR="00EC2864" w:rsidRDefault="00EC2864" w:rsidP="003F654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97FB779" w14:textId="77777777" w:rsidR="00EC2864" w:rsidRPr="00A405E7" w:rsidRDefault="00EC2864" w:rsidP="003F654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909711" w14:textId="5264E2AC" w:rsidR="003F6547" w:rsidRDefault="003F6547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05E7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A405E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849D3">
        <w:rPr>
          <w:rFonts w:ascii="Times New Roman" w:eastAsia="Times New Roman" w:hAnsi="Times New Roman" w:cs="Times New Roman"/>
          <w:sz w:val="24"/>
          <w:szCs w:val="24"/>
        </w:rPr>
        <w:t>02-016/25-393</w:t>
      </w:r>
    </w:p>
    <w:p w14:paraId="19E3F5AD" w14:textId="77777777" w:rsidR="002A7567" w:rsidRPr="00A405E7" w:rsidRDefault="002A7567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</w:p>
    <w:p w14:paraId="3139AE03" w14:textId="319F6A70" w:rsidR="00DD5A9F" w:rsidRDefault="00E849D3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347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="00340BE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340BE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E3F3E">
        <w:rPr>
          <w:rFonts w:ascii="Times New Roman" w:eastAsia="Times New Roman" w:hAnsi="Times New Roman" w:cs="Times New Roman"/>
          <w:sz w:val="24"/>
          <w:szCs w:val="24"/>
        </w:rPr>
        <w:t>5</w:t>
      </w:r>
      <w:r w:rsidR="003F6547" w:rsidRPr="00A405E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3F6547" w:rsidRPr="00A405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6547" w:rsidRPr="00A405E7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14:paraId="0E74E099" w14:textId="77777777" w:rsidR="001C25EB" w:rsidRDefault="001C25EB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AE59F4" w14:textId="77777777" w:rsidR="00EC2864" w:rsidRDefault="00EC2864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D32F24" w14:textId="77777777" w:rsidR="00EC2864" w:rsidRDefault="00EC2864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C44F85" w14:textId="77777777" w:rsidR="00EC2864" w:rsidRDefault="00EC2864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2B7A2F" w14:textId="77777777" w:rsidR="00EC2864" w:rsidRDefault="00EC2864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FB20E3" w14:textId="77777777" w:rsidR="00EC2864" w:rsidRDefault="00EC2864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BD9392" w14:textId="77777777" w:rsidR="00EC2864" w:rsidRDefault="00EC2864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E4CEF6" w14:textId="57CE55A0" w:rsidR="00DD5A9F" w:rsidRDefault="003F6547" w:rsidP="00E271D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>SKUPŠTINA OPŠTINE ROŽAJE</w:t>
      </w:r>
    </w:p>
    <w:p w14:paraId="699CB6F6" w14:textId="77777777" w:rsidR="00F873A6" w:rsidRDefault="00F873A6" w:rsidP="003F6547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2966B3" w14:textId="77777777" w:rsidR="00EC2864" w:rsidRDefault="00EC2864" w:rsidP="003F6547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3602A2" w14:textId="77777777" w:rsidR="00EC2864" w:rsidRPr="00340BEC" w:rsidRDefault="00EC2864" w:rsidP="003F6547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280867" w14:textId="23DA80BB" w:rsidR="004B314C" w:rsidRPr="005438F3" w:rsidRDefault="006229B8" w:rsidP="006229B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Amer Dacić, s.r      </w:t>
      </w:r>
      <w:r w:rsidR="00FA7430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       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</w:t>
      </w:r>
      <w:r w:rsidR="00482D09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>Almir Avdić, s.r.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</w:t>
      </w:r>
      <w:r w:rsidR="003F6547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>Sekretar Skupštine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>Predsjednik Skupštine</w:t>
      </w:r>
    </w:p>
    <w:sectPr w:rsidR="004B314C" w:rsidRPr="005438F3" w:rsidSect="009221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8BB05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79F88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7F6C"/>
    <w:multiLevelType w:val="hybridMultilevel"/>
    <w:tmpl w:val="FD007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E0F29"/>
    <w:multiLevelType w:val="hybridMultilevel"/>
    <w:tmpl w:val="87B6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70500"/>
    <w:multiLevelType w:val="hybridMultilevel"/>
    <w:tmpl w:val="65284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753B7"/>
    <w:multiLevelType w:val="hybridMultilevel"/>
    <w:tmpl w:val="6B3C447A"/>
    <w:lvl w:ilvl="0" w:tplc="AAAE4222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A3994"/>
    <w:multiLevelType w:val="hybridMultilevel"/>
    <w:tmpl w:val="A2F2ABD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351D98"/>
    <w:multiLevelType w:val="hybridMultilevel"/>
    <w:tmpl w:val="497EE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35E92"/>
    <w:multiLevelType w:val="hybridMultilevel"/>
    <w:tmpl w:val="033EA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33DAF"/>
    <w:multiLevelType w:val="hybridMultilevel"/>
    <w:tmpl w:val="C16A7AAC"/>
    <w:lvl w:ilvl="0" w:tplc="B46AF626">
      <w:numFmt w:val="bullet"/>
      <w:lvlText w:val="-"/>
      <w:lvlJc w:val="left"/>
      <w:pPr>
        <w:ind w:left="7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>
    <w:nsid w:val="3D953729"/>
    <w:multiLevelType w:val="hybridMultilevel"/>
    <w:tmpl w:val="06264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91F8F"/>
    <w:multiLevelType w:val="hybridMultilevel"/>
    <w:tmpl w:val="99FE3B4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A7CB7"/>
    <w:multiLevelType w:val="hybridMultilevel"/>
    <w:tmpl w:val="123E50E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DC00F53"/>
    <w:multiLevelType w:val="hybridMultilevel"/>
    <w:tmpl w:val="453C683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4201D2"/>
    <w:multiLevelType w:val="hybridMultilevel"/>
    <w:tmpl w:val="4F42F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A01B2D"/>
    <w:multiLevelType w:val="hybridMultilevel"/>
    <w:tmpl w:val="1FC42B4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75B16F7"/>
    <w:multiLevelType w:val="hybridMultilevel"/>
    <w:tmpl w:val="B72817F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9240431"/>
    <w:multiLevelType w:val="hybridMultilevel"/>
    <w:tmpl w:val="1F3C8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543221"/>
    <w:multiLevelType w:val="hybridMultilevel"/>
    <w:tmpl w:val="25184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F3197A"/>
    <w:multiLevelType w:val="hybridMultilevel"/>
    <w:tmpl w:val="DBFE2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551219"/>
    <w:multiLevelType w:val="hybridMultilevel"/>
    <w:tmpl w:val="4A284E8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AC537B0"/>
    <w:multiLevelType w:val="hybridMultilevel"/>
    <w:tmpl w:val="FCCE097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56656"/>
    <w:multiLevelType w:val="hybridMultilevel"/>
    <w:tmpl w:val="4FFE2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1"/>
  </w:num>
  <w:num w:numId="6">
    <w:abstractNumId w:val="13"/>
  </w:num>
  <w:num w:numId="7">
    <w:abstractNumId w:val="18"/>
  </w:num>
  <w:num w:numId="8">
    <w:abstractNumId w:val="3"/>
  </w:num>
  <w:num w:numId="9">
    <w:abstractNumId w:val="0"/>
  </w:num>
  <w:num w:numId="10">
    <w:abstractNumId w:val="14"/>
  </w:num>
  <w:num w:numId="11">
    <w:abstractNumId w:val="2"/>
  </w:num>
  <w:num w:numId="12">
    <w:abstractNumId w:val="1"/>
  </w:num>
  <w:num w:numId="13">
    <w:abstractNumId w:val="4"/>
  </w:num>
  <w:num w:numId="14">
    <w:abstractNumId w:val="8"/>
  </w:num>
  <w:num w:numId="15">
    <w:abstractNumId w:val="17"/>
  </w:num>
  <w:num w:numId="16">
    <w:abstractNumId w:val="10"/>
  </w:num>
  <w:num w:numId="17">
    <w:abstractNumId w:val="19"/>
  </w:num>
  <w:num w:numId="18">
    <w:abstractNumId w:val="7"/>
  </w:num>
  <w:num w:numId="19">
    <w:abstractNumId w:val="20"/>
  </w:num>
  <w:num w:numId="20">
    <w:abstractNumId w:val="15"/>
  </w:num>
  <w:num w:numId="21">
    <w:abstractNumId w:val="6"/>
  </w:num>
  <w:num w:numId="22">
    <w:abstractNumId w:val="12"/>
  </w:num>
  <w:num w:numId="23">
    <w:abstractNumId w:val="1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47"/>
    <w:rsid w:val="000003BF"/>
    <w:rsid w:val="000003D9"/>
    <w:rsid w:val="00000A57"/>
    <w:rsid w:val="00001A97"/>
    <w:rsid w:val="00002350"/>
    <w:rsid w:val="00010E9A"/>
    <w:rsid w:val="00011728"/>
    <w:rsid w:val="00011800"/>
    <w:rsid w:val="00020F97"/>
    <w:rsid w:val="000224FE"/>
    <w:rsid w:val="000360B1"/>
    <w:rsid w:val="0003683B"/>
    <w:rsid w:val="0004190D"/>
    <w:rsid w:val="000432B4"/>
    <w:rsid w:val="000454E0"/>
    <w:rsid w:val="00055AE8"/>
    <w:rsid w:val="0005654D"/>
    <w:rsid w:val="000730F0"/>
    <w:rsid w:val="000808B4"/>
    <w:rsid w:val="000827FC"/>
    <w:rsid w:val="00083F69"/>
    <w:rsid w:val="00084819"/>
    <w:rsid w:val="00092134"/>
    <w:rsid w:val="00092E06"/>
    <w:rsid w:val="000948DF"/>
    <w:rsid w:val="000A0745"/>
    <w:rsid w:val="000A38A8"/>
    <w:rsid w:val="000A67C3"/>
    <w:rsid w:val="000B1559"/>
    <w:rsid w:val="000B621C"/>
    <w:rsid w:val="000C16B2"/>
    <w:rsid w:val="000C3545"/>
    <w:rsid w:val="000E1CCC"/>
    <w:rsid w:val="000E3F3E"/>
    <w:rsid w:val="000E43C5"/>
    <w:rsid w:val="000E6FCF"/>
    <w:rsid w:val="000F4A30"/>
    <w:rsid w:val="00100EAE"/>
    <w:rsid w:val="001032E6"/>
    <w:rsid w:val="00103573"/>
    <w:rsid w:val="00104B0E"/>
    <w:rsid w:val="0011493A"/>
    <w:rsid w:val="00116952"/>
    <w:rsid w:val="00117888"/>
    <w:rsid w:val="00121AFB"/>
    <w:rsid w:val="00124301"/>
    <w:rsid w:val="001248CD"/>
    <w:rsid w:val="00132A83"/>
    <w:rsid w:val="00132D2A"/>
    <w:rsid w:val="00137E3A"/>
    <w:rsid w:val="001416E9"/>
    <w:rsid w:val="00155239"/>
    <w:rsid w:val="0016277D"/>
    <w:rsid w:val="00166622"/>
    <w:rsid w:val="00166B0F"/>
    <w:rsid w:val="00183CBE"/>
    <w:rsid w:val="0018590F"/>
    <w:rsid w:val="00187240"/>
    <w:rsid w:val="0019468C"/>
    <w:rsid w:val="001A206B"/>
    <w:rsid w:val="001A2640"/>
    <w:rsid w:val="001A34ED"/>
    <w:rsid w:val="001A5D60"/>
    <w:rsid w:val="001B4941"/>
    <w:rsid w:val="001C25EB"/>
    <w:rsid w:val="001D476C"/>
    <w:rsid w:val="001E6512"/>
    <w:rsid w:val="001E7D58"/>
    <w:rsid w:val="001F47A6"/>
    <w:rsid w:val="001F7527"/>
    <w:rsid w:val="00200EB8"/>
    <w:rsid w:val="002043A9"/>
    <w:rsid w:val="00204B66"/>
    <w:rsid w:val="002133BE"/>
    <w:rsid w:val="00217AC4"/>
    <w:rsid w:val="00223EF3"/>
    <w:rsid w:val="002313C7"/>
    <w:rsid w:val="00234EBD"/>
    <w:rsid w:val="00241904"/>
    <w:rsid w:val="00244D28"/>
    <w:rsid w:val="0024573F"/>
    <w:rsid w:val="002527EE"/>
    <w:rsid w:val="002529D5"/>
    <w:rsid w:val="00256BBE"/>
    <w:rsid w:val="00261979"/>
    <w:rsid w:val="0026296F"/>
    <w:rsid w:val="0026780E"/>
    <w:rsid w:val="00270034"/>
    <w:rsid w:val="00281F80"/>
    <w:rsid w:val="00282E4C"/>
    <w:rsid w:val="002837A0"/>
    <w:rsid w:val="00285E57"/>
    <w:rsid w:val="00286A91"/>
    <w:rsid w:val="00290A55"/>
    <w:rsid w:val="00291A5C"/>
    <w:rsid w:val="002940CE"/>
    <w:rsid w:val="0029680A"/>
    <w:rsid w:val="002A6A12"/>
    <w:rsid w:val="002A7567"/>
    <w:rsid w:val="002B2EA9"/>
    <w:rsid w:val="002B6BC2"/>
    <w:rsid w:val="002C065A"/>
    <w:rsid w:val="002C297D"/>
    <w:rsid w:val="002D0D62"/>
    <w:rsid w:val="002D1FF5"/>
    <w:rsid w:val="002D3874"/>
    <w:rsid w:val="002E2BF1"/>
    <w:rsid w:val="002F120A"/>
    <w:rsid w:val="002F74EE"/>
    <w:rsid w:val="0030098B"/>
    <w:rsid w:val="003062D8"/>
    <w:rsid w:val="00312D02"/>
    <w:rsid w:val="003247D6"/>
    <w:rsid w:val="00326CF8"/>
    <w:rsid w:val="00332D17"/>
    <w:rsid w:val="00337074"/>
    <w:rsid w:val="0034022A"/>
    <w:rsid w:val="00340BEC"/>
    <w:rsid w:val="00342585"/>
    <w:rsid w:val="0034297F"/>
    <w:rsid w:val="003477D3"/>
    <w:rsid w:val="00347B6C"/>
    <w:rsid w:val="00360954"/>
    <w:rsid w:val="00367A56"/>
    <w:rsid w:val="00372997"/>
    <w:rsid w:val="003745C1"/>
    <w:rsid w:val="0037584F"/>
    <w:rsid w:val="00376A2C"/>
    <w:rsid w:val="00382C9C"/>
    <w:rsid w:val="00387482"/>
    <w:rsid w:val="003932E4"/>
    <w:rsid w:val="00393EFC"/>
    <w:rsid w:val="00394971"/>
    <w:rsid w:val="003956AC"/>
    <w:rsid w:val="003B031A"/>
    <w:rsid w:val="003B0D10"/>
    <w:rsid w:val="003B3C30"/>
    <w:rsid w:val="003B4AD5"/>
    <w:rsid w:val="003B787D"/>
    <w:rsid w:val="003C0576"/>
    <w:rsid w:val="003C1D10"/>
    <w:rsid w:val="003C2AD6"/>
    <w:rsid w:val="003C3EB5"/>
    <w:rsid w:val="003D152C"/>
    <w:rsid w:val="003D20E1"/>
    <w:rsid w:val="003D3D19"/>
    <w:rsid w:val="003D64BE"/>
    <w:rsid w:val="003E37B9"/>
    <w:rsid w:val="003E60D9"/>
    <w:rsid w:val="003F4D80"/>
    <w:rsid w:val="003F6547"/>
    <w:rsid w:val="003F77DA"/>
    <w:rsid w:val="00405D2C"/>
    <w:rsid w:val="004126CE"/>
    <w:rsid w:val="0041731D"/>
    <w:rsid w:val="00421F11"/>
    <w:rsid w:val="004364E8"/>
    <w:rsid w:val="0045255A"/>
    <w:rsid w:val="004573EA"/>
    <w:rsid w:val="0045791F"/>
    <w:rsid w:val="00461551"/>
    <w:rsid w:val="00461C1C"/>
    <w:rsid w:val="004668F9"/>
    <w:rsid w:val="00482D09"/>
    <w:rsid w:val="00483FBB"/>
    <w:rsid w:val="00487212"/>
    <w:rsid w:val="0049662E"/>
    <w:rsid w:val="004A7298"/>
    <w:rsid w:val="004B314C"/>
    <w:rsid w:val="004C14AD"/>
    <w:rsid w:val="004C3F65"/>
    <w:rsid w:val="004D4257"/>
    <w:rsid w:val="004E5204"/>
    <w:rsid w:val="004E5B01"/>
    <w:rsid w:val="004F7438"/>
    <w:rsid w:val="00501A5B"/>
    <w:rsid w:val="00504F8C"/>
    <w:rsid w:val="005079FF"/>
    <w:rsid w:val="00510D19"/>
    <w:rsid w:val="00515498"/>
    <w:rsid w:val="00515F50"/>
    <w:rsid w:val="00517AB8"/>
    <w:rsid w:val="00517ECB"/>
    <w:rsid w:val="00521CE8"/>
    <w:rsid w:val="00524158"/>
    <w:rsid w:val="00531B36"/>
    <w:rsid w:val="0053230E"/>
    <w:rsid w:val="00533DF6"/>
    <w:rsid w:val="005438F3"/>
    <w:rsid w:val="005448D5"/>
    <w:rsid w:val="00550ACB"/>
    <w:rsid w:val="005546A4"/>
    <w:rsid w:val="00556F95"/>
    <w:rsid w:val="00562C94"/>
    <w:rsid w:val="005652F6"/>
    <w:rsid w:val="005715B2"/>
    <w:rsid w:val="00571F5C"/>
    <w:rsid w:val="00574F99"/>
    <w:rsid w:val="005755F9"/>
    <w:rsid w:val="005804AD"/>
    <w:rsid w:val="00582B5E"/>
    <w:rsid w:val="005834E4"/>
    <w:rsid w:val="00583C98"/>
    <w:rsid w:val="005971D0"/>
    <w:rsid w:val="005B703A"/>
    <w:rsid w:val="005B7612"/>
    <w:rsid w:val="005B7626"/>
    <w:rsid w:val="005C0CD9"/>
    <w:rsid w:val="005C0FAD"/>
    <w:rsid w:val="005C467C"/>
    <w:rsid w:val="005C603C"/>
    <w:rsid w:val="005C660D"/>
    <w:rsid w:val="005D3BEE"/>
    <w:rsid w:val="005D6B5E"/>
    <w:rsid w:val="005E474B"/>
    <w:rsid w:val="005F205B"/>
    <w:rsid w:val="005F5953"/>
    <w:rsid w:val="0060086D"/>
    <w:rsid w:val="00616BC5"/>
    <w:rsid w:val="006229B8"/>
    <w:rsid w:val="00623C89"/>
    <w:rsid w:val="00634BCA"/>
    <w:rsid w:val="00637395"/>
    <w:rsid w:val="006475A1"/>
    <w:rsid w:val="0064798D"/>
    <w:rsid w:val="006524F5"/>
    <w:rsid w:val="0065319C"/>
    <w:rsid w:val="00663025"/>
    <w:rsid w:val="006702FE"/>
    <w:rsid w:val="00671C90"/>
    <w:rsid w:val="00672B1C"/>
    <w:rsid w:val="00675044"/>
    <w:rsid w:val="00675593"/>
    <w:rsid w:val="00677CBD"/>
    <w:rsid w:val="00682B87"/>
    <w:rsid w:val="00687D7B"/>
    <w:rsid w:val="006943B7"/>
    <w:rsid w:val="006A5618"/>
    <w:rsid w:val="006A5A9F"/>
    <w:rsid w:val="006A7226"/>
    <w:rsid w:val="006B0C88"/>
    <w:rsid w:val="006B2727"/>
    <w:rsid w:val="006B3F09"/>
    <w:rsid w:val="006D1C98"/>
    <w:rsid w:val="006D4AD9"/>
    <w:rsid w:val="006D7F07"/>
    <w:rsid w:val="006E2090"/>
    <w:rsid w:val="006E4784"/>
    <w:rsid w:val="006E4FFA"/>
    <w:rsid w:val="006E742C"/>
    <w:rsid w:val="006F69BE"/>
    <w:rsid w:val="006F7FAA"/>
    <w:rsid w:val="007029CD"/>
    <w:rsid w:val="00702A9C"/>
    <w:rsid w:val="007063C2"/>
    <w:rsid w:val="007101AD"/>
    <w:rsid w:val="00736767"/>
    <w:rsid w:val="007421F8"/>
    <w:rsid w:val="007459AE"/>
    <w:rsid w:val="00752B89"/>
    <w:rsid w:val="0075487C"/>
    <w:rsid w:val="007561C5"/>
    <w:rsid w:val="00761E29"/>
    <w:rsid w:val="007761D8"/>
    <w:rsid w:val="00776B0E"/>
    <w:rsid w:val="00777D89"/>
    <w:rsid w:val="007803C1"/>
    <w:rsid w:val="00780B10"/>
    <w:rsid w:val="0078316B"/>
    <w:rsid w:val="00796702"/>
    <w:rsid w:val="007A32D8"/>
    <w:rsid w:val="007A447D"/>
    <w:rsid w:val="007A51F1"/>
    <w:rsid w:val="007A6028"/>
    <w:rsid w:val="007B0D20"/>
    <w:rsid w:val="007B68F6"/>
    <w:rsid w:val="007D3424"/>
    <w:rsid w:val="007D3649"/>
    <w:rsid w:val="007D5DE0"/>
    <w:rsid w:val="007E035F"/>
    <w:rsid w:val="007E4A74"/>
    <w:rsid w:val="007E51C7"/>
    <w:rsid w:val="008059E3"/>
    <w:rsid w:val="0080768B"/>
    <w:rsid w:val="00812C63"/>
    <w:rsid w:val="00815C57"/>
    <w:rsid w:val="00821621"/>
    <w:rsid w:val="008264B5"/>
    <w:rsid w:val="008372C5"/>
    <w:rsid w:val="0083735D"/>
    <w:rsid w:val="00844613"/>
    <w:rsid w:val="00866E94"/>
    <w:rsid w:val="00870A7C"/>
    <w:rsid w:val="00873080"/>
    <w:rsid w:val="0087537D"/>
    <w:rsid w:val="008774B5"/>
    <w:rsid w:val="00886C56"/>
    <w:rsid w:val="00891173"/>
    <w:rsid w:val="00893C2E"/>
    <w:rsid w:val="00895D0C"/>
    <w:rsid w:val="008B69C9"/>
    <w:rsid w:val="008B751C"/>
    <w:rsid w:val="008C139B"/>
    <w:rsid w:val="008C77EB"/>
    <w:rsid w:val="008D046F"/>
    <w:rsid w:val="008D4A8E"/>
    <w:rsid w:val="008D675C"/>
    <w:rsid w:val="008E2634"/>
    <w:rsid w:val="008E3BD7"/>
    <w:rsid w:val="008E6CAE"/>
    <w:rsid w:val="008F0575"/>
    <w:rsid w:val="008F0C9B"/>
    <w:rsid w:val="0091704E"/>
    <w:rsid w:val="00921140"/>
    <w:rsid w:val="00922BAD"/>
    <w:rsid w:val="0092473C"/>
    <w:rsid w:val="0093101B"/>
    <w:rsid w:val="00942A36"/>
    <w:rsid w:val="009438E8"/>
    <w:rsid w:val="00944041"/>
    <w:rsid w:val="00946BC6"/>
    <w:rsid w:val="00960425"/>
    <w:rsid w:val="00960929"/>
    <w:rsid w:val="00961919"/>
    <w:rsid w:val="00963BCD"/>
    <w:rsid w:val="00964B75"/>
    <w:rsid w:val="0097321A"/>
    <w:rsid w:val="00976123"/>
    <w:rsid w:val="0097621D"/>
    <w:rsid w:val="009764E2"/>
    <w:rsid w:val="0098072B"/>
    <w:rsid w:val="009843E6"/>
    <w:rsid w:val="00995B74"/>
    <w:rsid w:val="00997E45"/>
    <w:rsid w:val="009A47B5"/>
    <w:rsid w:val="009A62A9"/>
    <w:rsid w:val="009A6E64"/>
    <w:rsid w:val="009C64F6"/>
    <w:rsid w:val="009C7835"/>
    <w:rsid w:val="009D21A6"/>
    <w:rsid w:val="009E1FB8"/>
    <w:rsid w:val="009E6CE2"/>
    <w:rsid w:val="009F0E44"/>
    <w:rsid w:val="00A02EEA"/>
    <w:rsid w:val="00A03778"/>
    <w:rsid w:val="00A140B9"/>
    <w:rsid w:val="00A24219"/>
    <w:rsid w:val="00A339A5"/>
    <w:rsid w:val="00A431EE"/>
    <w:rsid w:val="00A470ED"/>
    <w:rsid w:val="00A508EA"/>
    <w:rsid w:val="00A517B4"/>
    <w:rsid w:val="00A526B8"/>
    <w:rsid w:val="00A53E40"/>
    <w:rsid w:val="00A54D4C"/>
    <w:rsid w:val="00A744AA"/>
    <w:rsid w:val="00A76090"/>
    <w:rsid w:val="00A779C2"/>
    <w:rsid w:val="00A8581D"/>
    <w:rsid w:val="00A87508"/>
    <w:rsid w:val="00A87600"/>
    <w:rsid w:val="00A938A6"/>
    <w:rsid w:val="00A95197"/>
    <w:rsid w:val="00AA2A2F"/>
    <w:rsid w:val="00AB25D1"/>
    <w:rsid w:val="00AC5D63"/>
    <w:rsid w:val="00AD1B02"/>
    <w:rsid w:val="00AD2E5F"/>
    <w:rsid w:val="00AD5ABA"/>
    <w:rsid w:val="00AD7AA4"/>
    <w:rsid w:val="00AD7B61"/>
    <w:rsid w:val="00AE2064"/>
    <w:rsid w:val="00AE5B01"/>
    <w:rsid w:val="00AF2AB5"/>
    <w:rsid w:val="00AF2EE4"/>
    <w:rsid w:val="00AF6982"/>
    <w:rsid w:val="00B02073"/>
    <w:rsid w:val="00B14025"/>
    <w:rsid w:val="00B1619D"/>
    <w:rsid w:val="00B3270E"/>
    <w:rsid w:val="00B344B8"/>
    <w:rsid w:val="00B35C82"/>
    <w:rsid w:val="00B3633B"/>
    <w:rsid w:val="00B4120E"/>
    <w:rsid w:val="00B46D6C"/>
    <w:rsid w:val="00B46DE0"/>
    <w:rsid w:val="00B54119"/>
    <w:rsid w:val="00B54BD9"/>
    <w:rsid w:val="00B64C1F"/>
    <w:rsid w:val="00B67CD0"/>
    <w:rsid w:val="00B727DF"/>
    <w:rsid w:val="00B733A6"/>
    <w:rsid w:val="00B76C35"/>
    <w:rsid w:val="00B8050E"/>
    <w:rsid w:val="00B812DF"/>
    <w:rsid w:val="00B92371"/>
    <w:rsid w:val="00B95F2F"/>
    <w:rsid w:val="00BA5DD3"/>
    <w:rsid w:val="00BA64CE"/>
    <w:rsid w:val="00BB2988"/>
    <w:rsid w:val="00BB4C29"/>
    <w:rsid w:val="00BC6B94"/>
    <w:rsid w:val="00BD1782"/>
    <w:rsid w:val="00BD42B6"/>
    <w:rsid w:val="00BD4503"/>
    <w:rsid w:val="00BE2DA7"/>
    <w:rsid w:val="00BE39A7"/>
    <w:rsid w:val="00BE514F"/>
    <w:rsid w:val="00BF0EE8"/>
    <w:rsid w:val="00C03065"/>
    <w:rsid w:val="00C05F59"/>
    <w:rsid w:val="00C1425D"/>
    <w:rsid w:val="00C26F16"/>
    <w:rsid w:val="00C27A5C"/>
    <w:rsid w:val="00C33923"/>
    <w:rsid w:val="00C35FB4"/>
    <w:rsid w:val="00C4341F"/>
    <w:rsid w:val="00C52CB5"/>
    <w:rsid w:val="00C60441"/>
    <w:rsid w:val="00C73D1D"/>
    <w:rsid w:val="00C81FFC"/>
    <w:rsid w:val="00C85795"/>
    <w:rsid w:val="00C958E1"/>
    <w:rsid w:val="00CA70FF"/>
    <w:rsid w:val="00CA7109"/>
    <w:rsid w:val="00CA7CC2"/>
    <w:rsid w:val="00CB2BC4"/>
    <w:rsid w:val="00CC1210"/>
    <w:rsid w:val="00CC7C33"/>
    <w:rsid w:val="00CD0859"/>
    <w:rsid w:val="00CD6228"/>
    <w:rsid w:val="00CE09AF"/>
    <w:rsid w:val="00CE553C"/>
    <w:rsid w:val="00CE7DB7"/>
    <w:rsid w:val="00CF7B99"/>
    <w:rsid w:val="00D00497"/>
    <w:rsid w:val="00D0614C"/>
    <w:rsid w:val="00D12082"/>
    <w:rsid w:val="00D33C0B"/>
    <w:rsid w:val="00D344CE"/>
    <w:rsid w:val="00D35309"/>
    <w:rsid w:val="00D35D9D"/>
    <w:rsid w:val="00D416D1"/>
    <w:rsid w:val="00D50E36"/>
    <w:rsid w:val="00D77800"/>
    <w:rsid w:val="00D85594"/>
    <w:rsid w:val="00DA2752"/>
    <w:rsid w:val="00DA4442"/>
    <w:rsid w:val="00DA69E9"/>
    <w:rsid w:val="00DB0895"/>
    <w:rsid w:val="00DB2A81"/>
    <w:rsid w:val="00DB7A1B"/>
    <w:rsid w:val="00DC2772"/>
    <w:rsid w:val="00DC5ED0"/>
    <w:rsid w:val="00DC6404"/>
    <w:rsid w:val="00DD0A42"/>
    <w:rsid w:val="00DD57C6"/>
    <w:rsid w:val="00DD5A9F"/>
    <w:rsid w:val="00DE3083"/>
    <w:rsid w:val="00DE72BD"/>
    <w:rsid w:val="00DE779A"/>
    <w:rsid w:val="00E00ECE"/>
    <w:rsid w:val="00E00F89"/>
    <w:rsid w:val="00E02489"/>
    <w:rsid w:val="00E072A9"/>
    <w:rsid w:val="00E21330"/>
    <w:rsid w:val="00E26DF9"/>
    <w:rsid w:val="00E271DD"/>
    <w:rsid w:val="00E31119"/>
    <w:rsid w:val="00E32AD8"/>
    <w:rsid w:val="00E35678"/>
    <w:rsid w:val="00E41DD4"/>
    <w:rsid w:val="00E47052"/>
    <w:rsid w:val="00E640FD"/>
    <w:rsid w:val="00E652BA"/>
    <w:rsid w:val="00E7120A"/>
    <w:rsid w:val="00E73F29"/>
    <w:rsid w:val="00E80873"/>
    <w:rsid w:val="00E809D8"/>
    <w:rsid w:val="00E81C9B"/>
    <w:rsid w:val="00E82712"/>
    <w:rsid w:val="00E82B44"/>
    <w:rsid w:val="00E849D3"/>
    <w:rsid w:val="00E8555F"/>
    <w:rsid w:val="00E96C37"/>
    <w:rsid w:val="00EA0F4F"/>
    <w:rsid w:val="00EA5BA9"/>
    <w:rsid w:val="00EB100A"/>
    <w:rsid w:val="00EB24FD"/>
    <w:rsid w:val="00EB2A26"/>
    <w:rsid w:val="00EB6133"/>
    <w:rsid w:val="00EB6C8C"/>
    <w:rsid w:val="00EB7601"/>
    <w:rsid w:val="00EB77D5"/>
    <w:rsid w:val="00EC2864"/>
    <w:rsid w:val="00EC3C35"/>
    <w:rsid w:val="00EC6D9F"/>
    <w:rsid w:val="00ED027B"/>
    <w:rsid w:val="00ED0D0A"/>
    <w:rsid w:val="00ED2C39"/>
    <w:rsid w:val="00ED2F19"/>
    <w:rsid w:val="00EE557F"/>
    <w:rsid w:val="00EE7001"/>
    <w:rsid w:val="00EF2335"/>
    <w:rsid w:val="00EF7FDE"/>
    <w:rsid w:val="00F00FAE"/>
    <w:rsid w:val="00F01BC6"/>
    <w:rsid w:val="00F02285"/>
    <w:rsid w:val="00F05841"/>
    <w:rsid w:val="00F161FC"/>
    <w:rsid w:val="00F26D50"/>
    <w:rsid w:val="00F331C8"/>
    <w:rsid w:val="00F362B5"/>
    <w:rsid w:val="00F411A1"/>
    <w:rsid w:val="00F453DC"/>
    <w:rsid w:val="00F46777"/>
    <w:rsid w:val="00F46EA2"/>
    <w:rsid w:val="00F553EC"/>
    <w:rsid w:val="00F650B1"/>
    <w:rsid w:val="00F67980"/>
    <w:rsid w:val="00F74F07"/>
    <w:rsid w:val="00F829D9"/>
    <w:rsid w:val="00F873A6"/>
    <w:rsid w:val="00F91019"/>
    <w:rsid w:val="00F92602"/>
    <w:rsid w:val="00F94489"/>
    <w:rsid w:val="00F95FDC"/>
    <w:rsid w:val="00F9660B"/>
    <w:rsid w:val="00FA07D6"/>
    <w:rsid w:val="00FA353B"/>
    <w:rsid w:val="00FA3D47"/>
    <w:rsid w:val="00FA435C"/>
    <w:rsid w:val="00FA7430"/>
    <w:rsid w:val="00FB011B"/>
    <w:rsid w:val="00FB65B2"/>
    <w:rsid w:val="00FC617B"/>
    <w:rsid w:val="00FD0328"/>
    <w:rsid w:val="00FD11B6"/>
    <w:rsid w:val="00FD3132"/>
    <w:rsid w:val="00FE13E3"/>
    <w:rsid w:val="00FE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9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47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E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6547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F6547"/>
    <w:pPr>
      <w:spacing w:line="252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2B4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66E9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47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E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6547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F6547"/>
    <w:pPr>
      <w:spacing w:line="252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2B4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66E9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CF644-6E81-4735-AB6D-1DDDFE51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2026-01-29T08:13:00Z</cp:lastPrinted>
  <dcterms:created xsi:type="dcterms:W3CDTF">2026-05-12T11:00:00Z</dcterms:created>
  <dcterms:modified xsi:type="dcterms:W3CDTF">2026-05-12T11:00:00Z</dcterms:modified>
</cp:coreProperties>
</file>