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B7" w:rsidRDefault="00B869B7"/>
    <w:p w:rsidR="00B869B7" w:rsidRDefault="00B869B7"/>
    <w:p w:rsidR="00B869B7" w:rsidRPr="005E7E6B" w:rsidRDefault="00A472E1" w:rsidP="00B869B7">
      <w:pPr>
        <w:ind w:left="360"/>
        <w:rPr>
          <w:sz w:val="20"/>
          <w:szCs w:val="20"/>
        </w:rPr>
      </w:pPr>
      <w:r w:rsidRPr="00A472E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1pt;margin-top:-3.25pt;width:.55pt;height:56.15pt;z-index:251661312" o:connectortype="straight"/>
        </w:pict>
      </w:r>
      <w:r w:rsidR="00B869B7" w:rsidRPr="00B04B9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-68580</wp:posOffset>
            </wp:positionV>
            <wp:extent cx="586105" cy="685800"/>
            <wp:effectExtent l="19050" t="0" r="4445" b="0"/>
            <wp:wrapSquare wrapText="bothSides"/>
            <wp:docPr id="2" name="Picture 1" descr="xGrb-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Grb-Roza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69B7" w:rsidRPr="00F96807">
        <w:t xml:space="preserve">CRNA GORA                                                 </w:t>
      </w:r>
      <w:r w:rsidR="00B869B7">
        <w:t xml:space="preserve">          </w:t>
      </w:r>
      <w:r w:rsidR="00B869B7" w:rsidRPr="00F96807">
        <w:t xml:space="preserve">      </w:t>
      </w:r>
      <w:r w:rsidR="00B869B7">
        <w:t xml:space="preserve">                </w:t>
      </w:r>
      <w:r w:rsidR="00B869B7" w:rsidRPr="00F96807">
        <w:t xml:space="preserve"> </w:t>
      </w:r>
      <w:r w:rsidR="00B869B7">
        <w:t>Adresa: M. Tita</w:t>
      </w:r>
      <w:r w:rsidR="00B869B7" w:rsidRPr="005E7E6B">
        <w:t xml:space="preserve">                                                               </w:t>
      </w:r>
    </w:p>
    <w:p w:rsidR="00B869B7" w:rsidRDefault="00B869B7" w:rsidP="00B869B7">
      <w:pPr>
        <w:jc w:val="both"/>
        <w:rPr>
          <w:sz w:val="20"/>
          <w:szCs w:val="20"/>
        </w:rPr>
      </w:pPr>
      <w:r w:rsidRPr="005E7E6B">
        <w:t>OPŠTINA ROŽAJE</w:t>
      </w:r>
      <w:r w:rsidRPr="005E7E6B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</w:t>
      </w:r>
      <w:r w:rsidR="006C56EC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84310 Rožaje,Crna Gora</w:t>
      </w:r>
      <w:r w:rsidRPr="005E7E6B">
        <w:rPr>
          <w:sz w:val="20"/>
          <w:szCs w:val="20"/>
        </w:rPr>
        <w:t xml:space="preserve">  </w:t>
      </w:r>
    </w:p>
    <w:p w:rsidR="00B869B7" w:rsidRDefault="00B869B7" w:rsidP="00B869B7">
      <w:pPr>
        <w:jc w:val="right"/>
        <w:rPr>
          <w:sz w:val="20"/>
          <w:szCs w:val="20"/>
          <w:u w:val="single"/>
        </w:rPr>
      </w:pPr>
      <w:r w:rsidRPr="00251319">
        <w:t xml:space="preserve">                                                                                  </w:t>
      </w:r>
      <w:hyperlink r:id="rId6" w:history="1">
        <w:r w:rsidRPr="00C27A62">
          <w:rPr>
            <w:rStyle w:val="Hyperlink"/>
            <w:sz w:val="20"/>
            <w:szCs w:val="20"/>
          </w:rPr>
          <w:t>Tel:+382 51</w:t>
        </w:r>
      </w:hyperlink>
      <w:r w:rsidRPr="00C27A62">
        <w:rPr>
          <w:sz w:val="20"/>
          <w:szCs w:val="20"/>
          <w:u w:val="single"/>
        </w:rPr>
        <w:t xml:space="preserve"> 275 550;</w:t>
      </w:r>
      <w:r>
        <w:rPr>
          <w:sz w:val="20"/>
          <w:szCs w:val="20"/>
          <w:u w:val="single"/>
        </w:rPr>
        <w:t xml:space="preserve"> </w:t>
      </w:r>
    </w:p>
    <w:p w:rsidR="00B869B7" w:rsidRDefault="00B869B7" w:rsidP="00B869B7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</w:p>
    <w:p w:rsidR="00B869B7" w:rsidRPr="00C27A62" w:rsidRDefault="00B869B7" w:rsidP="00B869B7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</w:t>
      </w:r>
      <w:r w:rsidRPr="00C27A62">
        <w:rPr>
          <w:u w:val="single"/>
        </w:rPr>
        <w:t xml:space="preserve">                                                                              </w:t>
      </w:r>
      <w:r>
        <w:rPr>
          <w:u w:val="single"/>
        </w:rPr>
        <w:t xml:space="preserve">     </w:t>
      </w:r>
    </w:p>
    <w:p w:rsidR="00B869B7" w:rsidRDefault="00B869B7" w:rsidP="00B869B7">
      <w:pPr>
        <w:ind w:left="360"/>
      </w:pPr>
      <w:r>
        <w:t>Sekretarijat za sport, kulturu i mlade</w:t>
      </w:r>
    </w:p>
    <w:p w:rsidR="00B869B7" w:rsidRDefault="00B869B7" w:rsidP="00B869B7">
      <w:pPr>
        <w:ind w:left="360"/>
      </w:pPr>
      <w:r w:rsidRPr="005E7E6B">
        <w:t>Broj:</w:t>
      </w:r>
      <w:r>
        <w:t xml:space="preserve"> </w:t>
      </w:r>
      <w:r w:rsidR="00547AFF">
        <w:t xml:space="preserve">09-609/25 – 224     </w:t>
      </w:r>
      <w:r>
        <w:t xml:space="preserve">                   </w:t>
      </w:r>
      <w:r w:rsidRPr="005E7E6B">
        <w:t xml:space="preserve">                                   </w:t>
      </w:r>
      <w:r>
        <w:t xml:space="preserve">        Rožaje,</w:t>
      </w:r>
      <w:r w:rsidR="00547AFF">
        <w:t>29.08.2025</w:t>
      </w:r>
      <w:r>
        <w:t>.godine</w:t>
      </w:r>
      <w:r w:rsidRPr="005E7E6B">
        <w:t xml:space="preserve">      </w:t>
      </w:r>
    </w:p>
    <w:p w:rsidR="00B869B7" w:rsidRDefault="00B869B7" w:rsidP="00B869B7">
      <w:pPr>
        <w:ind w:left="360"/>
        <w:jc w:val="both"/>
      </w:pPr>
    </w:p>
    <w:p w:rsidR="00B869B7" w:rsidRPr="00277C9B" w:rsidRDefault="00B869B7" w:rsidP="00B869B7">
      <w:pPr>
        <w:pStyle w:val="NoSpacing"/>
        <w:jc w:val="both"/>
        <w:rPr>
          <w:rFonts w:ascii="Times New Roman" w:hAnsi="Times New Roman" w:cs="Times New Roman"/>
        </w:rPr>
      </w:pPr>
      <w:r w:rsidRPr="00277C9B">
        <w:rPr>
          <w:rFonts w:ascii="Times New Roman" w:hAnsi="Times New Roman" w:cs="Times New Roman"/>
        </w:rPr>
        <w:t xml:space="preserve">Na osnovu člana 167 Zakona o lokalnoj samoupravi (“Sl.list CG”, br. 2/18, 34/19, 38/20, 50/22 i  84 /22),      </w:t>
      </w:r>
    </w:p>
    <w:p w:rsidR="00B869B7" w:rsidRPr="00277C9B" w:rsidRDefault="00B869B7" w:rsidP="00B869B7">
      <w:pPr>
        <w:jc w:val="both"/>
      </w:pPr>
      <w:r w:rsidRPr="00277C9B">
        <w:t>člana  21 i 23  Odluke o načinu i postupku učešća lokalnog stanovništva u vršenju javnih poslova  (“Sl.list CG – opštinski i propisi br.12/16)</w:t>
      </w:r>
      <w:r>
        <w:t xml:space="preserve">, Sekratirajat za </w:t>
      </w:r>
      <w:r w:rsidR="00547AFF">
        <w:t>sport, kulturu i mlade</w:t>
      </w:r>
      <w:r>
        <w:t xml:space="preserve"> Opštine Rožaje  </w:t>
      </w:r>
      <w:r w:rsidRPr="00277C9B">
        <w:t xml:space="preserve"> utvrđuje</w:t>
      </w:r>
      <w:r>
        <w:t>:</w:t>
      </w:r>
      <w:r w:rsidRPr="00277C9B">
        <w:t xml:space="preserve"> </w:t>
      </w:r>
    </w:p>
    <w:p w:rsidR="00B869B7" w:rsidRPr="00FF00E0" w:rsidRDefault="00B869B7" w:rsidP="00B869B7">
      <w:pPr>
        <w:jc w:val="center"/>
        <w:rPr>
          <w:b/>
          <w:sz w:val="28"/>
          <w:szCs w:val="28"/>
        </w:rPr>
      </w:pPr>
      <w:r w:rsidRPr="00FF00E0">
        <w:rPr>
          <w:b/>
          <w:sz w:val="28"/>
          <w:szCs w:val="28"/>
        </w:rPr>
        <w:t>P R O G R A M</w:t>
      </w:r>
    </w:p>
    <w:p w:rsidR="00B869B7" w:rsidRPr="00FF00E0" w:rsidRDefault="00B869B7" w:rsidP="00B869B7">
      <w:pPr>
        <w:jc w:val="center"/>
        <w:rPr>
          <w:b/>
          <w:sz w:val="28"/>
          <w:szCs w:val="28"/>
        </w:rPr>
      </w:pPr>
      <w:r w:rsidRPr="00FF00E0">
        <w:rPr>
          <w:b/>
          <w:sz w:val="28"/>
          <w:szCs w:val="28"/>
        </w:rPr>
        <w:t xml:space="preserve">Javne rasprave u postupku donošenja Odluke o </w:t>
      </w:r>
      <w:r>
        <w:rPr>
          <w:b/>
          <w:sz w:val="28"/>
          <w:szCs w:val="28"/>
        </w:rPr>
        <w:t xml:space="preserve">izmjenama i dopunama odluke o kriterijumima za </w:t>
      </w:r>
      <w:r w:rsidRPr="00FF00E0">
        <w:rPr>
          <w:b/>
          <w:sz w:val="28"/>
          <w:szCs w:val="28"/>
        </w:rPr>
        <w:t xml:space="preserve"> dodjelu stipendija u opštini Rožaje</w:t>
      </w:r>
    </w:p>
    <w:p w:rsidR="00B869B7" w:rsidRPr="00FF00E0" w:rsidRDefault="00B869B7" w:rsidP="00B869B7">
      <w:pPr>
        <w:rPr>
          <w:b/>
        </w:rPr>
      </w:pPr>
    </w:p>
    <w:p w:rsidR="00B869B7" w:rsidRPr="00FF00E0" w:rsidRDefault="00B869B7" w:rsidP="00B869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0E0">
        <w:rPr>
          <w:rFonts w:ascii="Times New Roman" w:hAnsi="Times New Roman" w:cs="Times New Roman"/>
          <w:sz w:val="24"/>
          <w:szCs w:val="24"/>
        </w:rPr>
        <w:t>Zaključkom predsjednika Opštine</w:t>
      </w:r>
      <w:r>
        <w:rPr>
          <w:rFonts w:ascii="Times New Roman" w:hAnsi="Times New Roman" w:cs="Times New Roman"/>
          <w:sz w:val="24"/>
          <w:szCs w:val="24"/>
        </w:rPr>
        <w:t xml:space="preserve">, br. 01-609/25 -2253 od 29.08.2025.godine, </w:t>
      </w:r>
      <w:r w:rsidRPr="00FF00E0">
        <w:rPr>
          <w:rFonts w:ascii="Times New Roman" w:hAnsi="Times New Roman" w:cs="Times New Roman"/>
          <w:sz w:val="24"/>
          <w:szCs w:val="24"/>
        </w:rPr>
        <w:t xml:space="preserve">utvrđuje se Nacrt Odluke o </w:t>
      </w:r>
      <w:r>
        <w:rPr>
          <w:rFonts w:ascii="Times New Roman" w:hAnsi="Times New Roman" w:cs="Times New Roman"/>
          <w:sz w:val="24"/>
          <w:szCs w:val="24"/>
        </w:rPr>
        <w:t xml:space="preserve">izmjenema </w:t>
      </w:r>
      <w:r w:rsidR="005829A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dopunama Odluke o kriterijumima za dodjelu stipendija u opštini Rožaje</w:t>
      </w:r>
      <w:r w:rsidRPr="00FF00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9B7" w:rsidRPr="00FF00E0" w:rsidRDefault="00B869B7" w:rsidP="00B869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0E0">
        <w:rPr>
          <w:rFonts w:ascii="Times New Roman" w:hAnsi="Times New Roman" w:cs="Times New Roman"/>
          <w:sz w:val="24"/>
          <w:szCs w:val="24"/>
        </w:rPr>
        <w:t xml:space="preserve">Javna rasprava o Nacrtu Odluke o </w:t>
      </w:r>
      <w:r>
        <w:rPr>
          <w:rFonts w:ascii="Times New Roman" w:hAnsi="Times New Roman" w:cs="Times New Roman"/>
          <w:sz w:val="24"/>
          <w:szCs w:val="24"/>
        </w:rPr>
        <w:t xml:space="preserve">izmjenema i dopunama Odluke o kriterijumima </w:t>
      </w:r>
      <w:r w:rsidRPr="00FF00E0">
        <w:rPr>
          <w:rFonts w:ascii="Times New Roman" w:hAnsi="Times New Roman" w:cs="Times New Roman"/>
          <w:sz w:val="24"/>
          <w:szCs w:val="24"/>
        </w:rPr>
        <w:t xml:space="preserve"> za dodjelu stipendija u opštini Rožaje trajaće  15 dana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00E0">
        <w:rPr>
          <w:rFonts w:ascii="Times New Roman" w:hAnsi="Times New Roman" w:cs="Times New Roman"/>
          <w:sz w:val="24"/>
          <w:szCs w:val="24"/>
        </w:rPr>
        <w:t xml:space="preserve"> </w:t>
      </w:r>
      <w:r w:rsidR="005829A3">
        <w:rPr>
          <w:rFonts w:ascii="Times New Roman" w:hAnsi="Times New Roman" w:cs="Times New Roman"/>
          <w:sz w:val="24"/>
          <w:szCs w:val="24"/>
        </w:rPr>
        <w:t>počev</w:t>
      </w:r>
      <w:r w:rsidRPr="00FF00E0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29.08.</w:t>
      </w:r>
      <w:r w:rsidRPr="00FF00E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00E0">
        <w:rPr>
          <w:rFonts w:ascii="Times New Roman" w:hAnsi="Times New Roman" w:cs="Times New Roman"/>
          <w:sz w:val="24"/>
          <w:szCs w:val="24"/>
        </w:rPr>
        <w:t xml:space="preserve">. godine zaključno sa 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F00E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F00E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F00E0">
        <w:rPr>
          <w:rFonts w:ascii="Times New Roman" w:hAnsi="Times New Roman" w:cs="Times New Roman"/>
          <w:sz w:val="24"/>
          <w:szCs w:val="24"/>
        </w:rPr>
        <w:t>.godine.</w:t>
      </w:r>
    </w:p>
    <w:p w:rsidR="00B869B7" w:rsidRPr="00FF00E0" w:rsidRDefault="00B869B7" w:rsidP="00B869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0E0">
        <w:rPr>
          <w:rFonts w:ascii="Times New Roman" w:hAnsi="Times New Roman" w:cs="Times New Roman"/>
          <w:sz w:val="24"/>
          <w:szCs w:val="24"/>
        </w:rPr>
        <w:t xml:space="preserve">Nacrt navedene Odluke biće  dostupan svakog radnog dana u vremenu od 09-13 h u prostorijama Sekretarijata za </w:t>
      </w:r>
      <w:r w:rsidR="00021C77">
        <w:rPr>
          <w:rFonts w:ascii="Times New Roman" w:hAnsi="Times New Roman" w:cs="Times New Roman"/>
          <w:sz w:val="24"/>
          <w:szCs w:val="24"/>
        </w:rPr>
        <w:t>sport, kultur</w:t>
      </w:r>
      <w:r w:rsidR="005829A3">
        <w:rPr>
          <w:rFonts w:ascii="Times New Roman" w:hAnsi="Times New Roman" w:cs="Times New Roman"/>
          <w:sz w:val="24"/>
          <w:szCs w:val="24"/>
        </w:rPr>
        <w:t>u i mlade</w:t>
      </w:r>
      <w:r w:rsidRPr="00FF00E0">
        <w:rPr>
          <w:rFonts w:ascii="Times New Roman" w:hAnsi="Times New Roman" w:cs="Times New Roman"/>
          <w:sz w:val="24"/>
          <w:szCs w:val="24"/>
        </w:rPr>
        <w:t xml:space="preserve"> Opštine Rožaje i web sajtu Opštine Rožaje </w:t>
      </w:r>
      <w:hyperlink r:id="rId7" w:history="1">
        <w:r w:rsidRPr="00FF00E0">
          <w:rPr>
            <w:rStyle w:val="Hyperlink"/>
            <w:rFonts w:ascii="Times New Roman" w:hAnsi="Times New Roman" w:cs="Times New Roman"/>
            <w:sz w:val="24"/>
            <w:szCs w:val="24"/>
          </w:rPr>
          <w:t>www.rožaje.me</w:t>
        </w:r>
      </w:hyperlink>
      <w:r w:rsidRPr="00FF00E0">
        <w:rPr>
          <w:rFonts w:ascii="Times New Roman" w:hAnsi="Times New Roman" w:cs="Times New Roman"/>
          <w:sz w:val="24"/>
          <w:szCs w:val="24"/>
        </w:rPr>
        <w:t>.</w:t>
      </w:r>
    </w:p>
    <w:p w:rsidR="00B869B7" w:rsidRPr="00FF00E0" w:rsidRDefault="00B869B7" w:rsidP="00B869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0E0">
        <w:rPr>
          <w:rFonts w:ascii="Times New Roman" w:hAnsi="Times New Roman" w:cs="Times New Roman"/>
          <w:sz w:val="24"/>
          <w:szCs w:val="24"/>
        </w:rPr>
        <w:t>Pozivaju se građani/ke, javne službe, NVO i  drugi zainteresovani subjekti da učestvuju u javnoj raspravi  radi stvaranja što kvalitetnijeg dokumenta.</w:t>
      </w:r>
    </w:p>
    <w:p w:rsidR="00B869B7" w:rsidRPr="00FF00E0" w:rsidRDefault="00B869B7" w:rsidP="00B869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0E0">
        <w:rPr>
          <w:rFonts w:ascii="Times New Roman" w:hAnsi="Times New Roman" w:cs="Times New Roman"/>
          <w:sz w:val="24"/>
          <w:szCs w:val="24"/>
        </w:rPr>
        <w:t>Prijedlozi, primjedbe, sugestije i mišljenja mogu se podnijeti  u pisanoj formi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0E0">
        <w:rPr>
          <w:rFonts w:ascii="Times New Roman" w:hAnsi="Times New Roman" w:cs="Times New Roman"/>
          <w:sz w:val="24"/>
          <w:szCs w:val="24"/>
        </w:rPr>
        <w:t>pisarnici Opštine Rožaje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0E0">
        <w:rPr>
          <w:rFonts w:ascii="Times New Roman" w:hAnsi="Times New Roman" w:cs="Times New Roman"/>
          <w:sz w:val="24"/>
          <w:szCs w:val="24"/>
        </w:rPr>
        <w:t>- Maršala Tita bb i na  na email adres</w:t>
      </w:r>
      <w:r w:rsidR="005829A3">
        <w:rPr>
          <w:rFonts w:ascii="Times New Roman" w:hAnsi="Times New Roman" w:cs="Times New Roman"/>
          <w:sz w:val="24"/>
          <w:szCs w:val="24"/>
        </w:rPr>
        <w:t>u</w:t>
      </w:r>
      <w:r w:rsidRPr="00FF00E0">
        <w:rPr>
          <w:rFonts w:ascii="Times New Roman" w:hAnsi="Times New Roman" w:cs="Times New Roman"/>
          <w:sz w:val="24"/>
          <w:szCs w:val="24"/>
        </w:rPr>
        <w:t>:</w:t>
      </w:r>
      <w:r w:rsidR="005829A3">
        <w:rPr>
          <w:rFonts w:ascii="Times New Roman" w:hAnsi="Times New Roman" w:cs="Times New Roman"/>
          <w:sz w:val="24"/>
          <w:szCs w:val="24"/>
        </w:rPr>
        <w:t>hamdo.sutkovic</w:t>
      </w:r>
      <w:r w:rsidRPr="00FF00E0">
        <w:rPr>
          <w:rFonts w:ascii="Times New Roman" w:hAnsi="Times New Roman" w:cs="Times New Roman"/>
        </w:rPr>
        <w:t>@</w:t>
      </w:r>
      <w:r w:rsidR="005829A3">
        <w:rPr>
          <w:rFonts w:ascii="Times New Roman" w:hAnsi="Times New Roman" w:cs="Times New Roman"/>
        </w:rPr>
        <w:t>hotmail</w:t>
      </w:r>
      <w:r w:rsidRPr="00FF00E0">
        <w:rPr>
          <w:rFonts w:ascii="Times New Roman" w:hAnsi="Times New Roman" w:cs="Times New Roman"/>
        </w:rPr>
        <w:t>.com,</w:t>
      </w:r>
      <w:r w:rsidRPr="00FF00E0">
        <w:rPr>
          <w:rFonts w:ascii="Times New Roman" w:hAnsi="Times New Roman" w:cs="Times New Roman"/>
          <w:sz w:val="24"/>
          <w:szCs w:val="24"/>
        </w:rPr>
        <w:t xml:space="preserve"> do isteka roka za javnu raspravu.</w:t>
      </w:r>
    </w:p>
    <w:p w:rsidR="00B869B7" w:rsidRPr="00FF00E0" w:rsidRDefault="00B869B7" w:rsidP="00B869B7">
      <w:pPr>
        <w:pStyle w:val="rt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FF00E0">
        <w:t xml:space="preserve">Centralna javna rasprava održaće se </w:t>
      </w:r>
      <w:r w:rsidR="005829A3">
        <w:t>15.</w:t>
      </w:r>
      <w:r w:rsidRPr="00FF00E0">
        <w:t>0</w:t>
      </w:r>
      <w:r w:rsidR="005829A3">
        <w:t>9</w:t>
      </w:r>
      <w:r w:rsidRPr="00FF00E0">
        <w:t>.202</w:t>
      </w:r>
      <w:r w:rsidR="005829A3">
        <w:t>5</w:t>
      </w:r>
      <w:r w:rsidRPr="00FF00E0">
        <w:t>.godine</w:t>
      </w:r>
      <w:r>
        <w:t xml:space="preserve"> </w:t>
      </w:r>
      <w:r w:rsidRPr="00FF00E0">
        <w:t xml:space="preserve">u prostorijama male </w:t>
      </w:r>
      <w:r w:rsidRPr="00FF00E0">
        <w:rPr>
          <w:color w:val="000000"/>
        </w:rPr>
        <w:t xml:space="preserve"> sale biblioteke Centra za kulturu Rožaje, sa početkom u 12:00h.</w:t>
      </w:r>
    </w:p>
    <w:p w:rsidR="00B869B7" w:rsidRPr="00FF00E0" w:rsidRDefault="00B869B7" w:rsidP="00B869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0E0">
        <w:rPr>
          <w:rFonts w:ascii="Times New Roman" w:hAnsi="Times New Roman" w:cs="Times New Roman"/>
          <w:sz w:val="24"/>
          <w:szCs w:val="24"/>
        </w:rPr>
        <w:t xml:space="preserve"> Sekretarijat za </w:t>
      </w:r>
      <w:r w:rsidR="005829A3">
        <w:rPr>
          <w:rFonts w:ascii="Times New Roman" w:hAnsi="Times New Roman" w:cs="Times New Roman"/>
          <w:sz w:val="24"/>
          <w:szCs w:val="24"/>
        </w:rPr>
        <w:t>sport, kulturu i mlade</w:t>
      </w:r>
      <w:r w:rsidRPr="00FF00E0">
        <w:rPr>
          <w:rFonts w:ascii="Times New Roman" w:hAnsi="Times New Roman" w:cs="Times New Roman"/>
          <w:sz w:val="24"/>
          <w:szCs w:val="24"/>
        </w:rPr>
        <w:t xml:space="preserve"> Opštine Rožaje će razmatrati dobijene primjedbe, predloge, sugestije i mišljena učesnika javne rasprave i sačiniti izvještaj o  sprovedenoj  javnoj raspravi u roku od 3 dana od završetka rasprave.</w:t>
      </w:r>
    </w:p>
    <w:p w:rsidR="00B869B7" w:rsidRDefault="00B869B7" w:rsidP="00B869B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00E0">
        <w:rPr>
          <w:rFonts w:ascii="Times New Roman" w:hAnsi="Times New Roman" w:cs="Times New Roman"/>
          <w:sz w:val="24"/>
          <w:szCs w:val="24"/>
        </w:rPr>
        <w:t xml:space="preserve">Program održavanja javne rasprave o Nacrtu Odluke o kriterijumima za dodjelu stipendija biće objavljen na Oglasnoj tabli Opštine Rožaje kao i na web sajtu Opštine </w:t>
      </w:r>
      <w:hyperlink r:id="rId8" w:history="1">
        <w:r w:rsidR="005829A3" w:rsidRPr="00F90214">
          <w:rPr>
            <w:rStyle w:val="Hyperlink"/>
            <w:rFonts w:ascii="Times New Roman" w:hAnsi="Times New Roman" w:cs="Times New Roman"/>
            <w:sz w:val="24"/>
            <w:szCs w:val="24"/>
          </w:rPr>
          <w:t>www.rožaje.me</w:t>
        </w:r>
      </w:hyperlink>
      <w:r w:rsidRPr="00FF00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869B7" w:rsidRPr="00FF00E0" w:rsidRDefault="00B869B7" w:rsidP="00B869B7">
      <w:pPr>
        <w:ind w:left="360"/>
      </w:pPr>
      <w:r w:rsidRPr="00FF00E0">
        <w:t>S poštovanjem,</w:t>
      </w:r>
    </w:p>
    <w:p w:rsidR="00B869B7" w:rsidRPr="00FF00E0" w:rsidRDefault="005829A3" w:rsidP="005829A3">
      <w:pPr>
        <w:ind w:left="360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B869B7" w:rsidRPr="00FF00E0">
        <w:rPr>
          <w:b/>
        </w:rPr>
        <w:t xml:space="preserve">                            </w:t>
      </w:r>
    </w:p>
    <w:p w:rsidR="00B869B7" w:rsidRPr="005829A3" w:rsidRDefault="00B869B7" w:rsidP="00B869B7">
      <w:pPr>
        <w:ind w:left="360"/>
        <w:jc w:val="right"/>
        <w:rPr>
          <w:sz w:val="20"/>
          <w:szCs w:val="20"/>
        </w:rPr>
      </w:pPr>
      <w:r w:rsidRPr="005829A3">
        <w:rPr>
          <w:sz w:val="20"/>
          <w:szCs w:val="20"/>
        </w:rPr>
        <w:t xml:space="preserve"> Ham</w:t>
      </w:r>
      <w:r w:rsidR="005829A3">
        <w:rPr>
          <w:sz w:val="20"/>
          <w:szCs w:val="20"/>
        </w:rPr>
        <w:t>do Šutković</w:t>
      </w:r>
      <w:r w:rsidRPr="005829A3">
        <w:rPr>
          <w:sz w:val="20"/>
          <w:szCs w:val="20"/>
        </w:rPr>
        <w:t>, dipl.</w:t>
      </w:r>
      <w:r w:rsidR="005829A3">
        <w:rPr>
          <w:sz w:val="20"/>
          <w:szCs w:val="20"/>
        </w:rPr>
        <w:t>pravnik</w:t>
      </w:r>
    </w:p>
    <w:p w:rsidR="00B869B7" w:rsidRPr="005829A3" w:rsidRDefault="00B869B7" w:rsidP="00B869B7">
      <w:pPr>
        <w:ind w:left="360"/>
        <w:rPr>
          <w:b/>
          <w:sz w:val="20"/>
          <w:szCs w:val="20"/>
        </w:rPr>
      </w:pPr>
      <w:r w:rsidRPr="005829A3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5829A3">
        <w:rPr>
          <w:sz w:val="20"/>
          <w:szCs w:val="20"/>
        </w:rPr>
        <w:t xml:space="preserve">                          </w:t>
      </w:r>
      <w:r w:rsidRPr="005829A3">
        <w:rPr>
          <w:sz w:val="20"/>
          <w:szCs w:val="20"/>
        </w:rPr>
        <w:t xml:space="preserve"> </w:t>
      </w:r>
      <w:r w:rsidRPr="005829A3">
        <w:rPr>
          <w:b/>
          <w:sz w:val="20"/>
          <w:szCs w:val="20"/>
        </w:rPr>
        <w:t xml:space="preserve">S E K R E T A R    </w:t>
      </w:r>
    </w:p>
    <w:p w:rsidR="00B869B7" w:rsidRDefault="00B869B7"/>
    <w:sectPr w:rsidR="00B869B7" w:rsidSect="00B236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6E4AE2"/>
    <w:multiLevelType w:val="hybridMultilevel"/>
    <w:tmpl w:val="8170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4002"/>
    <w:rsid w:val="00021C77"/>
    <w:rsid w:val="000261A9"/>
    <w:rsid w:val="00051FEF"/>
    <w:rsid w:val="00547AFF"/>
    <w:rsid w:val="005829A3"/>
    <w:rsid w:val="005E4002"/>
    <w:rsid w:val="005F051B"/>
    <w:rsid w:val="006C56EC"/>
    <w:rsid w:val="006F68A1"/>
    <w:rsid w:val="007F694B"/>
    <w:rsid w:val="009F6355"/>
    <w:rsid w:val="00A472E1"/>
    <w:rsid w:val="00B869B7"/>
    <w:rsid w:val="00C94566"/>
    <w:rsid w:val="00EF63F7"/>
    <w:rsid w:val="00F56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2Y">
    <w:name w:val="N02Y"/>
    <w:basedOn w:val="Normal"/>
    <w:rsid w:val="005E4002"/>
    <w:pPr>
      <w:autoSpaceDE w:val="0"/>
      <w:autoSpaceDN w:val="0"/>
      <w:adjustRightInd w:val="0"/>
      <w:spacing w:before="120" w:after="60"/>
      <w:ind w:firstLine="283"/>
      <w:jc w:val="both"/>
    </w:pPr>
    <w:rPr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B8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869B7"/>
    <w:rPr>
      <w:color w:val="0563C1" w:themeColor="hyperlink"/>
      <w:u w:val="single"/>
    </w:rPr>
  </w:style>
  <w:style w:type="paragraph" w:customStyle="1" w:styleId="rt">
    <w:name w:val="rt"/>
    <w:basedOn w:val="Normal"/>
    <w:rsid w:val="00B869B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869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&#382;aje.m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&#382;aje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2%205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korisnik</dc:creator>
  <cp:lastModifiedBy>korisnik korisnik</cp:lastModifiedBy>
  <cp:revision>5</cp:revision>
  <cp:lastPrinted>2025-08-29T09:28:00Z</cp:lastPrinted>
  <dcterms:created xsi:type="dcterms:W3CDTF">2025-08-28T11:24:00Z</dcterms:created>
  <dcterms:modified xsi:type="dcterms:W3CDTF">2025-09-03T06:13:00Z</dcterms:modified>
</cp:coreProperties>
</file>