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526" w:rsidRPr="00A1307C" w:rsidRDefault="00906526" w:rsidP="00A1307C">
      <w:pPr>
        <w:autoSpaceDE w:val="0"/>
        <w:autoSpaceDN w:val="0"/>
        <w:adjustRightInd w:val="0"/>
        <w:spacing w:before="120" w:after="6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Na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osnovu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člana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189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Zakona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o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lokalnoj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samoupravi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("Sl. list CG"</w:t>
      </w:r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,</w:t>
      </w:r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br. 2/18 i 34/19),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člana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56 i 148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Statuta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opštine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Rožaje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(</w:t>
      </w:r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“</w:t>
      </w:r>
      <w:proofErr w:type="spellStart"/>
      <w:r w:rsidR="00FD4993">
        <w:rPr>
          <w:rFonts w:ascii="Times New Roman" w:eastAsiaTheme="minorEastAsia" w:hAnsi="Times New Roman" w:cs="Times New Roman"/>
          <w:color w:val="000000"/>
          <w:sz w:val="24"/>
          <w:szCs w:val="24"/>
        </w:rPr>
        <w:t>Službeni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list CG-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opštinski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propisi</w:t>
      </w:r>
      <w:proofErr w:type="spellEnd"/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”,</w:t>
      </w:r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br. 38/18 i 16/21), </w:t>
      </w:r>
      <w:r w:rsidR="00FC5FBF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                 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Skupština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opštine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Rožaje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na</w:t>
      </w:r>
      <w:proofErr w:type="spellEnd"/>
      <w:proofErr w:type="gram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sje</w:t>
      </w:r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dnici</w:t>
      </w:r>
      <w:proofErr w:type="spellEnd"/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održanoj</w:t>
      </w:r>
      <w:proofErr w:type="spellEnd"/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dana</w:t>
      </w:r>
      <w:proofErr w:type="spellEnd"/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28.11.2024</w:t>
      </w:r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godine,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donijela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je</w:t>
      </w:r>
    </w:p>
    <w:p w:rsidR="00906526" w:rsidRPr="00A1307C" w:rsidRDefault="00906526" w:rsidP="00906526">
      <w:pPr>
        <w:autoSpaceDE w:val="0"/>
        <w:autoSpaceDN w:val="0"/>
        <w:adjustRightInd w:val="0"/>
        <w:spacing w:before="120" w:after="60" w:line="240" w:lineRule="auto"/>
        <w:ind w:firstLine="283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906526" w:rsidRPr="00A1307C" w:rsidRDefault="00A1307C" w:rsidP="00FD4993">
      <w:pPr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ODLUKU</w:t>
      </w:r>
    </w:p>
    <w:p w:rsidR="00906526" w:rsidRPr="00A1307C" w:rsidRDefault="00906526" w:rsidP="00FD4993">
      <w:pPr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o</w:t>
      </w:r>
      <w:proofErr w:type="gramEnd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bratimljenu</w:t>
      </w:r>
      <w:proofErr w:type="spellEnd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opštine</w:t>
      </w:r>
      <w:proofErr w:type="spellEnd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Rožaje</w:t>
      </w:r>
      <w:proofErr w:type="spellEnd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sa</w:t>
      </w:r>
      <w:proofErr w:type="spellEnd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Linji</w:t>
      </w:r>
      <w:proofErr w:type="spellEnd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okrugom</w:t>
      </w:r>
      <w:proofErr w:type="spellEnd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,</w:t>
      </w:r>
      <w:r w:rsidR="008A4DF1"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D4993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</w:t>
      </w:r>
      <w:proofErr w:type="spellStart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Šandong</w:t>
      </w:r>
      <w:proofErr w:type="spellEnd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provincija</w:t>
      </w:r>
      <w:proofErr w:type="spellEnd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Narodne</w:t>
      </w:r>
      <w:proofErr w:type="spellEnd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Republike</w:t>
      </w:r>
      <w:proofErr w:type="spellEnd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Kine</w:t>
      </w:r>
      <w:proofErr w:type="spellEnd"/>
    </w:p>
    <w:p w:rsidR="00906526" w:rsidRPr="00A1307C" w:rsidRDefault="00906526" w:rsidP="00906526">
      <w:pPr>
        <w:autoSpaceDE w:val="0"/>
        <w:autoSpaceDN w:val="0"/>
        <w:adjustRightInd w:val="0"/>
        <w:spacing w:before="20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</w:p>
    <w:p w:rsidR="00906526" w:rsidRPr="00A1307C" w:rsidRDefault="00906526" w:rsidP="00A1307C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Član</w:t>
      </w:r>
      <w:proofErr w:type="spellEnd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1</w:t>
      </w:r>
    </w:p>
    <w:p w:rsidR="00906526" w:rsidRPr="00A1307C" w:rsidRDefault="00906526" w:rsidP="00906526">
      <w:pPr>
        <w:autoSpaceDE w:val="0"/>
        <w:autoSpaceDN w:val="0"/>
        <w:adjustRightInd w:val="0"/>
        <w:spacing w:before="60" w:after="60" w:line="240" w:lineRule="auto"/>
        <w:ind w:firstLine="283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Izražavajući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obostranu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želju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opštine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Rožaje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Linji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A4DF1"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okruga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,</w:t>
      </w:r>
      <w:r w:rsidR="008A4DF1"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Šandong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provincija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Narodne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Republike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Kine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za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razvijanje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svestrane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saradnje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prijateljskih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veza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opština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Rožaje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donošenjem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ove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Odluke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bratimi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se </w:t>
      </w:r>
      <w:proofErr w:type="spellStart"/>
      <w:proofErr w:type="gram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sa</w:t>
      </w:r>
      <w:proofErr w:type="spellEnd"/>
      <w:proofErr w:type="gram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Linji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okrugom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,</w:t>
      </w:r>
      <w:r w:rsidR="008A4DF1"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Šandong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provincija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Narodne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Republike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Kine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</w:p>
    <w:p w:rsidR="00906526" w:rsidRPr="00A1307C" w:rsidRDefault="00906526" w:rsidP="00906526">
      <w:pPr>
        <w:autoSpaceDE w:val="0"/>
        <w:autoSpaceDN w:val="0"/>
        <w:adjustRightInd w:val="0"/>
        <w:spacing w:before="60" w:after="60" w:line="240" w:lineRule="auto"/>
        <w:ind w:firstLine="283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Saradnja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će</w:t>
      </w:r>
      <w:proofErr w:type="spellEnd"/>
      <w:proofErr w:type="gram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realizovati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oblastima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privrede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nauke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kulture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obrazovanja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drugim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djelatnostima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koje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budu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od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interesa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za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gradove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koji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bratime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</w:p>
    <w:p w:rsidR="00906526" w:rsidRPr="00A1307C" w:rsidRDefault="00906526" w:rsidP="00906526">
      <w:pPr>
        <w:autoSpaceDE w:val="0"/>
        <w:autoSpaceDN w:val="0"/>
        <w:adjustRightInd w:val="0"/>
        <w:spacing w:before="60" w:after="60" w:line="240" w:lineRule="auto"/>
        <w:ind w:firstLine="283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906526" w:rsidRPr="00A1307C" w:rsidRDefault="00906526" w:rsidP="00A1307C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Član</w:t>
      </w:r>
      <w:proofErr w:type="spellEnd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2</w:t>
      </w:r>
    </w:p>
    <w:p w:rsidR="00906526" w:rsidRPr="00A1307C" w:rsidRDefault="00906526" w:rsidP="00906526">
      <w:pPr>
        <w:autoSpaceDE w:val="0"/>
        <w:autoSpaceDN w:val="0"/>
        <w:adjustRightInd w:val="0"/>
        <w:spacing w:before="60" w:after="60" w:line="240" w:lineRule="auto"/>
        <w:ind w:firstLine="283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Opština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Rožaje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Linji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okrug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,</w:t>
      </w:r>
      <w:r w:rsidR="008A4DF1"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Šandong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provincija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Narodne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Republike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Kine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potpisale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su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Memorandum o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saradnji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kojim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su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definisani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bliži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uslovi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oblici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konkretne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aktivnosti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vezane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za</w:t>
      </w:r>
      <w:proofErr w:type="spellEnd"/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uspostavljanje</w:t>
      </w:r>
      <w:proofErr w:type="spellEnd"/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saradnje</w:t>
      </w:r>
      <w:proofErr w:type="spellEnd"/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izmeđ</w:t>
      </w:r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u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ovih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Opština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  <w:proofErr w:type="gramEnd"/>
    </w:p>
    <w:p w:rsidR="00906526" w:rsidRPr="00A1307C" w:rsidRDefault="00906526" w:rsidP="00906526">
      <w:pPr>
        <w:autoSpaceDE w:val="0"/>
        <w:autoSpaceDN w:val="0"/>
        <w:adjustRightInd w:val="0"/>
        <w:spacing w:before="60" w:after="60" w:line="240" w:lineRule="auto"/>
        <w:ind w:firstLine="283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906526" w:rsidRPr="00A1307C" w:rsidRDefault="00906526" w:rsidP="00A1307C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Član</w:t>
      </w:r>
      <w:proofErr w:type="spellEnd"/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 xml:space="preserve"> 3</w:t>
      </w:r>
    </w:p>
    <w:p w:rsidR="00906526" w:rsidRPr="00A1307C" w:rsidRDefault="00906526" w:rsidP="00906526">
      <w:pPr>
        <w:autoSpaceDE w:val="0"/>
        <w:autoSpaceDN w:val="0"/>
        <w:adjustRightInd w:val="0"/>
        <w:spacing w:before="60" w:after="60" w:line="240" w:lineRule="auto"/>
        <w:ind w:firstLine="283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Ova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Odluka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stupa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na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snagu</w:t>
      </w:r>
      <w:proofErr w:type="spellEnd"/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danom</w:t>
      </w:r>
      <w:proofErr w:type="spellEnd"/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objavljivanja</w:t>
      </w:r>
      <w:proofErr w:type="spellEnd"/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u "</w:t>
      </w:r>
      <w:proofErr w:type="spellStart"/>
      <w:proofErr w:type="gramStart"/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Službenom</w:t>
      </w:r>
      <w:proofErr w:type="spellEnd"/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list</w:t>
      </w:r>
      <w:r w:rsid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u</w:t>
      </w:r>
      <w:proofErr w:type="spellEnd"/>
      <w:proofErr w:type="gram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Crne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Gore -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opštinski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propisi</w:t>
      </w:r>
      <w:proofErr w:type="spellEnd"/>
      <w:r w:rsidRPr="00A1307C">
        <w:rPr>
          <w:rFonts w:ascii="Times New Roman" w:eastAsiaTheme="minorEastAsia" w:hAnsi="Times New Roman" w:cs="Times New Roman"/>
          <w:color w:val="000000"/>
          <w:sz w:val="24"/>
          <w:szCs w:val="24"/>
        </w:rPr>
        <w:t>".</w:t>
      </w:r>
    </w:p>
    <w:p w:rsidR="00906526" w:rsidRDefault="00906526" w:rsidP="00906526">
      <w:pPr>
        <w:autoSpaceDE w:val="0"/>
        <w:autoSpaceDN w:val="0"/>
        <w:adjustRightInd w:val="0"/>
        <w:spacing w:before="60" w:after="60" w:line="240" w:lineRule="auto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</w:p>
    <w:p w:rsidR="00A1307C" w:rsidRPr="00A1307C" w:rsidRDefault="00A1307C" w:rsidP="00906526">
      <w:pPr>
        <w:autoSpaceDE w:val="0"/>
        <w:autoSpaceDN w:val="0"/>
        <w:adjustRightInd w:val="0"/>
        <w:spacing w:before="60" w:after="60" w:line="240" w:lineRule="auto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</w:p>
    <w:p w:rsidR="00906526" w:rsidRPr="00A1307C" w:rsidRDefault="00906526" w:rsidP="00906526">
      <w:pPr>
        <w:autoSpaceDE w:val="0"/>
        <w:autoSpaceDN w:val="0"/>
        <w:adjustRightInd w:val="0"/>
        <w:spacing w:before="60" w:after="60" w:line="240" w:lineRule="auto"/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</w:pPr>
      <w:r w:rsidRPr="00A1307C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Broj</w:t>
      </w:r>
      <w:proofErr w:type="gramStart"/>
      <w:r w:rsidRPr="00A1307C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:</w:t>
      </w:r>
      <w:r w:rsidR="00AB265B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02</w:t>
      </w:r>
      <w:proofErr w:type="gramEnd"/>
      <w:r w:rsidR="00AB265B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-016/24-400</w:t>
      </w:r>
      <w:r w:rsidRPr="00A1307C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 xml:space="preserve"> </w:t>
      </w:r>
    </w:p>
    <w:p w:rsidR="00906526" w:rsidRDefault="00313663" w:rsidP="00906526">
      <w:pPr>
        <w:autoSpaceDE w:val="0"/>
        <w:autoSpaceDN w:val="0"/>
        <w:adjustRightInd w:val="0"/>
        <w:spacing w:before="60" w:after="60" w:line="240" w:lineRule="auto"/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Rožaje</w:t>
      </w:r>
      <w:proofErr w:type="spellEnd"/>
      <w:r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, 29</w:t>
      </w:r>
      <w:r w:rsidR="00A1307C" w:rsidRPr="00A1307C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.11.2024.</w:t>
      </w:r>
      <w:r w:rsidR="00906526" w:rsidRPr="00A1307C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godine</w:t>
      </w:r>
    </w:p>
    <w:p w:rsidR="00A1307C" w:rsidRPr="00A1307C" w:rsidRDefault="00A1307C" w:rsidP="00906526">
      <w:pPr>
        <w:autoSpaceDE w:val="0"/>
        <w:autoSpaceDN w:val="0"/>
        <w:adjustRightInd w:val="0"/>
        <w:spacing w:before="60" w:after="60" w:line="240" w:lineRule="auto"/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</w:pPr>
    </w:p>
    <w:p w:rsidR="00906526" w:rsidRDefault="00906526" w:rsidP="00906526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  <w:r w:rsidRPr="00A1307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  <w:t>SKUPŠTINA OPŠTINE ROŽAJE</w:t>
      </w:r>
    </w:p>
    <w:p w:rsidR="00A1307C" w:rsidRPr="00A1307C" w:rsidRDefault="00A1307C" w:rsidP="00906526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</w:rPr>
      </w:pPr>
    </w:p>
    <w:p w:rsidR="00906526" w:rsidRPr="00A1307C" w:rsidRDefault="00906526" w:rsidP="00906526">
      <w:pPr>
        <w:autoSpaceDE w:val="0"/>
        <w:autoSpaceDN w:val="0"/>
        <w:adjustRightInd w:val="0"/>
        <w:spacing w:before="60" w:after="6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</w:pPr>
      <w:proofErr w:type="spellStart"/>
      <w:r w:rsidRPr="00A1307C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Predsjednik</w:t>
      </w:r>
      <w:proofErr w:type="spellEnd"/>
      <w:r w:rsidRPr="00A1307C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A1307C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Skupštine</w:t>
      </w:r>
      <w:proofErr w:type="spellEnd"/>
      <w:r w:rsidRPr="00A1307C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,</w:t>
      </w:r>
    </w:p>
    <w:p w:rsidR="00906526" w:rsidRPr="00A1307C" w:rsidRDefault="00A1307C" w:rsidP="00A1307C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</w:pPr>
      <w:r w:rsidRPr="00A1307C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</w:t>
      </w:r>
      <w:r w:rsidR="00AB265B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 xml:space="preserve">                    </w:t>
      </w:r>
      <w:bookmarkStart w:id="0" w:name="_GoBack"/>
      <w:bookmarkEnd w:id="0"/>
      <w:proofErr w:type="spellStart"/>
      <w:r w:rsidR="00104007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Almir</w:t>
      </w:r>
      <w:proofErr w:type="spellEnd"/>
      <w:r w:rsidR="00104007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104007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>Avdić</w:t>
      </w:r>
      <w:proofErr w:type="spellEnd"/>
      <w:r w:rsidR="00AB265B">
        <w:rPr>
          <w:rFonts w:ascii="Times New Roman" w:eastAsiaTheme="minorEastAsia" w:hAnsi="Times New Roman" w:cs="Times New Roman"/>
          <w:bCs/>
          <w:color w:val="000000"/>
          <w:sz w:val="24"/>
          <w:szCs w:val="24"/>
        </w:rPr>
        <w:t xml:space="preserve">, s. r. </w:t>
      </w:r>
    </w:p>
    <w:p w:rsidR="00D4465D" w:rsidRPr="00A1307C" w:rsidRDefault="00D4465D">
      <w:pPr>
        <w:rPr>
          <w:sz w:val="24"/>
          <w:szCs w:val="24"/>
        </w:rPr>
      </w:pPr>
    </w:p>
    <w:sectPr w:rsidR="00D4465D" w:rsidRPr="00A1307C" w:rsidSect="00A1307C">
      <w:headerReference w:type="even" r:id="rId7"/>
      <w:footerReference w:type="even" r:id="rId8"/>
      <w:footerReference w:type="default" r:id="rId9"/>
      <w:pgSz w:w="11906" w:h="16838"/>
      <w:pgMar w:top="1417" w:right="1417" w:bottom="1417" w:left="1417" w:header="567" w:footer="567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969" w:rsidRDefault="00D93969" w:rsidP="00906526">
      <w:pPr>
        <w:spacing w:after="0" w:line="240" w:lineRule="auto"/>
      </w:pPr>
      <w:r>
        <w:separator/>
      </w:r>
    </w:p>
  </w:endnote>
  <w:endnote w:type="continuationSeparator" w:id="0">
    <w:p w:rsidR="00D93969" w:rsidRDefault="00D93969" w:rsidP="00906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top w:w="40" w:type="dxa"/>
        <w:left w:w="0" w:type="dxa"/>
        <w:bottom w:w="40" w:type="dxa"/>
        <w:right w:w="0" w:type="dxa"/>
      </w:tblCellMar>
      <w:tblLook w:val="0000" w:firstRow="0" w:lastRow="0" w:firstColumn="0" w:lastColumn="0" w:noHBand="0" w:noVBand="0"/>
    </w:tblPr>
    <w:tblGrid>
      <w:gridCol w:w="5102"/>
      <w:gridCol w:w="5103"/>
    </w:tblGrid>
    <w:tr w:rsidR="00FF096B">
      <w:trPr>
        <w:cantSplit/>
        <w:trHeight w:val="240"/>
      </w:trPr>
      <w:tc>
        <w:tcPr>
          <w:tcW w:w="5102" w:type="dxa"/>
          <w:tcBorders>
            <w:top w:val="dotted" w:sz="4" w:space="0" w:color="000000"/>
            <w:left w:val="nil"/>
            <w:bottom w:val="nil"/>
            <w:right w:val="nil"/>
          </w:tcBorders>
          <w:shd w:val="clear" w:color="auto" w:fill="FFFFFF"/>
          <w:tcMar>
            <w:left w:w="68" w:type="dxa"/>
            <w:right w:w="68" w:type="dxa"/>
          </w:tcMar>
        </w:tcPr>
        <w:p w:rsidR="00FF096B" w:rsidRDefault="00D93969">
          <w:pPr>
            <w:pStyle w:val="Fotter"/>
          </w:pPr>
          <w:hyperlink w:anchor="http___www_katalogpropisa_me" w:history="1">
            <w:proofErr w:type="spellStart"/>
            <w:r w:rsidR="00F1152E">
              <w:rPr>
                <w:rStyle w:val="Hyperlink"/>
              </w:rPr>
              <w:t>Nespa</w:t>
            </w:r>
            <w:proofErr w:type="spellEnd"/>
            <w:r w:rsidR="00F1152E">
              <w:rPr>
                <w:rStyle w:val="Hyperlink"/>
              </w:rPr>
              <w:t xml:space="preserve"> computers doo, </w:t>
            </w:r>
            <w:proofErr w:type="spellStart"/>
            <w:r w:rsidR="00F1152E">
              <w:rPr>
                <w:rStyle w:val="Hyperlink"/>
              </w:rPr>
              <w:t>Podgorica</w:t>
            </w:r>
            <w:proofErr w:type="spellEnd"/>
          </w:hyperlink>
        </w:p>
      </w:tc>
      <w:tc>
        <w:tcPr>
          <w:tcW w:w="5103" w:type="dxa"/>
          <w:tcBorders>
            <w:top w:val="dotted" w:sz="4" w:space="0" w:color="000000"/>
            <w:left w:val="nil"/>
            <w:bottom w:val="nil"/>
            <w:right w:val="nil"/>
          </w:tcBorders>
          <w:shd w:val="clear" w:color="auto" w:fill="FFFFFF"/>
          <w:tcMar>
            <w:left w:w="68" w:type="dxa"/>
            <w:right w:w="68" w:type="dxa"/>
          </w:tcMar>
        </w:tcPr>
        <w:p w:rsidR="00FF096B" w:rsidRDefault="00F1152E">
          <w:pPr>
            <w:pStyle w:val="Fotter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&lt; Please update this field. &gt;</w:t>
          </w:r>
          <w: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8F" w:rsidRDefault="00240CF9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969" w:rsidRDefault="00D93969" w:rsidP="00906526">
      <w:pPr>
        <w:spacing w:after="0" w:line="240" w:lineRule="auto"/>
      </w:pPr>
      <w:r>
        <w:separator/>
      </w:r>
    </w:p>
  </w:footnote>
  <w:footnote w:type="continuationSeparator" w:id="0">
    <w:p w:rsidR="00D93969" w:rsidRDefault="00D93969" w:rsidP="00906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96B" w:rsidRDefault="00F1152E">
    <w:pPr>
      <w:pStyle w:val="Header"/>
    </w:pPr>
    <w:proofErr w:type="spellStart"/>
    <w:r>
      <w:t>Katalog</w:t>
    </w:r>
    <w:proofErr w:type="spellEnd"/>
    <w:r>
      <w:t xml:space="preserve"> </w:t>
    </w:r>
    <w:proofErr w:type="spellStart"/>
    <w:r>
      <w:t>propisa</w:t>
    </w:r>
    <w:proofErr w:type="spellEnd"/>
    <w:r>
      <w:t xml:space="preserve"> 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526"/>
    <w:rsid w:val="00022292"/>
    <w:rsid w:val="00104007"/>
    <w:rsid w:val="00240CF9"/>
    <w:rsid w:val="00313663"/>
    <w:rsid w:val="006136D1"/>
    <w:rsid w:val="00730CB7"/>
    <w:rsid w:val="008A4DF1"/>
    <w:rsid w:val="00906526"/>
    <w:rsid w:val="00A1307C"/>
    <w:rsid w:val="00A7128F"/>
    <w:rsid w:val="00AB265B"/>
    <w:rsid w:val="00D4465D"/>
    <w:rsid w:val="00D93969"/>
    <w:rsid w:val="00F1152E"/>
    <w:rsid w:val="00FC5FBF"/>
    <w:rsid w:val="00FD4993"/>
    <w:rsid w:val="00FF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6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26"/>
  </w:style>
  <w:style w:type="character" w:styleId="Hyperlink">
    <w:name w:val="Hyperlink"/>
    <w:basedOn w:val="DefaultParagraphFont"/>
    <w:uiPriority w:val="99"/>
    <w:rsid w:val="00906526"/>
  </w:style>
  <w:style w:type="paragraph" w:customStyle="1" w:styleId="Fotter">
    <w:name w:val="Fotter"/>
    <w:basedOn w:val="Normal"/>
    <w:uiPriority w:val="99"/>
    <w:rsid w:val="00906526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b/>
      <w:bCs/>
      <w:color w:val="4682B4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06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65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6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26"/>
  </w:style>
  <w:style w:type="character" w:styleId="Hyperlink">
    <w:name w:val="Hyperlink"/>
    <w:basedOn w:val="DefaultParagraphFont"/>
    <w:uiPriority w:val="99"/>
    <w:rsid w:val="00906526"/>
  </w:style>
  <w:style w:type="paragraph" w:customStyle="1" w:styleId="Fotter">
    <w:name w:val="Fotter"/>
    <w:basedOn w:val="Normal"/>
    <w:uiPriority w:val="99"/>
    <w:rsid w:val="00906526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b/>
      <w:bCs/>
      <w:color w:val="4682B4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06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6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Athlon</cp:lastModifiedBy>
  <cp:revision>8</cp:revision>
  <dcterms:created xsi:type="dcterms:W3CDTF">2024-11-28T10:44:00Z</dcterms:created>
  <dcterms:modified xsi:type="dcterms:W3CDTF">2024-11-29T11:47:00Z</dcterms:modified>
</cp:coreProperties>
</file>