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232A7" w14:textId="7E53B210" w:rsidR="00AF459E" w:rsidRPr="00F42114" w:rsidRDefault="00AF459E" w:rsidP="00F42114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 w:rsidRPr="00AF459E">
        <w:rPr>
          <w:rFonts w:ascii="Times New Roman" w:hAnsi="Times New Roman"/>
          <w:sz w:val="24"/>
          <w:szCs w:val="24"/>
          <w:lang w:val="sr-Latn-ME"/>
        </w:rPr>
        <w:t xml:space="preserve">        </w:t>
      </w:r>
      <w:r w:rsidRPr="00AF459E">
        <w:rPr>
          <w:rFonts w:ascii="Times New Roman" w:hAnsi="Times New Roman"/>
          <w:sz w:val="24"/>
          <w:szCs w:val="24"/>
          <w:lang w:val="sr-Latn-ME"/>
        </w:rPr>
        <w:tab/>
      </w:r>
      <w:r w:rsidRPr="00F42114">
        <w:rPr>
          <w:rFonts w:ascii="Times New Roman" w:hAnsi="Times New Roman"/>
          <w:sz w:val="24"/>
          <w:szCs w:val="24"/>
          <w:lang w:val="sr-Latn-ME"/>
        </w:rPr>
        <w:t>Na osnovu člana 38 stav 1 tačka 2 i 15 Zakona o lokalnoj samoupravi („Sl. list CG“</w:t>
      </w:r>
      <w:r w:rsidR="00F42114">
        <w:rPr>
          <w:rFonts w:ascii="Times New Roman" w:hAnsi="Times New Roman"/>
          <w:sz w:val="24"/>
          <w:szCs w:val="24"/>
          <w:lang w:val="sr-Latn-ME"/>
        </w:rPr>
        <w:t>,</w:t>
      </w:r>
      <w:r w:rsidRPr="00F42114">
        <w:rPr>
          <w:rFonts w:ascii="Times New Roman" w:hAnsi="Times New Roman"/>
          <w:sz w:val="24"/>
          <w:szCs w:val="24"/>
          <w:lang w:val="sr-Latn-ME"/>
        </w:rPr>
        <w:t xml:space="preserve"> br. 2/18, 34/19, 38/20, 50/22, 84/22), člana 43 stav 1, člana 45 stav 1, 3 i 4, člana 47 Zakona o finansiranju lokalne samouprave („Sl. list CG“ br. 03/19, 86/22, 05/24, 07/24) i člana 40, člana 46 stav 1, tačka 2 </w:t>
      </w:r>
      <w:r w:rsidR="00F42114">
        <w:rPr>
          <w:rFonts w:ascii="Times New Roman" w:hAnsi="Times New Roman"/>
          <w:sz w:val="24"/>
          <w:szCs w:val="24"/>
          <w:lang w:val="sr-Latn-ME"/>
        </w:rPr>
        <w:t>i 15 i člana 59 stav 2 Statuta o</w:t>
      </w:r>
      <w:r w:rsidRPr="00F42114">
        <w:rPr>
          <w:rFonts w:ascii="Times New Roman" w:hAnsi="Times New Roman"/>
          <w:sz w:val="24"/>
          <w:szCs w:val="24"/>
          <w:lang w:val="sr-Latn-ME"/>
        </w:rPr>
        <w:t>pštine Rožaje („Sl. list CG – Opštinski propisi</w:t>
      </w:r>
      <w:r w:rsidR="00F42114">
        <w:rPr>
          <w:rFonts w:ascii="Times New Roman" w:hAnsi="Times New Roman"/>
          <w:sz w:val="24"/>
          <w:szCs w:val="24"/>
          <w:lang w:val="sr-Latn-ME"/>
        </w:rPr>
        <w:t>“ br. 38/18, 16/21), Skupština o</w:t>
      </w:r>
      <w:r w:rsidRPr="00F42114">
        <w:rPr>
          <w:rFonts w:ascii="Times New Roman" w:hAnsi="Times New Roman"/>
          <w:sz w:val="24"/>
          <w:szCs w:val="24"/>
          <w:lang w:val="sr-Latn-ME"/>
        </w:rPr>
        <w:t>pštine Rožaje</w:t>
      </w:r>
      <w:r w:rsidR="00F42114">
        <w:rPr>
          <w:rFonts w:ascii="Times New Roman" w:hAnsi="Times New Roman"/>
          <w:sz w:val="24"/>
          <w:szCs w:val="24"/>
          <w:lang w:val="sr-Latn-ME"/>
        </w:rPr>
        <w:t>,</w:t>
      </w:r>
      <w:r w:rsidRPr="00F42114">
        <w:rPr>
          <w:rFonts w:ascii="Times New Roman" w:hAnsi="Times New Roman"/>
          <w:sz w:val="24"/>
          <w:szCs w:val="24"/>
          <w:lang w:val="sr-Latn-ME"/>
        </w:rPr>
        <w:t xml:space="preserve"> na </w:t>
      </w:r>
      <w:r w:rsidR="00F42114">
        <w:rPr>
          <w:rFonts w:ascii="Times New Roman" w:hAnsi="Times New Roman"/>
          <w:sz w:val="24"/>
          <w:szCs w:val="24"/>
          <w:lang w:val="sr-Latn-ME"/>
        </w:rPr>
        <w:t>sjednici održanoj dana 28.11.2024. godine, donijela je</w:t>
      </w:r>
    </w:p>
    <w:p w14:paraId="6CA3320D" w14:textId="77777777" w:rsidR="00AA3C1F" w:rsidRPr="00F42114" w:rsidRDefault="00AA3C1F" w:rsidP="007B4607">
      <w:pPr>
        <w:pStyle w:val="Heading1"/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ME"/>
        </w:rPr>
      </w:pPr>
      <w:r w:rsidRPr="00F42114">
        <w:rPr>
          <w:rFonts w:ascii="Times New Roman" w:hAnsi="Times New Roman"/>
          <w:sz w:val="24"/>
          <w:szCs w:val="24"/>
          <w:lang w:val="sr-Latn-ME"/>
        </w:rPr>
        <w:t>ODLUKU</w:t>
      </w:r>
    </w:p>
    <w:p w14:paraId="4BC3FE5B" w14:textId="23E7E49A" w:rsidR="00AA3C1F" w:rsidRPr="00F42114" w:rsidRDefault="00AA3C1F" w:rsidP="007B4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ME"/>
        </w:rPr>
      </w:pPr>
      <w:r w:rsidRPr="00F42114">
        <w:rPr>
          <w:rFonts w:ascii="Times New Roman" w:hAnsi="Times New Roman"/>
          <w:b/>
          <w:sz w:val="24"/>
          <w:szCs w:val="24"/>
          <w:lang w:val="sr-Latn-ME"/>
        </w:rPr>
        <w:t xml:space="preserve">o davanju saglasnosti </w:t>
      </w:r>
      <w:r w:rsidR="00E27FA6" w:rsidRPr="00F42114">
        <w:rPr>
          <w:rFonts w:ascii="Times New Roman" w:hAnsi="Times New Roman"/>
          <w:b/>
          <w:sz w:val="24"/>
          <w:szCs w:val="24"/>
          <w:lang w:val="sr-Latn-ME"/>
        </w:rPr>
        <w:t>P</w:t>
      </w:r>
      <w:r w:rsidRPr="00F42114">
        <w:rPr>
          <w:rFonts w:ascii="Times New Roman" w:hAnsi="Times New Roman"/>
          <w:b/>
          <w:sz w:val="24"/>
          <w:szCs w:val="24"/>
          <w:lang w:val="sr-Latn-ME"/>
        </w:rPr>
        <w:t>redsjedniku opštine za zaključenje Sporazuma o grantu</w:t>
      </w:r>
    </w:p>
    <w:p w14:paraId="3901B69C" w14:textId="77777777" w:rsidR="00AA3C1F" w:rsidRPr="00F42114" w:rsidRDefault="00AA3C1F" w:rsidP="007B46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ME"/>
        </w:rPr>
      </w:pPr>
      <w:r w:rsidRPr="00F42114">
        <w:rPr>
          <w:rFonts w:ascii="Times New Roman" w:hAnsi="Times New Roman"/>
          <w:b/>
          <w:sz w:val="24"/>
          <w:szCs w:val="24"/>
          <w:lang w:val="sr-Latn-ME"/>
        </w:rPr>
        <w:t>Opštini Rožaje kod Zapadno-balkanskog investicionog okvira (WBIF)</w:t>
      </w:r>
    </w:p>
    <w:p w14:paraId="6D777F60" w14:textId="77777777" w:rsidR="007B4607" w:rsidRDefault="007B4607" w:rsidP="00AA3C1F">
      <w:pPr>
        <w:pStyle w:val="Heading2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</w:p>
    <w:p w14:paraId="27988B65" w14:textId="1C5E6629" w:rsidR="00AA3C1F" w:rsidRPr="007B4607" w:rsidRDefault="00AA3C1F" w:rsidP="007B4607">
      <w:pPr>
        <w:pStyle w:val="Heading2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 w:rsidRPr="00F42114"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1</w:t>
      </w:r>
    </w:p>
    <w:p w14:paraId="00E4FDF6" w14:textId="663AEA3E" w:rsidR="00AA3C1F" w:rsidRPr="00F42114" w:rsidRDefault="00AA3C1F" w:rsidP="00AA3C1F">
      <w:pPr>
        <w:pStyle w:val="NoSpacing"/>
        <w:jc w:val="both"/>
        <w:rPr>
          <w:rFonts w:ascii="Times New Roman" w:hAnsi="Times New Roman"/>
          <w:sz w:val="24"/>
          <w:szCs w:val="24"/>
          <w:lang w:val="sr-Latn-ME"/>
        </w:rPr>
      </w:pPr>
      <w:r w:rsidRPr="00F42114">
        <w:rPr>
          <w:rFonts w:ascii="Times New Roman" w:hAnsi="Times New Roman"/>
          <w:sz w:val="24"/>
          <w:szCs w:val="24"/>
          <w:lang w:val="sr-Latn-ME"/>
        </w:rPr>
        <w:t xml:space="preserve">      </w:t>
      </w:r>
      <w:r w:rsidRPr="00F42114">
        <w:rPr>
          <w:rFonts w:ascii="Times New Roman" w:hAnsi="Times New Roman"/>
          <w:sz w:val="24"/>
          <w:szCs w:val="24"/>
          <w:lang w:val="sr-Latn-ME"/>
        </w:rPr>
        <w:tab/>
        <w:t xml:space="preserve"> Ovlašćuje se </w:t>
      </w:r>
      <w:r w:rsidR="00E27FA6" w:rsidRPr="00F42114">
        <w:rPr>
          <w:rFonts w:ascii="Times New Roman" w:hAnsi="Times New Roman"/>
          <w:sz w:val="24"/>
          <w:szCs w:val="24"/>
          <w:lang w:val="sr-Latn-ME"/>
        </w:rPr>
        <w:t>P</w:t>
      </w:r>
      <w:r w:rsidRPr="00F42114">
        <w:rPr>
          <w:rFonts w:ascii="Times New Roman" w:hAnsi="Times New Roman"/>
          <w:sz w:val="24"/>
          <w:szCs w:val="24"/>
          <w:lang w:val="sr-Latn-ME"/>
        </w:rPr>
        <w:t>redsjednik opštine Roža</w:t>
      </w:r>
      <w:r w:rsidR="00B905B9">
        <w:rPr>
          <w:rFonts w:ascii="Times New Roman" w:hAnsi="Times New Roman"/>
          <w:sz w:val="24"/>
          <w:szCs w:val="24"/>
          <w:lang w:val="sr-Latn-ME"/>
        </w:rPr>
        <w:t>je da sa Ministarstvom</w:t>
      </w:r>
      <w:r w:rsidRPr="00F42114">
        <w:rPr>
          <w:rFonts w:ascii="Times New Roman" w:hAnsi="Times New Roman"/>
          <w:sz w:val="24"/>
          <w:szCs w:val="24"/>
          <w:lang w:val="sr-Latn-ME"/>
        </w:rPr>
        <w:t xml:space="preserve"> ekologije, održivog razvoja i razvoja sjevera, D.O.O. "Project-Consulting" - Podgorica i Evropskom investicionom bankom (EIB), zaključi Sporazum o grantu Opštini Rožaje </w:t>
      </w:r>
      <w:bookmarkStart w:id="0" w:name="_Hlk181171252"/>
      <w:r w:rsidRPr="00F42114">
        <w:rPr>
          <w:rFonts w:ascii="Times New Roman" w:hAnsi="Times New Roman"/>
          <w:sz w:val="24"/>
          <w:szCs w:val="24"/>
          <w:lang w:val="sr-Latn-ME"/>
        </w:rPr>
        <w:t xml:space="preserve">za sredstva dobijena od strane Evropske komisije kroz Zapadno-balkanski investicioni okvir (engl. </w:t>
      </w:r>
      <w:r w:rsidRPr="00F42114">
        <w:rPr>
          <w:rFonts w:ascii="Times New Roman" w:hAnsi="Times New Roman"/>
          <w:i/>
          <w:iCs/>
          <w:sz w:val="24"/>
          <w:szCs w:val="24"/>
          <w:lang w:val="sr-Latn-ME"/>
        </w:rPr>
        <w:t>Western Balkans Investment Framework – WBIF</w:t>
      </w:r>
      <w:r w:rsidRPr="00F42114">
        <w:rPr>
          <w:rFonts w:ascii="Times New Roman" w:hAnsi="Times New Roman"/>
          <w:sz w:val="24"/>
          <w:szCs w:val="24"/>
          <w:lang w:val="sr-Latn-ME"/>
        </w:rPr>
        <w:t>)</w:t>
      </w:r>
      <w:bookmarkEnd w:id="0"/>
      <w:r w:rsidRPr="00F42114">
        <w:rPr>
          <w:rFonts w:ascii="Times New Roman" w:hAnsi="Times New Roman"/>
          <w:sz w:val="24"/>
          <w:szCs w:val="24"/>
          <w:lang w:val="sr-Latn-ME"/>
        </w:rPr>
        <w:t>.</w:t>
      </w:r>
    </w:p>
    <w:p w14:paraId="5B8CD760" w14:textId="6C81F61A" w:rsidR="00AA3C1F" w:rsidRPr="007B4607" w:rsidRDefault="00AA3C1F" w:rsidP="007B4607">
      <w:pPr>
        <w:pStyle w:val="Heading2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 w:rsidRPr="00F42114"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2</w:t>
      </w:r>
    </w:p>
    <w:p w14:paraId="46C8BC2F" w14:textId="64AFC88F" w:rsidR="00AA3C1F" w:rsidRPr="00F42114" w:rsidRDefault="00AA3C1F" w:rsidP="00AF459E">
      <w:pPr>
        <w:pStyle w:val="NoSpacing"/>
        <w:spacing w:line="276" w:lineRule="auto"/>
        <w:jc w:val="both"/>
        <w:rPr>
          <w:rFonts w:ascii="Times New Roman" w:hAnsi="Times New Roman"/>
          <w:bCs/>
          <w:sz w:val="24"/>
          <w:szCs w:val="24"/>
          <w:lang w:val="sr-Latn-ME"/>
        </w:rPr>
      </w:pPr>
      <w:r w:rsidRPr="00F42114">
        <w:rPr>
          <w:rFonts w:ascii="Times New Roman" w:hAnsi="Times New Roman"/>
          <w:sz w:val="24"/>
          <w:szCs w:val="24"/>
          <w:lang w:val="sr-Latn-ME"/>
        </w:rPr>
        <w:t xml:space="preserve">          </w:t>
      </w:r>
      <w:r w:rsidRPr="00F42114">
        <w:rPr>
          <w:rFonts w:ascii="Times New Roman" w:hAnsi="Times New Roman"/>
          <w:sz w:val="24"/>
          <w:szCs w:val="24"/>
          <w:lang w:val="sr-Latn-ME"/>
        </w:rPr>
        <w:tab/>
        <w:t>Sredstva iz člana 1 ove Odluke iskoristiće se za finansiranje troškova projektovanja, izvođenja radova i stručni nadzor nad izvođenjem radova na izgradnji kanalizacione mreže i postrojenja za prečišćavanje otpadnih voda (PPOV) i po potrebi za finansiranje troškova revizije glavnog projekta izgradnje PPOV.</w:t>
      </w:r>
    </w:p>
    <w:p w14:paraId="6F3C1797" w14:textId="50CB4106" w:rsidR="00AA3C1F" w:rsidRPr="007B4607" w:rsidRDefault="00AA3C1F" w:rsidP="007B4607">
      <w:pPr>
        <w:pStyle w:val="Heading2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 w:rsidRPr="00F42114"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3</w:t>
      </w:r>
    </w:p>
    <w:p w14:paraId="6F61FEC1" w14:textId="77777777" w:rsidR="00AA3C1F" w:rsidRPr="00F42114" w:rsidRDefault="00AA3C1F" w:rsidP="00AA3C1F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Latn-ME"/>
        </w:rPr>
      </w:pPr>
      <w:r w:rsidRPr="00F42114">
        <w:rPr>
          <w:rFonts w:ascii="Times New Roman" w:hAnsi="Times New Roman"/>
          <w:sz w:val="24"/>
          <w:szCs w:val="24"/>
          <w:lang w:val="bs-Latn-BA"/>
        </w:rPr>
        <w:t>Sastavni dio ove Odluke je predlog Sporazuma iz člana 1.</w:t>
      </w:r>
    </w:p>
    <w:p w14:paraId="7CF54BA8" w14:textId="208A6D81" w:rsidR="00AA3C1F" w:rsidRPr="007B4607" w:rsidRDefault="00AA3C1F" w:rsidP="007B4607">
      <w:pPr>
        <w:pStyle w:val="Heading2"/>
        <w:jc w:val="center"/>
        <w:rPr>
          <w:rFonts w:ascii="Times New Roman" w:hAnsi="Times New Roman"/>
          <w:i w:val="0"/>
          <w:iCs w:val="0"/>
          <w:sz w:val="24"/>
          <w:szCs w:val="24"/>
          <w:lang w:val="sr-Latn-ME"/>
        </w:rPr>
      </w:pPr>
      <w:r w:rsidRPr="00F42114">
        <w:rPr>
          <w:rFonts w:ascii="Times New Roman" w:hAnsi="Times New Roman"/>
          <w:i w:val="0"/>
          <w:iCs w:val="0"/>
          <w:sz w:val="24"/>
          <w:szCs w:val="24"/>
          <w:lang w:val="sr-Latn-ME"/>
        </w:rPr>
        <w:t>Član 4</w:t>
      </w:r>
    </w:p>
    <w:p w14:paraId="696470F4" w14:textId="4E40E161" w:rsidR="00AA3C1F" w:rsidRPr="00F42114" w:rsidRDefault="007B4607" w:rsidP="007B4607">
      <w:pPr>
        <w:pStyle w:val="NoSpacing"/>
        <w:ind w:firstLine="720"/>
        <w:jc w:val="both"/>
        <w:rPr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bs-Latn-BA"/>
        </w:rPr>
        <w:t>Ova O</w:t>
      </w:r>
      <w:r w:rsidR="00AA3C1F" w:rsidRPr="00F42114">
        <w:rPr>
          <w:rFonts w:ascii="Times New Roman" w:hAnsi="Times New Roman"/>
          <w:sz w:val="24"/>
          <w:szCs w:val="24"/>
          <w:lang w:val="bs-Latn-BA"/>
        </w:rPr>
        <w:t>dluka stupa na snagu danom objavljivanja u "Službenom listu Crne Gore - Opštinski propisi".</w:t>
      </w:r>
    </w:p>
    <w:p w14:paraId="4D4E2378" w14:textId="77777777" w:rsidR="00AA3C1F" w:rsidRDefault="00AA3C1F" w:rsidP="00AA3C1F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r-Latn-ME"/>
        </w:rPr>
      </w:pPr>
    </w:p>
    <w:p w14:paraId="2A1337D5" w14:textId="77777777" w:rsidR="007B4607" w:rsidRPr="00F42114" w:rsidRDefault="007B4607" w:rsidP="00AA3C1F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lang w:val="sr-Latn-ME"/>
        </w:rPr>
      </w:pPr>
    </w:p>
    <w:p w14:paraId="49B3A2D6" w14:textId="1EA609EA" w:rsidR="00AA3C1F" w:rsidRPr="00F42114" w:rsidRDefault="0039326A" w:rsidP="00AA3C1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Broj: </w:t>
      </w:r>
      <w:r>
        <w:rPr>
          <w:rFonts w:ascii="Times New Roman" w:hAnsi="Times New Roman"/>
          <w:sz w:val="24"/>
          <w:szCs w:val="24"/>
          <w:lang w:val="sr-Latn-ME"/>
        </w:rPr>
        <w:softHyphen/>
      </w:r>
      <w:r>
        <w:rPr>
          <w:rFonts w:ascii="Times New Roman" w:hAnsi="Times New Roman"/>
          <w:sz w:val="24"/>
          <w:szCs w:val="24"/>
          <w:lang w:val="sr-Latn-ME"/>
        </w:rPr>
        <w:softHyphen/>
      </w:r>
      <w:r>
        <w:rPr>
          <w:rFonts w:ascii="Times New Roman" w:hAnsi="Times New Roman"/>
          <w:sz w:val="24"/>
          <w:szCs w:val="24"/>
          <w:lang w:val="sr-Latn-ME"/>
        </w:rPr>
        <w:softHyphen/>
      </w:r>
      <w:r>
        <w:rPr>
          <w:rFonts w:ascii="Times New Roman" w:hAnsi="Times New Roman"/>
          <w:sz w:val="24"/>
          <w:szCs w:val="24"/>
          <w:lang w:val="sr-Latn-ME"/>
        </w:rPr>
        <w:softHyphen/>
        <w:t>02-016/24-399</w:t>
      </w:r>
    </w:p>
    <w:p w14:paraId="008A7057" w14:textId="1B5758DD" w:rsidR="00AA3C1F" w:rsidRPr="00F42114" w:rsidRDefault="007B4607" w:rsidP="00AA3C1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>Rožaje, 29.11.2024</w:t>
      </w:r>
      <w:r w:rsidR="00AA3C1F" w:rsidRPr="00F42114">
        <w:rPr>
          <w:rFonts w:ascii="Times New Roman" w:hAnsi="Times New Roman"/>
          <w:sz w:val="24"/>
          <w:szCs w:val="24"/>
          <w:lang w:val="sr-Latn-ME"/>
        </w:rPr>
        <w:t>. godine</w:t>
      </w:r>
    </w:p>
    <w:p w14:paraId="31791AD7" w14:textId="77777777" w:rsidR="00AF459E" w:rsidRPr="00F42114" w:rsidRDefault="00AF459E" w:rsidP="00AA3C1F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sr-Latn-ME"/>
        </w:rPr>
      </w:pPr>
    </w:p>
    <w:p w14:paraId="5A045E65" w14:textId="77777777" w:rsidR="00AA3C1F" w:rsidRDefault="00AA3C1F" w:rsidP="00AA3C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ME"/>
        </w:rPr>
      </w:pPr>
      <w:r w:rsidRPr="00F42114">
        <w:rPr>
          <w:rFonts w:ascii="Times New Roman" w:hAnsi="Times New Roman"/>
          <w:b/>
          <w:bCs/>
          <w:sz w:val="24"/>
          <w:szCs w:val="24"/>
          <w:lang w:val="sr-Latn-ME"/>
        </w:rPr>
        <w:t xml:space="preserve">  SKUPŠTINA OPŠTINE ROŽAJE</w:t>
      </w:r>
    </w:p>
    <w:p w14:paraId="666A2A7B" w14:textId="77777777" w:rsidR="007B4607" w:rsidRPr="00F42114" w:rsidRDefault="007B4607" w:rsidP="00AA3C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ME"/>
        </w:rPr>
      </w:pPr>
    </w:p>
    <w:p w14:paraId="74A629A6" w14:textId="124198D0" w:rsidR="00AA3C1F" w:rsidRPr="00F42114" w:rsidRDefault="007B4607" w:rsidP="00AA3C1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Latn-ME"/>
        </w:rPr>
      </w:pPr>
      <w:r>
        <w:rPr>
          <w:rFonts w:ascii="Times New Roman" w:hAnsi="Times New Roman"/>
          <w:b/>
          <w:bCs/>
          <w:sz w:val="24"/>
          <w:szCs w:val="24"/>
          <w:lang w:val="sr-Latn-ME"/>
        </w:rPr>
        <w:t xml:space="preserve">                                                                                              </w:t>
      </w:r>
      <w:r w:rsidR="00AA3C1F" w:rsidRPr="00F42114">
        <w:rPr>
          <w:rFonts w:ascii="Times New Roman" w:hAnsi="Times New Roman"/>
          <w:b/>
          <w:bCs/>
          <w:sz w:val="24"/>
          <w:szCs w:val="24"/>
          <w:lang w:val="sr-Latn-ME"/>
        </w:rPr>
        <w:t>Predsjednik</w:t>
      </w:r>
      <w:r>
        <w:rPr>
          <w:rFonts w:ascii="Times New Roman" w:hAnsi="Times New Roman"/>
          <w:b/>
          <w:bCs/>
          <w:sz w:val="24"/>
          <w:szCs w:val="24"/>
          <w:lang w:val="sr-Latn-ME"/>
        </w:rPr>
        <w:t xml:space="preserve"> Skupštine, </w:t>
      </w:r>
    </w:p>
    <w:p w14:paraId="53B3E6BD" w14:textId="62D72AC0" w:rsidR="009F7E01" w:rsidRPr="00F42114" w:rsidRDefault="007B4607" w:rsidP="00AA3C1F">
      <w:pPr>
        <w:spacing w:after="0"/>
        <w:jc w:val="center"/>
        <w:rPr>
          <w:rFonts w:ascii="Times New Roman" w:hAnsi="Times New Roman"/>
          <w:sz w:val="24"/>
          <w:szCs w:val="24"/>
          <w:lang w:val="sr-Latn-ME"/>
        </w:rPr>
      </w:pPr>
      <w:r>
        <w:rPr>
          <w:rFonts w:ascii="Times New Roman" w:hAnsi="Times New Roman"/>
          <w:sz w:val="24"/>
          <w:szCs w:val="24"/>
          <w:lang w:val="sr-Latn-ME"/>
        </w:rPr>
        <w:t xml:space="preserve">                                                                                                 </w:t>
      </w:r>
      <w:r w:rsidR="00AA3C1F" w:rsidRPr="00F42114">
        <w:rPr>
          <w:rFonts w:ascii="Times New Roman" w:hAnsi="Times New Roman"/>
          <w:sz w:val="24"/>
          <w:szCs w:val="24"/>
          <w:lang w:val="sr-Latn-ME"/>
        </w:rPr>
        <w:t>Almir Avdić</w:t>
      </w:r>
      <w:r w:rsidR="0039326A">
        <w:rPr>
          <w:rFonts w:ascii="Times New Roman" w:hAnsi="Times New Roman"/>
          <w:sz w:val="24"/>
          <w:szCs w:val="24"/>
          <w:lang w:val="sr-Latn-ME"/>
        </w:rPr>
        <w:t xml:space="preserve">, s. r. </w:t>
      </w:r>
      <w:bookmarkStart w:id="1" w:name="_GoBack"/>
      <w:bookmarkEnd w:id="1"/>
    </w:p>
    <w:p w14:paraId="1AFD0611" w14:textId="77777777" w:rsidR="00457C27" w:rsidRPr="00457C27" w:rsidRDefault="00457C27" w:rsidP="00F42114">
      <w:pPr>
        <w:spacing w:after="0"/>
        <w:rPr>
          <w:lang w:val="sr-Latn-ME"/>
        </w:rPr>
      </w:pPr>
    </w:p>
    <w:sectPr w:rsidR="00457C27" w:rsidRPr="00457C2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1F"/>
    <w:rsid w:val="00083199"/>
    <w:rsid w:val="00127319"/>
    <w:rsid w:val="0039326A"/>
    <w:rsid w:val="00457C27"/>
    <w:rsid w:val="004F7820"/>
    <w:rsid w:val="00543202"/>
    <w:rsid w:val="007B4607"/>
    <w:rsid w:val="00957523"/>
    <w:rsid w:val="009F7E01"/>
    <w:rsid w:val="00AA3C1F"/>
    <w:rsid w:val="00AF459E"/>
    <w:rsid w:val="00B905B9"/>
    <w:rsid w:val="00C512F7"/>
    <w:rsid w:val="00DC6732"/>
    <w:rsid w:val="00E00A05"/>
    <w:rsid w:val="00E27FA6"/>
    <w:rsid w:val="00F4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C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C1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3C1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aliases w:val="Car Car"/>
    <w:basedOn w:val="Normal"/>
    <w:next w:val="Normal"/>
    <w:link w:val="Heading2Char"/>
    <w:uiPriority w:val="99"/>
    <w:unhideWhenUsed/>
    <w:qFormat/>
    <w:rsid w:val="00AA3C1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3C1F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customStyle="1" w:styleId="Heading2Char">
    <w:name w:val="Heading 2 Char"/>
    <w:aliases w:val="Car Car Char"/>
    <w:basedOn w:val="DefaultParagraphFont"/>
    <w:link w:val="Heading2"/>
    <w:uiPriority w:val="99"/>
    <w:rsid w:val="00AA3C1F"/>
    <w:rPr>
      <w:rFonts w:ascii="Calibri Light" w:eastAsia="Times New Roman" w:hAnsi="Calibri Light" w:cs="Times New Roman"/>
      <w:b/>
      <w:bCs/>
      <w:i/>
      <w:iCs/>
      <w:kern w:val="0"/>
      <w:sz w:val="28"/>
      <w:szCs w:val="28"/>
      <w14:ligatures w14:val="none"/>
    </w:rPr>
  </w:style>
  <w:style w:type="paragraph" w:styleId="NoSpacing">
    <w:name w:val="No Spacing"/>
    <w:uiPriority w:val="1"/>
    <w:qFormat/>
    <w:rsid w:val="00AA3C1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C1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3C1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aliases w:val="Car Car"/>
    <w:basedOn w:val="Normal"/>
    <w:next w:val="Normal"/>
    <w:link w:val="Heading2Char"/>
    <w:uiPriority w:val="99"/>
    <w:unhideWhenUsed/>
    <w:qFormat/>
    <w:rsid w:val="00AA3C1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3C1F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customStyle="1" w:styleId="Heading2Char">
    <w:name w:val="Heading 2 Char"/>
    <w:aliases w:val="Car Car Char"/>
    <w:basedOn w:val="DefaultParagraphFont"/>
    <w:link w:val="Heading2"/>
    <w:uiPriority w:val="99"/>
    <w:rsid w:val="00AA3C1F"/>
    <w:rPr>
      <w:rFonts w:ascii="Calibri Light" w:eastAsia="Times New Roman" w:hAnsi="Calibri Light" w:cs="Times New Roman"/>
      <w:b/>
      <w:bCs/>
      <w:i/>
      <w:iCs/>
      <w:kern w:val="0"/>
      <w:sz w:val="28"/>
      <w:szCs w:val="28"/>
      <w14:ligatures w14:val="none"/>
    </w:rPr>
  </w:style>
  <w:style w:type="paragraph" w:styleId="NoSpacing">
    <w:name w:val="No Spacing"/>
    <w:uiPriority w:val="1"/>
    <w:qFormat/>
    <w:rsid w:val="00AA3C1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Fikret Kuč</dc:creator>
  <cp:lastModifiedBy>Athlon</cp:lastModifiedBy>
  <cp:revision>6</cp:revision>
  <cp:lastPrinted>2024-11-05T12:27:00Z</cp:lastPrinted>
  <dcterms:created xsi:type="dcterms:W3CDTF">2024-11-28T13:15:00Z</dcterms:created>
  <dcterms:modified xsi:type="dcterms:W3CDTF">2024-11-29T11:47:00Z</dcterms:modified>
</cp:coreProperties>
</file>