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6B62CC" w:rsidRDefault="001F2595" w:rsidP="008C3F7C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62CC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38 stav 1 tačka 22  Zakona o lokalnoj samoupravi („Službeni list CG“, broj 2/18, 34/19,38/20 i 50/22), člana 46 stav 1 tačka 22 Statuta opštine Rožaje („Službeni list CG – opštinski propisi“, broj 38/18 i 16/21) </w:t>
      </w:r>
      <w:r w:rsidR="00422F2D" w:rsidRPr="006B62CC">
        <w:rPr>
          <w:rFonts w:ascii="Times New Roman" w:hAnsi="Times New Roman" w:cs="Times New Roman"/>
          <w:sz w:val="24"/>
          <w:szCs w:val="24"/>
          <w:lang w:val="sr-Latn-CS"/>
        </w:rPr>
        <w:t>i člana 22</w:t>
      </w:r>
      <w:r w:rsidR="006B1470" w:rsidRPr="006B62C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6B62CC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6B1470" w:rsidRPr="006B62CC">
        <w:rPr>
          <w:rFonts w:ascii="Times New Roman" w:hAnsi="Times New Roman" w:cs="Times New Roman"/>
          <w:sz w:val="24"/>
          <w:szCs w:val="24"/>
          <w:lang w:val="sr-Latn-CS"/>
        </w:rPr>
        <w:t>„Komunalno“ Rožaje</w:t>
      </w:r>
      <w:r w:rsidR="00BD5C77" w:rsidRPr="006B62CC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6B62C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B62CC">
        <w:rPr>
          <w:rFonts w:ascii="Times New Roman" w:hAnsi="Times New Roman" w:cs="Times New Roman"/>
          <w:sz w:val="24"/>
          <w:szCs w:val="24"/>
          <w:lang w:val="sr-Latn-CS"/>
        </w:rPr>
        <w:t xml:space="preserve">Skupština opštine Rožaje na predlog Odbora za izbor i imenovanja, na sjednici održanoj dana </w:t>
      </w:r>
      <w:r w:rsidR="006B62C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30.05.</w:t>
      </w:r>
      <w:r w:rsidR="00BC464E" w:rsidRPr="006B62CC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6B62CC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385691" w:rsidRPr="006B62CC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6B62CC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6B62CC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1F2595" w:rsidRPr="006B62CC" w:rsidRDefault="00C113C0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62CC">
        <w:rPr>
          <w:rFonts w:ascii="Times New Roman" w:hAnsi="Times New Roman" w:cs="Times New Roman"/>
          <w:sz w:val="24"/>
          <w:szCs w:val="24"/>
          <w:lang w:val="sr-Latn-CS"/>
        </w:rPr>
        <w:t>o imenovanju člana</w:t>
      </w:r>
      <w:r w:rsidR="001F2595" w:rsidRPr="006B62CC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„Komunalno“ Rožaje</w:t>
      </w:r>
    </w:p>
    <w:p w:rsidR="001F2595" w:rsidRPr="006B62CC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6B62CC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6B62CC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6B62CC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62CC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proofErr w:type="spellStart"/>
      <w:r w:rsidR="006B62CC">
        <w:rPr>
          <w:rFonts w:ascii="Times New Roman" w:hAnsi="Times New Roman" w:cs="Times New Roman"/>
          <w:sz w:val="24"/>
          <w:szCs w:val="24"/>
          <w:lang w:val="en-US"/>
        </w:rPr>
        <w:t>Elvir</w:t>
      </w:r>
      <w:proofErr w:type="spellEnd"/>
      <w:r w:rsidR="006B62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2CC">
        <w:rPr>
          <w:rFonts w:ascii="Times New Roman" w:hAnsi="Times New Roman" w:cs="Times New Roman"/>
          <w:sz w:val="24"/>
          <w:szCs w:val="24"/>
          <w:lang w:val="en-US"/>
        </w:rPr>
        <w:t>Osmanović</w:t>
      </w:r>
      <w:proofErr w:type="spellEnd"/>
      <w:r w:rsidR="008C3F7C" w:rsidRPr="006B62C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6B62C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B62CC">
        <w:rPr>
          <w:rFonts w:ascii="Times New Roman" w:hAnsi="Times New Roman" w:cs="Times New Roman"/>
          <w:sz w:val="24"/>
          <w:szCs w:val="24"/>
          <w:lang w:val="sr-Latn-CS"/>
        </w:rPr>
        <w:t>za člana</w:t>
      </w:r>
      <w:r w:rsidR="001F2595" w:rsidRPr="006B62CC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„Komunalno“</w:t>
      </w:r>
      <w:r w:rsidRPr="006B62CC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1F2595" w:rsidRPr="006B62CC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877F44" w:rsidRPr="006B62CC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6B62CC" w:rsidRDefault="00877F44" w:rsidP="00877F4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6B62CC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62CC">
        <w:rPr>
          <w:rFonts w:ascii="Times New Roman" w:hAnsi="Times New Roman" w:cs="Times New Roman"/>
          <w:sz w:val="24"/>
          <w:szCs w:val="24"/>
          <w:lang w:val="sr-Latn-CS"/>
        </w:rPr>
        <w:t xml:space="preserve">Mandat imenovanom traje </w:t>
      </w:r>
      <w:r w:rsidR="006B1470" w:rsidRPr="006B62CC">
        <w:rPr>
          <w:rFonts w:ascii="Times New Roman" w:hAnsi="Times New Roman" w:cs="Times New Roman"/>
          <w:sz w:val="24"/>
          <w:szCs w:val="24"/>
          <w:lang w:val="sr-Latn-CS"/>
        </w:rPr>
        <w:t>4 godine.</w:t>
      </w:r>
    </w:p>
    <w:p w:rsidR="00877F44" w:rsidRPr="006B62CC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6B62CC" w:rsidRDefault="00877F44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6B62CC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62CC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6B62CC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6B62CC" w:rsidRDefault="002D5F3E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02-016/24-169</w:t>
      </w:r>
    </w:p>
    <w:p w:rsidR="001F2595" w:rsidRPr="006B62CC" w:rsidRDefault="00BC464E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62CC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6B62CC">
        <w:rPr>
          <w:rFonts w:ascii="Times New Roman" w:hAnsi="Times New Roman" w:cs="Times New Roman"/>
          <w:sz w:val="24"/>
          <w:szCs w:val="24"/>
          <w:lang w:val="sr-Latn-CS"/>
        </w:rPr>
        <w:t>31.05.</w:t>
      </w:r>
      <w:r w:rsidRPr="006B62CC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1F2595" w:rsidRPr="006B62CC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1F2595" w:rsidRPr="006B62CC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6B62CC" w:rsidRDefault="001F2595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6B62CC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2D5F3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6B62C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Pr="006B62CC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6B62CC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62C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62CC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6B62C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Almir Avdić</w:t>
      </w:r>
      <w:r w:rsidR="002D5F3E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8B22EF" w:rsidRPr="006B62CC" w:rsidRDefault="008B22EF">
      <w:pPr>
        <w:rPr>
          <w:sz w:val="24"/>
          <w:szCs w:val="24"/>
        </w:rPr>
      </w:pPr>
    </w:p>
    <w:p w:rsidR="005165E7" w:rsidRDefault="005165E7"/>
    <w:sectPr w:rsidR="005165E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41AED"/>
    <w:rsid w:val="001F2595"/>
    <w:rsid w:val="002D5F3E"/>
    <w:rsid w:val="00315851"/>
    <w:rsid w:val="00385691"/>
    <w:rsid w:val="00422F2D"/>
    <w:rsid w:val="005165E7"/>
    <w:rsid w:val="006B1470"/>
    <w:rsid w:val="006B62CC"/>
    <w:rsid w:val="008000AE"/>
    <w:rsid w:val="00877F44"/>
    <w:rsid w:val="008B22EF"/>
    <w:rsid w:val="008B257C"/>
    <w:rsid w:val="008C3F7C"/>
    <w:rsid w:val="00BC464E"/>
    <w:rsid w:val="00BD5C77"/>
    <w:rsid w:val="00C113C0"/>
    <w:rsid w:val="00EC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1CC11-C926-45F4-9A22-ED9FAAC0D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cp:lastPrinted>2024-04-04T11:32:00Z</cp:lastPrinted>
  <dcterms:created xsi:type="dcterms:W3CDTF">2024-05-30T07:36:00Z</dcterms:created>
  <dcterms:modified xsi:type="dcterms:W3CDTF">2024-05-31T12:08:00Z</dcterms:modified>
</cp:coreProperties>
</file>