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C62640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A999E" wp14:editId="70D3EBFB">
                <wp:simplePos x="0" y="0"/>
                <wp:positionH relativeFrom="column">
                  <wp:posOffset>723900</wp:posOffset>
                </wp:positionH>
                <wp:positionV relativeFrom="paragraph">
                  <wp:posOffset>-123825</wp:posOffset>
                </wp:positionV>
                <wp:extent cx="0" cy="1219200"/>
                <wp:effectExtent l="76200" t="19050" r="76200" b="762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9.75pt" to="5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BLQIAAGQEAAAOAAAAZHJzL2Uyb0RvYy54bWysVMlu2zAQvRfoPxC81/LSLBUi52AjvaRt&#10;EKfoeUxSElFuGNKW/fcdUraRtD0V9YHgLHx8b/jku/uDNWyvMGrvGj6bTDlTTnipXdfw7y8PH245&#10;iwmcBOOdavhRRX6/fP/ubgi1mvveG6mQEYiL9RAa3qcU6qqKolcW4sQH5ajYerSQKMSukggDoVtT&#10;zafT62rwKAN6oWKk7Hos8mXBb1sl0re2jSox03DilsqKZd3mtVreQd0hhF6LEw34BxYWtKNLL1Br&#10;SMB2qP+Aslqgj75NE+Ft5dtWC1U0kJrZ9Dc1mx6CKlpoODFcxhT/H6z4un9CpmXDbzhzYOmJNglB&#10;d31iK+8cDdAju8lzGkKsqX3lnjArFQe3CY9e/IxUq94UcxDD2HZo0eZ2ksoOZe7Hy9zVITExJgVl&#10;Z/PZJ3rTfFcF9flgwJg+K29Z3jTcaJdHAjXsH2MaW88tOe38gzaG8lAbx4aGL25nhMkEkLtaA4m2&#10;NpDe6DrOwHRkW5GwQEZvtMzH8+l4jCuDbA/kHDKc9MML8eXMQExUIBHlVw6anf3i5dh7fUX50VeU&#10;JveN6cU5TdJG6KLyzZVZxxpiP54opdMwjMuUVDE0yc6B3yWFm14ObGt2+Awk6WNmxJnUeVDzxSkg&#10;qlelQiX06YdOfTFWfoYiFLvtRWlGIIycBxN6+Av5sb2wv3Ao0St6xQ+jBbIZtl4en/DsE7Jy6T99&#10;dvlbeR3T/vWfw/IXAAAA//8DAFBLAwQUAAYACAAAACEAVyxOJeAAAAALAQAADwAAAGRycy9kb3du&#10;cmV2LnhtbEyPQUvDQBCF74L/YRnBW7tJsbXGbIqIBUEsmArqbZMdk+DubMhu0/jvnXrR27yZx5vv&#10;5ZvJWTHiEDpPCtJ5AgKp9qajRsHrfjtbgwhRk9HWEyr4xgCb4vws15nxR3rBsYyN4BAKmVbQxthn&#10;Uoa6RafD3PdIfPv0g9OR5dBIM+gjhzsrF0mykk53xB9a3eN9i/VXeXAK+rJ6en4w45q21sbdx+r9&#10;bV89KnV5Md3dgog4xT8znPAZHQpmqvyBTBCWdXrFXaKCWXqzBHFy/G4qHq4XS5BFLv93KH4AAAD/&#10;/wMAUEsBAi0AFAAGAAgAAAAhALaDOJL+AAAA4QEAABMAAAAAAAAAAAAAAAAAAAAAAFtDb250ZW50&#10;X1R5cGVzXS54bWxQSwECLQAUAAYACAAAACEAOP0h/9YAAACUAQAACwAAAAAAAAAAAAAAAAAvAQAA&#10;X3JlbHMvLnJlbHNQSwECLQAUAAYACAAAACEAQdBQQS0CAABkBAAADgAAAAAAAAAAAAAAAAAuAgAA&#10;ZHJzL2Uyb0RvYy54bWxQSwECLQAUAAYACAAAACEAVyxOJeAAAAALAQAADwAAAAAAAAAAAAAAAACH&#10;BAAAZHJzL2Rvd25yZXYueG1sUEsFBgAAAAAEAAQA8wAAAJQ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5089A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788E" wp14:editId="7E9DE016">
                <wp:simplePos x="0" y="0"/>
                <wp:positionH relativeFrom="column">
                  <wp:posOffset>819151</wp:posOffset>
                </wp:positionH>
                <wp:positionV relativeFrom="paragraph">
                  <wp:posOffset>0</wp:posOffset>
                </wp:positionV>
                <wp:extent cx="24384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0;width:19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35VAIAAKQEAAAOAAAAZHJzL2Uyb0RvYy54bWysVFFP2zAQfp+0/2D5fSQthUFFijpQp0kV&#10;IBXEs+s4NJrj82y3Sffr99lJoWN7mtYH9+z7fOfv7rtcXXeNZjvlfE2m4KOTnDNlJJW1eSn40+Pi&#10;0wVnPghTCk1GFXyvPL+effxw1dqpGtOGdKkcQxDjp60t+CYEO80yLzeqEf6ErDJwVuQaEbB1L1np&#10;RIvojc7GeX6eteRK60gq73F62zv5LMWvKiXDfVV5FZguON4W0urSuo5rNrsS0xcn7KaWwzPEP7yi&#10;EbVB0tdQtyIItnX1H6GaWjryVIUTSU1GVVVLlTiAzSh/x2a1EVYlLiiOt69l8v8vrLzbPThWlwU/&#10;58yIBi16VF1gX6hj57E6rfVTgFYWsNDhGF1OTL1dkvzuAcmOMP0FD3SsRle5Jv6DJ8NFNGD/WvSY&#10;ReJwPDm9mORwSfhGp/nkcnwWE2dv163z4auihkWj4A5dTU8Qu6UPPfQAidk86bpc1Fqnzd7faMd2&#10;AgKAbkpqOdPCBxwWfJF+Q7bfrmnDWtTk9CxPmQzFeH0qbQbKPctIPnTrDs5orqnco1SOeql5Kxc1&#10;Xr1EygfhoC0wxbyEeyyVJiShweJsQ+7n384jHi2Hl7MWWi24/7EVToHJNwMxXI4mkyjutJmcfR5j&#10;444962OP2TY3hGqMMJlWJjPigz6YlaPmGWM1j1nhEkYid8HDwbwJ/QRhLKWazxMIcrYiLM3KyoNC&#10;Yk8eu2fh7NC4gJ7f0UHVYvqufz02Ns3QfBuoqlNz36o61B2jkOQxjG2cteN9Qr19XGa/AAAA//8D&#10;AFBLAwQUAAYACAAAACEAdKc/kN4AAAAIAQAADwAAAGRycy9kb3ducmV2LnhtbEyPzU7DMBCE70i8&#10;g7VI3KjzQ1AJcSqo6IlLa6jg6MRLHBHbUey04e1ZTnBZ7WhWs99Um8UO7IRT6L0TkK4SYOhar3vX&#10;CXh73d2sgYWonFaDdyjgGwNs6suLSpXan90BTzJ2jEJcKJUAE+NYch5ag1aFlR/RkffpJ6siyanj&#10;elJnCrcDz5LkjlvVO/pg1Ihbg+2XnK2Ao/mQMm3y5+Fpn7/v9i/S385bIa6vlscHYBGX+HcMv/iE&#10;DjUxNX52OrCBdHZPXaIAmmQXaU5LIyBLigJ4XfH/BeofAAAA//8DAFBLAQItABQABgAIAAAAIQC2&#10;gziS/gAAAOEBAAATAAAAAAAAAAAAAAAAAAAAAABbQ29udGVudF9UeXBlc10ueG1sUEsBAi0AFAAG&#10;AAgAAAAhADj9If/WAAAAlAEAAAsAAAAAAAAAAAAAAAAALwEAAF9yZWxzLy5yZWxzUEsBAi0AFAAG&#10;AAgAAAAhABte/flUAgAApAQAAA4AAAAAAAAAAAAAAAAALgIAAGRycy9lMm9Eb2MueG1sUEsBAi0A&#10;FAAGAAgAAAAhAHSnP5DeAAAACAEAAA8AAAAAAAAAAAAAAAAArgQAAGRycy9kb3ducmV2LnhtbFBL&#10;BQYAAAAABAAEAPMAAAC5BQAAAAA=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85E95"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6971C3" w:rsidRDefault="00685E95" w:rsidP="006823C9">
      <w:pPr>
        <w:pStyle w:val="NoSpacing"/>
        <w:rPr>
          <w:rFonts w:ascii="Times New Roman" w:hAnsi="Times New Roman" w:cs="Times New Roman"/>
          <w:szCs w:val="20"/>
          <w:lang w:val="sr-Latn-BA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6971C3">
        <w:rPr>
          <w:rFonts w:ascii="Times New Roman" w:hAnsi="Times New Roman" w:cs="Times New Roman"/>
          <w:szCs w:val="20"/>
        </w:rPr>
        <w:t>Maršala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971C3">
        <w:rPr>
          <w:rFonts w:ascii="Times New Roman" w:hAnsi="Times New Roman" w:cs="Times New Roman"/>
          <w:szCs w:val="20"/>
        </w:rPr>
        <w:t>Tita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br.1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r w:rsidRPr="006971C3">
        <w:rPr>
          <w:rFonts w:ascii="Times New Roman" w:hAnsi="Times New Roman" w:cs="Times New Roman"/>
          <w:szCs w:val="20"/>
        </w:rPr>
        <w:t xml:space="preserve">84310 </w:t>
      </w:r>
      <w:proofErr w:type="spellStart"/>
      <w:r w:rsidRPr="006971C3">
        <w:rPr>
          <w:rFonts w:ascii="Times New Roman" w:hAnsi="Times New Roman" w:cs="Times New Roman"/>
          <w:szCs w:val="20"/>
        </w:rPr>
        <w:t>Rožaje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971C3">
        <w:rPr>
          <w:rFonts w:ascii="Times New Roman" w:hAnsi="Times New Roman" w:cs="Times New Roman"/>
          <w:szCs w:val="20"/>
        </w:rPr>
        <w:t>Crna</w:t>
      </w:r>
      <w:proofErr w:type="spellEnd"/>
      <w:r w:rsidRPr="006971C3">
        <w:rPr>
          <w:rFonts w:ascii="Times New Roman" w:hAnsi="Times New Roman" w:cs="Times New Roman"/>
          <w:szCs w:val="20"/>
        </w:rPr>
        <w:t xml:space="preserve"> Gora</w:t>
      </w:r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mail:</w:t>
      </w:r>
      <w:r w:rsidRPr="006971C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971C3">
          <w:rPr>
            <w:rStyle w:val="Hyperlink"/>
            <w:rFonts w:ascii="Times New Roman" w:hAnsi="Times New Roman" w:cs="Times New Roman"/>
            <w:szCs w:val="20"/>
          </w:rPr>
          <w:t>opstinerozaje@t-com.me</w:t>
        </w:r>
        <w:proofErr w:type="spellEnd"/>
      </w:hyperlink>
    </w:p>
    <w:p w:rsidR="00685E95" w:rsidRPr="006971C3" w:rsidRDefault="00685E95" w:rsidP="00685E95">
      <w:pPr>
        <w:pStyle w:val="NoSpacing"/>
        <w:ind w:left="-288"/>
        <w:rPr>
          <w:rFonts w:ascii="Times New Roman" w:hAnsi="Times New Roman" w:cs="Times New Roman"/>
        </w:rPr>
      </w:pPr>
      <w:proofErr w:type="spellStart"/>
      <w:r w:rsidRPr="006971C3">
        <w:rPr>
          <w:rFonts w:ascii="Times New Roman" w:hAnsi="Times New Roman" w:cs="Times New Roman"/>
          <w:szCs w:val="20"/>
        </w:rPr>
        <w:t>web:</w:t>
      </w:r>
      <w:r w:rsidRPr="006971C3">
        <w:rPr>
          <w:rFonts w:ascii="Times New Roman" w:hAnsi="Times New Roman" w:cs="Times New Roman"/>
        </w:rPr>
        <w:t>https</w:t>
      </w:r>
      <w:proofErr w:type="spellEnd"/>
      <w:r w:rsidRPr="006971C3">
        <w:rPr>
          <w:rFonts w:ascii="Times New Roman" w:hAnsi="Times New Roman" w:cs="Times New Roman"/>
        </w:rPr>
        <w:t>://www.rozaje.me</w:t>
      </w:r>
    </w:p>
    <w:p w:rsidR="00F530F5" w:rsidRPr="006971C3" w:rsidRDefault="00F530F5" w:rsidP="00685E95">
      <w:pPr>
        <w:pStyle w:val="NoSpacing"/>
        <w:ind w:left="-288"/>
        <w:rPr>
          <w:rFonts w:ascii="Times New Roman" w:hAnsi="Times New Roman" w:cs="Times New Roman"/>
        </w:rPr>
      </w:pPr>
    </w:p>
    <w:p w:rsidR="00F530F5" w:rsidRPr="0000758E" w:rsidRDefault="00F530F5" w:rsidP="00685E95">
      <w:pPr>
        <w:pStyle w:val="NoSpacing"/>
        <w:ind w:left="-288"/>
        <w:rPr>
          <w:rFonts w:ascii="Arial" w:hAnsi="Arial" w:cs="Arial"/>
          <w:szCs w:val="20"/>
        </w:rPr>
        <w:sectPr w:rsidR="00F530F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770251" w:rsidRPr="00CB2526" w:rsidRDefault="00685E95" w:rsidP="00003C1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Bro</w:t>
      </w:r>
      <w:r w:rsidR="002437C5" w:rsidRPr="00CB252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2437C5" w:rsidRPr="00CB2526">
        <w:rPr>
          <w:rFonts w:ascii="Times New Roman" w:hAnsi="Times New Roman" w:cs="Times New Roman"/>
          <w:sz w:val="28"/>
          <w:szCs w:val="28"/>
        </w:rPr>
        <w:t>: 8</w:t>
      </w:r>
      <w:r w:rsidRPr="00CB2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D6BFE" w:rsidRPr="00CB2526">
        <w:rPr>
          <w:rFonts w:ascii="Times New Roman" w:hAnsi="Times New Roman" w:cs="Times New Roman"/>
          <w:sz w:val="28"/>
          <w:szCs w:val="28"/>
        </w:rPr>
        <w:t xml:space="preserve"> </w:t>
      </w:r>
      <w:r w:rsidR="00CB25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6BFE" w:rsidRPr="00CB2526">
        <w:rPr>
          <w:rFonts w:ascii="Times New Roman" w:hAnsi="Times New Roman" w:cs="Times New Roman"/>
          <w:sz w:val="28"/>
          <w:szCs w:val="28"/>
        </w:rPr>
        <w:t xml:space="preserve"> </w:t>
      </w:r>
      <w:r w:rsidR="00CB2526" w:rsidRPr="00CB2526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CB2526" w:rsidRPr="00CB2526">
        <w:rPr>
          <w:rFonts w:ascii="Times New Roman" w:hAnsi="Times New Roman" w:cs="Times New Roman"/>
          <w:sz w:val="28"/>
          <w:szCs w:val="28"/>
        </w:rPr>
        <w:t>,</w:t>
      </w:r>
      <w:r w:rsidR="00CB2526">
        <w:rPr>
          <w:rFonts w:ascii="Times New Roman" w:hAnsi="Times New Roman" w:cs="Times New Roman"/>
          <w:sz w:val="28"/>
          <w:szCs w:val="28"/>
        </w:rPr>
        <w:t>13</w:t>
      </w:r>
      <w:r w:rsidR="00CB2526" w:rsidRPr="00CB2526">
        <w:rPr>
          <w:rFonts w:ascii="Times New Roman" w:hAnsi="Times New Roman" w:cs="Times New Roman"/>
          <w:sz w:val="28"/>
          <w:szCs w:val="28"/>
        </w:rPr>
        <w:t>.12.2023</w:t>
      </w:r>
      <w:proofErr w:type="gramEnd"/>
      <w:r w:rsidR="00CB2526" w:rsidRPr="00CB2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B2526" w:rsidRPr="00CB252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D6BFE" w:rsidRPr="00CB25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EAF" w:rsidRPr="00CB25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6BFE" w:rsidRPr="00CB2526">
        <w:rPr>
          <w:rFonts w:ascii="Times New Roman" w:hAnsi="Times New Roman" w:cs="Times New Roman"/>
          <w:sz w:val="28"/>
          <w:szCs w:val="28"/>
        </w:rPr>
        <w:t xml:space="preserve"> </w:t>
      </w:r>
      <w:r w:rsidR="00C84EF6" w:rsidRPr="00CB2526">
        <w:rPr>
          <w:rFonts w:ascii="Times New Roman" w:hAnsi="Times New Roman" w:cs="Times New Roman"/>
          <w:sz w:val="28"/>
          <w:szCs w:val="28"/>
        </w:rPr>
        <w:t xml:space="preserve"> </w:t>
      </w:r>
      <w:r w:rsidR="00770251" w:rsidRPr="00CB2526">
        <w:rPr>
          <w:rFonts w:ascii="Times New Roman" w:hAnsi="Times New Roman" w:cs="Times New Roman"/>
          <w:sz w:val="28"/>
          <w:szCs w:val="28"/>
        </w:rPr>
        <w:t xml:space="preserve"> </w:t>
      </w:r>
      <w:r w:rsidR="00C32135" w:rsidRPr="00CB2526">
        <w:rPr>
          <w:rFonts w:ascii="Times New Roman" w:hAnsi="Times New Roman" w:cs="Times New Roman"/>
          <w:sz w:val="28"/>
          <w:szCs w:val="28"/>
        </w:rPr>
        <w:t xml:space="preserve">  </w:t>
      </w:r>
      <w:r w:rsidR="00C34FFD" w:rsidRPr="00CB2526">
        <w:rPr>
          <w:rFonts w:ascii="Times New Roman" w:hAnsi="Times New Roman" w:cs="Times New Roman"/>
          <w:sz w:val="28"/>
          <w:szCs w:val="28"/>
        </w:rPr>
        <w:t xml:space="preserve">     </w:t>
      </w:r>
      <w:r w:rsidR="00C32135" w:rsidRPr="00CB2526">
        <w:rPr>
          <w:rFonts w:ascii="Times New Roman" w:hAnsi="Times New Roman" w:cs="Times New Roman"/>
          <w:sz w:val="28"/>
          <w:szCs w:val="28"/>
        </w:rPr>
        <w:t xml:space="preserve">  </w:t>
      </w:r>
      <w:r w:rsidR="00CB25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2CD7" w:rsidRDefault="00D92CD7" w:rsidP="00003C1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526" w:rsidRPr="00CB2526" w:rsidRDefault="00CB2526" w:rsidP="00003C1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172" w:rsidRDefault="00685E95" w:rsidP="00685E95">
      <w:pPr>
        <w:jc w:val="both"/>
        <w:rPr>
          <w:rFonts w:ascii="Times New Roman" w:hAnsi="Times New Roman" w:cs="Times New Roman"/>
          <w:sz w:val="28"/>
          <w:szCs w:val="28"/>
        </w:rPr>
      </w:pPr>
      <w:r w:rsidRPr="00CB252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CB252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CB25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>”, br. 7/19)</w:t>
      </w:r>
    </w:p>
    <w:p w:rsidR="00CB2526" w:rsidRDefault="00CB2526" w:rsidP="0068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526" w:rsidRPr="00CB2526" w:rsidRDefault="00CB2526" w:rsidP="00685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E95" w:rsidRPr="00CB2526" w:rsidRDefault="00685E95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26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685E95" w:rsidRPr="00CB2526" w:rsidRDefault="00D56A82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CB2526">
        <w:rPr>
          <w:rFonts w:ascii="Times New Roman" w:hAnsi="Times New Roman" w:cs="Times New Roman"/>
          <w:b/>
          <w:sz w:val="28"/>
          <w:szCs w:val="28"/>
        </w:rPr>
        <w:t>V</w:t>
      </w:r>
      <w:r w:rsidR="00D92CD7" w:rsidRPr="00CB2526">
        <w:rPr>
          <w:rFonts w:ascii="Times New Roman" w:hAnsi="Times New Roman" w:cs="Times New Roman"/>
          <w:b/>
          <w:sz w:val="28"/>
          <w:szCs w:val="28"/>
        </w:rPr>
        <w:t>I</w:t>
      </w:r>
      <w:r w:rsidR="00F71975" w:rsidRPr="00CB2526">
        <w:rPr>
          <w:rFonts w:ascii="Times New Roman" w:hAnsi="Times New Roman" w:cs="Times New Roman"/>
          <w:b/>
          <w:sz w:val="28"/>
          <w:szCs w:val="28"/>
        </w:rPr>
        <w:t>I</w:t>
      </w:r>
      <w:r w:rsidR="002437C5" w:rsidRPr="00CB2526">
        <w:rPr>
          <w:rFonts w:ascii="Times New Roman" w:hAnsi="Times New Roman" w:cs="Times New Roman"/>
          <w:b/>
          <w:sz w:val="28"/>
          <w:szCs w:val="28"/>
        </w:rPr>
        <w:t>I</w:t>
      </w:r>
      <w:r w:rsidR="00C84EF6" w:rsidRPr="00CB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5" w:rsidRPr="00CB25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37C5" w:rsidRPr="00CB2526">
        <w:rPr>
          <w:rFonts w:ascii="Times New Roman" w:hAnsi="Times New Roman" w:cs="Times New Roman"/>
          <w:sz w:val="28"/>
          <w:szCs w:val="28"/>
        </w:rPr>
        <w:t>osmu</w:t>
      </w:r>
      <w:proofErr w:type="spellEnd"/>
      <w:r w:rsidR="00685E95" w:rsidRPr="00CB25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85E95" w:rsidRPr="00CB252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685E95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95" w:rsidRPr="00CB2526">
        <w:rPr>
          <w:rFonts w:ascii="Times New Roman" w:hAnsi="Times New Roman" w:cs="Times New Roman"/>
          <w:sz w:val="28"/>
          <w:szCs w:val="28"/>
        </w:rPr>
        <w:t>Odbo</w:t>
      </w:r>
      <w:r w:rsidR="0026458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8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85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="0026458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64585">
        <w:rPr>
          <w:rFonts w:ascii="Times New Roman" w:hAnsi="Times New Roman" w:cs="Times New Roman"/>
          <w:sz w:val="28"/>
          <w:szCs w:val="28"/>
        </w:rPr>
        <w:t>propise</w:t>
      </w:r>
      <w:proofErr w:type="spellEnd"/>
      <w:r w:rsid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8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64585">
        <w:rPr>
          <w:rFonts w:ascii="Times New Roman" w:hAnsi="Times New Roman" w:cs="Times New Roman"/>
          <w:sz w:val="28"/>
          <w:szCs w:val="28"/>
        </w:rPr>
        <w:t xml:space="preserve"> 19.12</w:t>
      </w:r>
      <w:r w:rsidR="00EE2172" w:rsidRPr="00CB2526">
        <w:rPr>
          <w:rFonts w:ascii="Times New Roman" w:hAnsi="Times New Roman" w:cs="Times New Roman"/>
          <w:sz w:val="28"/>
          <w:szCs w:val="28"/>
        </w:rPr>
        <w:t>.</w:t>
      </w:r>
      <w:r w:rsidR="005A2A48" w:rsidRPr="00CB2526">
        <w:rPr>
          <w:rFonts w:ascii="Times New Roman" w:hAnsi="Times New Roman" w:cs="Times New Roman"/>
          <w:sz w:val="28"/>
          <w:szCs w:val="28"/>
        </w:rPr>
        <w:t>2023</w:t>
      </w:r>
      <w:r w:rsidR="00685E95" w:rsidRPr="00CB2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85E95" w:rsidRPr="00CB252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85E95" w:rsidRPr="00CB2526">
        <w:rPr>
          <w:rFonts w:ascii="Times New Roman" w:hAnsi="Times New Roman" w:cs="Times New Roman"/>
          <w:sz w:val="28"/>
          <w:szCs w:val="28"/>
        </w:rPr>
        <w:t xml:space="preserve"> /</w:t>
      </w:r>
      <w:r w:rsidR="00264585">
        <w:rPr>
          <w:rFonts w:ascii="Times New Roman" w:hAnsi="Times New Roman" w:cs="Times New Roman"/>
          <w:sz w:val="28"/>
          <w:szCs w:val="28"/>
          <w:lang w:val="sr-Latn-ME"/>
        </w:rPr>
        <w:t>utorak</w:t>
      </w:r>
      <w:r w:rsidR="0026458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6458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6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85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264585">
        <w:rPr>
          <w:rFonts w:ascii="Times New Roman" w:hAnsi="Times New Roman" w:cs="Times New Roman"/>
          <w:sz w:val="28"/>
          <w:szCs w:val="28"/>
        </w:rPr>
        <w:t xml:space="preserve"> u 10</w:t>
      </w:r>
      <w:r w:rsidR="00685E95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95" w:rsidRPr="00CB2526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685E95" w:rsidRPr="00CB252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62640" w:rsidRPr="00CB2526">
        <w:rPr>
          <w:rFonts w:ascii="Times New Roman" w:hAnsi="Times New Roman" w:cs="Times New Roman"/>
          <w:sz w:val="28"/>
          <w:szCs w:val="28"/>
        </w:rPr>
        <w:t>K</w:t>
      </w:r>
      <w:r w:rsidR="00355E8A" w:rsidRPr="00CB2526"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 w:rsidR="00355E8A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E8A" w:rsidRPr="00CB2526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355E8A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E8A" w:rsidRPr="00CB252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84692F" w:rsidRPr="00CB252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70251" w:rsidRPr="00CB2526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544D5" w:rsidRDefault="00685E95" w:rsidP="00685E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52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>:</w:t>
      </w:r>
    </w:p>
    <w:p w:rsidR="00CB2526" w:rsidRPr="00CB2526" w:rsidRDefault="00CB2526" w:rsidP="00685E95">
      <w:pPr>
        <w:rPr>
          <w:rFonts w:ascii="Times New Roman" w:hAnsi="Times New Roman" w:cs="Times New Roman"/>
          <w:sz w:val="28"/>
          <w:szCs w:val="28"/>
        </w:rPr>
      </w:pPr>
    </w:p>
    <w:p w:rsidR="00685E95" w:rsidRPr="00CB2526" w:rsidRDefault="00685E95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26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D56A82" w:rsidRPr="00CB2526" w:rsidRDefault="00D56A82" w:rsidP="007F3F2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526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C5" w:rsidRPr="00CB2526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2437C5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C5" w:rsidRPr="00CB252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437C5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C5" w:rsidRPr="00CB2526">
        <w:rPr>
          <w:rFonts w:ascii="Times New Roman" w:hAnsi="Times New Roman" w:cs="Times New Roman"/>
          <w:sz w:val="28"/>
          <w:szCs w:val="28"/>
        </w:rPr>
        <w:t>sedme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</w:t>
      </w:r>
      <w:r w:rsidR="0075089A" w:rsidRPr="00CB2526">
        <w:rPr>
          <w:rFonts w:ascii="Times New Roman" w:hAnsi="Times New Roman" w:cs="Times New Roman"/>
          <w:sz w:val="28"/>
          <w:szCs w:val="28"/>
        </w:rPr>
        <w:t>dbora</w:t>
      </w:r>
      <w:proofErr w:type="spellEnd"/>
      <w:r w:rsidR="0075089A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89A" w:rsidRPr="00CB252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5089A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89A" w:rsidRPr="00CB2526">
        <w:rPr>
          <w:rFonts w:ascii="Times New Roman" w:hAnsi="Times New Roman" w:cs="Times New Roman"/>
          <w:sz w:val="28"/>
          <w:szCs w:val="28"/>
        </w:rPr>
        <w:t>s</w:t>
      </w:r>
      <w:r w:rsidRPr="00CB2526">
        <w:rPr>
          <w:rFonts w:ascii="Times New Roman" w:hAnsi="Times New Roman" w:cs="Times New Roman"/>
          <w:sz w:val="28"/>
          <w:szCs w:val="28"/>
        </w:rPr>
        <w:t>tatut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propise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>;</w:t>
      </w:r>
    </w:p>
    <w:p w:rsidR="00CB2526" w:rsidRPr="00CB2526" w:rsidRDefault="00CB2526" w:rsidP="00CB252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CB2526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Budžetu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CB2526" w:rsidRPr="00CB2526" w:rsidRDefault="00CB2526" w:rsidP="00CB2526">
      <w:pPr>
        <w:pStyle w:val="ListParagraph"/>
        <w:keepNext/>
        <w:numPr>
          <w:ilvl w:val="0"/>
          <w:numId w:val="17"/>
        </w:num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spellStart"/>
      <w:r w:rsidRPr="00CB2526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izboru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526" w:rsidRPr="00CB2526" w:rsidRDefault="00CB2526" w:rsidP="00CB2526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7C5" w:rsidRPr="00CB2526" w:rsidRDefault="002437C5" w:rsidP="002437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2CD7" w:rsidRPr="00CB2526" w:rsidRDefault="00D92CD7" w:rsidP="00D9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2172" w:rsidRPr="00CB2526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2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CB25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770251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251" w:rsidRPr="00CB2526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534384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D7" w:rsidRPr="00CB2526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D92CD7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D7" w:rsidRPr="00CB252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D92CD7" w:rsidRPr="00CB2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2CD7" w:rsidRPr="00CB2526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D92CD7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D7" w:rsidRPr="00CB252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437C5" w:rsidRPr="00CB2526">
        <w:rPr>
          <w:rFonts w:ascii="Times New Roman" w:hAnsi="Times New Roman" w:cs="Times New Roman"/>
          <w:sz w:val="28"/>
          <w:szCs w:val="28"/>
        </w:rPr>
        <w:t xml:space="preserve"> 10</w:t>
      </w:r>
      <w:r w:rsidRPr="00CB2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B252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26">
        <w:rPr>
          <w:rFonts w:ascii="Times New Roman" w:hAnsi="Times New Roman" w:cs="Times New Roman"/>
          <w:sz w:val="28"/>
          <w:szCs w:val="28"/>
        </w:rPr>
        <w:t>Roža</w:t>
      </w:r>
      <w:r w:rsidR="00B133D3" w:rsidRPr="00CB2526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="00B133D3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3D3" w:rsidRPr="00CB252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B133D3" w:rsidRPr="00CB2526">
        <w:rPr>
          <w:rFonts w:ascii="Times New Roman" w:hAnsi="Times New Roman" w:cs="Times New Roman"/>
          <w:sz w:val="28"/>
          <w:szCs w:val="28"/>
        </w:rPr>
        <w:t xml:space="preserve">  je   </w:t>
      </w:r>
      <w:proofErr w:type="spellStart"/>
      <w:r w:rsidR="00B133D3" w:rsidRPr="00CB2526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B133D3" w:rsidRPr="00CB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3D3" w:rsidRPr="00CB252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33D3" w:rsidRPr="00CB2526">
        <w:rPr>
          <w:rFonts w:ascii="Times New Roman" w:hAnsi="Times New Roman" w:cs="Times New Roman"/>
          <w:sz w:val="28"/>
          <w:szCs w:val="28"/>
        </w:rPr>
        <w:t xml:space="preserve">  </w:t>
      </w:r>
      <w:r w:rsidR="009431C6" w:rsidRPr="00CB2526">
        <w:rPr>
          <w:rFonts w:ascii="Times New Roman" w:hAnsi="Times New Roman" w:cs="Times New Roman"/>
          <w:sz w:val="28"/>
          <w:szCs w:val="28"/>
        </w:rPr>
        <w:t>2</w:t>
      </w:r>
      <w:r w:rsidR="00CB2526">
        <w:rPr>
          <w:rFonts w:ascii="Times New Roman" w:hAnsi="Times New Roman" w:cs="Times New Roman"/>
          <w:sz w:val="28"/>
          <w:szCs w:val="28"/>
        </w:rPr>
        <w:t>6</w:t>
      </w:r>
      <w:r w:rsidR="002437C5" w:rsidRPr="00CB2526">
        <w:rPr>
          <w:rFonts w:ascii="Times New Roman" w:hAnsi="Times New Roman" w:cs="Times New Roman"/>
          <w:sz w:val="28"/>
          <w:szCs w:val="28"/>
        </w:rPr>
        <w:t>.12</w:t>
      </w:r>
      <w:r w:rsidR="005A2A48" w:rsidRPr="00CB2526">
        <w:rPr>
          <w:rFonts w:ascii="Times New Roman" w:hAnsi="Times New Roman" w:cs="Times New Roman"/>
          <w:sz w:val="28"/>
          <w:szCs w:val="28"/>
        </w:rPr>
        <w:t>.2023</w:t>
      </w:r>
      <w:r w:rsidRPr="00CB2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B252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CB2526">
        <w:rPr>
          <w:rFonts w:ascii="Times New Roman" w:hAnsi="Times New Roman" w:cs="Times New Roman"/>
          <w:sz w:val="28"/>
          <w:szCs w:val="28"/>
        </w:rPr>
        <w:t>.</w:t>
      </w:r>
    </w:p>
    <w:p w:rsidR="00E544D5" w:rsidRPr="00CB2526" w:rsidRDefault="00E544D5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4D5" w:rsidRDefault="00E544D5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26" w:rsidRPr="00CB2526" w:rsidRDefault="00CB2526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4D5" w:rsidRPr="00CB2526" w:rsidRDefault="00E544D5" w:rsidP="0066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95" w:rsidRPr="00CB2526" w:rsidRDefault="00685E95" w:rsidP="0068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46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C6416">
        <w:rPr>
          <w:rFonts w:ascii="Times New Roman" w:hAnsi="Times New Roman" w:cs="Times New Roman"/>
          <w:sz w:val="28"/>
          <w:szCs w:val="28"/>
        </w:rPr>
        <w:t>Asmir</w:t>
      </w:r>
      <w:proofErr w:type="spellEnd"/>
      <w:r w:rsidR="009C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416">
        <w:rPr>
          <w:rFonts w:ascii="Times New Roman" w:hAnsi="Times New Roman" w:cs="Times New Roman"/>
          <w:sz w:val="28"/>
          <w:szCs w:val="28"/>
        </w:rPr>
        <w:t>Kardović</w:t>
      </w:r>
      <w:proofErr w:type="gramStart"/>
      <w:r w:rsidR="00CB2526" w:rsidRPr="00CB2526">
        <w:rPr>
          <w:rFonts w:ascii="Times New Roman" w:hAnsi="Times New Roman" w:cs="Times New Roman"/>
          <w:sz w:val="28"/>
          <w:szCs w:val="28"/>
        </w:rPr>
        <w:t>,</w:t>
      </w:r>
      <w:r w:rsidR="00746E8E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746E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71975" w:rsidRPr="00CB2526">
        <w:rPr>
          <w:rFonts w:ascii="Times New Roman" w:hAnsi="Times New Roman" w:cs="Times New Roman"/>
          <w:sz w:val="28"/>
          <w:szCs w:val="28"/>
        </w:rPr>
        <w:t xml:space="preserve">       </w:t>
      </w:r>
      <w:r w:rsidR="00FB62A4" w:rsidRPr="00CB2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66" w:rsidRPr="00CB2526" w:rsidRDefault="00685E95" w:rsidP="00685E95">
      <w:pPr>
        <w:spacing w:after="0"/>
        <w:ind w:left="6480"/>
        <w:rPr>
          <w:rFonts w:ascii="Times New Roman" w:hAnsi="Times New Roman" w:cs="Times New Roman"/>
          <w:sz w:val="28"/>
          <w:szCs w:val="28"/>
          <w:lang w:val="sr-Latn-CS"/>
        </w:rPr>
      </w:pPr>
      <w:r w:rsidRPr="00CB2526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9C6416">
        <w:rPr>
          <w:rFonts w:ascii="Times New Roman" w:hAnsi="Times New Roman" w:cs="Times New Roman"/>
          <w:sz w:val="28"/>
          <w:szCs w:val="28"/>
          <w:lang w:val="sr-Latn-CS"/>
        </w:rPr>
        <w:t xml:space="preserve">Zamjenik  predsjednika </w:t>
      </w:r>
      <w:r w:rsidRPr="00CB2526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</w:p>
    <w:sectPr w:rsidR="00033766" w:rsidRPr="00CB2526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5FE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91F8F"/>
    <w:multiLevelType w:val="hybridMultilevel"/>
    <w:tmpl w:val="FCCE097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1274"/>
    <w:multiLevelType w:val="hybridMultilevel"/>
    <w:tmpl w:val="5F662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4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03C15"/>
    <w:rsid w:val="000110AC"/>
    <w:rsid w:val="00033766"/>
    <w:rsid w:val="000C7BA6"/>
    <w:rsid w:val="000E062A"/>
    <w:rsid w:val="000F6359"/>
    <w:rsid w:val="00115106"/>
    <w:rsid w:val="001A2981"/>
    <w:rsid w:val="001C230B"/>
    <w:rsid w:val="001C4167"/>
    <w:rsid w:val="002437C5"/>
    <w:rsid w:val="00264585"/>
    <w:rsid w:val="00267917"/>
    <w:rsid w:val="002A29EA"/>
    <w:rsid w:val="00321C1C"/>
    <w:rsid w:val="003266E0"/>
    <w:rsid w:val="00355E8A"/>
    <w:rsid w:val="00360C4C"/>
    <w:rsid w:val="00367EF0"/>
    <w:rsid w:val="00373E48"/>
    <w:rsid w:val="00391B31"/>
    <w:rsid w:val="003B141B"/>
    <w:rsid w:val="003B2A2A"/>
    <w:rsid w:val="0041093A"/>
    <w:rsid w:val="00525A2F"/>
    <w:rsid w:val="00534384"/>
    <w:rsid w:val="005A2A48"/>
    <w:rsid w:val="005B4803"/>
    <w:rsid w:val="005E233A"/>
    <w:rsid w:val="005E29B4"/>
    <w:rsid w:val="00600045"/>
    <w:rsid w:val="006214ED"/>
    <w:rsid w:val="0063549A"/>
    <w:rsid w:val="0066171F"/>
    <w:rsid w:val="00666EAF"/>
    <w:rsid w:val="006823C9"/>
    <w:rsid w:val="00685E95"/>
    <w:rsid w:val="006971C3"/>
    <w:rsid w:val="006D6BFE"/>
    <w:rsid w:val="006F1589"/>
    <w:rsid w:val="00731336"/>
    <w:rsid w:val="00746E8E"/>
    <w:rsid w:val="0075089A"/>
    <w:rsid w:val="00770251"/>
    <w:rsid w:val="007714F6"/>
    <w:rsid w:val="007A1DDC"/>
    <w:rsid w:val="007F3F29"/>
    <w:rsid w:val="0084692F"/>
    <w:rsid w:val="0085066C"/>
    <w:rsid w:val="00901CA2"/>
    <w:rsid w:val="00914510"/>
    <w:rsid w:val="009168DC"/>
    <w:rsid w:val="009431C6"/>
    <w:rsid w:val="009439A8"/>
    <w:rsid w:val="00954B9F"/>
    <w:rsid w:val="009A56DF"/>
    <w:rsid w:val="009A66A2"/>
    <w:rsid w:val="009B4A36"/>
    <w:rsid w:val="009C6416"/>
    <w:rsid w:val="009E466F"/>
    <w:rsid w:val="00A1254D"/>
    <w:rsid w:val="00A420EB"/>
    <w:rsid w:val="00AB3EB3"/>
    <w:rsid w:val="00AE66A8"/>
    <w:rsid w:val="00B133D3"/>
    <w:rsid w:val="00C32135"/>
    <w:rsid w:val="00C34FFD"/>
    <w:rsid w:val="00C42F64"/>
    <w:rsid w:val="00C62640"/>
    <w:rsid w:val="00C639AA"/>
    <w:rsid w:val="00C84EF6"/>
    <w:rsid w:val="00C92943"/>
    <w:rsid w:val="00CB2526"/>
    <w:rsid w:val="00CF21DD"/>
    <w:rsid w:val="00CF6C39"/>
    <w:rsid w:val="00D10778"/>
    <w:rsid w:val="00D15F63"/>
    <w:rsid w:val="00D26DCC"/>
    <w:rsid w:val="00D279A8"/>
    <w:rsid w:val="00D43FF8"/>
    <w:rsid w:val="00D56A82"/>
    <w:rsid w:val="00D92852"/>
    <w:rsid w:val="00D92CD7"/>
    <w:rsid w:val="00DC207C"/>
    <w:rsid w:val="00E263E1"/>
    <w:rsid w:val="00E544D5"/>
    <w:rsid w:val="00ED27F6"/>
    <w:rsid w:val="00ED682D"/>
    <w:rsid w:val="00EE2172"/>
    <w:rsid w:val="00F530F5"/>
    <w:rsid w:val="00F71975"/>
    <w:rsid w:val="00F818AE"/>
    <w:rsid w:val="00FA1063"/>
    <w:rsid w:val="00FA46C2"/>
    <w:rsid w:val="00FB62A4"/>
    <w:rsid w:val="00FC54E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Razmatranje i usvajanje predloga Odluke o Budžetu opštine Rožaje za 2024.godinu;</vt:lpstr>
      <vt:lpstr>    Razmatranje i usvajanje predloga Odluke o izboru predsjednika opštine Rožaje. 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2023-12-13T08:13:00Z</cp:lastPrinted>
  <dcterms:created xsi:type="dcterms:W3CDTF">2023-12-15T08:42:00Z</dcterms:created>
  <dcterms:modified xsi:type="dcterms:W3CDTF">2023-12-15T08:42:00Z</dcterms:modified>
</cp:coreProperties>
</file>