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EAD93" w14:textId="77777777" w:rsidR="00DF518A" w:rsidRDefault="00DF518A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C8A18F0" w14:textId="77777777" w:rsidR="00807E8B" w:rsidRDefault="00807E8B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A1F3D05" w14:textId="449D83BC" w:rsidR="00807E8B" w:rsidRPr="00C311AD" w:rsidRDefault="00807E8B" w:rsidP="00807E8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73/00, 9/01, 41/02, 46/02, 45/04, 48/06 i „Sl. list CG“ broj 46/11, 14/14, 47/14, 12/16, 56/16, 60/17, 10/18 i 109/20  i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 w:rsidR="00252B11">
        <w:rPr>
          <w:rFonts w:ascii="Times New Roman" w:hAnsi="Times New Roman" w:cs="Times New Roman"/>
          <w:sz w:val="24"/>
          <w:szCs w:val="24"/>
          <w:lang w:val="sr-Latn-CS"/>
        </w:rPr>
        <w:t>jednici  održanoj  dana 13.09.2023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14:paraId="6B749E03" w14:textId="77777777" w:rsidR="00807E8B" w:rsidRPr="00C311AD" w:rsidRDefault="00807E8B" w:rsidP="00807E8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73DED7F1" w14:textId="77777777" w:rsidR="00807E8B" w:rsidRPr="00C311AD" w:rsidRDefault="00807E8B" w:rsidP="00807E8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14:paraId="470F2652" w14:textId="3AD1D5B3" w:rsidR="00807E8B" w:rsidRPr="00C311AD" w:rsidRDefault="00807E8B" w:rsidP="00807E8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252B11">
        <w:rPr>
          <w:rFonts w:ascii="Times New Roman" w:hAnsi="Times New Roman" w:cs="Times New Roman"/>
          <w:sz w:val="24"/>
          <w:szCs w:val="24"/>
          <w:lang w:val="sr-Latn-CS"/>
        </w:rPr>
        <w:t xml:space="preserve">zamjenika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Opštinske izborne komisije Rožaje u stalnom sastavu</w:t>
      </w:r>
    </w:p>
    <w:p w14:paraId="2B3DF5AD" w14:textId="77777777" w:rsidR="00807E8B" w:rsidRPr="00C311AD" w:rsidRDefault="00807E8B" w:rsidP="00807E8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306B82E" w14:textId="77777777" w:rsidR="00807E8B" w:rsidRPr="00C311AD" w:rsidRDefault="00807E8B" w:rsidP="00807E8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33D47762" w14:textId="106C1956" w:rsidR="00807E8B" w:rsidRDefault="00807E8B" w:rsidP="00807E8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Razrješava se Seid Kurpejović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 dužnosti zamjenika člana Opštinske izborne ko</w:t>
      </w:r>
      <w:r w:rsidR="00252B11">
        <w:rPr>
          <w:rFonts w:ascii="Times New Roman" w:hAnsi="Times New Roman" w:cs="Times New Roman"/>
          <w:sz w:val="24"/>
          <w:szCs w:val="24"/>
          <w:lang w:val="sr-Latn-CS"/>
        </w:rPr>
        <w:t>misije Rožaje u stalnom sastavu, zbog podnošenja ostavke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14:paraId="5850A8EA" w14:textId="5A4DC523" w:rsidR="00252B11" w:rsidRDefault="00252B11" w:rsidP="00252B1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296D05CE" w14:textId="77777777" w:rsidR="00252B11" w:rsidRDefault="00252B11" w:rsidP="00252B1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Ostali članovi Odluke o imenovanju Opštinske izborne komisije Rožaje ostaju nepromijenjeni. </w:t>
      </w:r>
    </w:p>
    <w:p w14:paraId="78F4A6B1" w14:textId="77777777" w:rsidR="00807E8B" w:rsidRPr="00C311AD" w:rsidRDefault="00807E8B" w:rsidP="00807E8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CABDF11" w14:textId="7705F696" w:rsidR="00807E8B" w:rsidRPr="00485985" w:rsidRDefault="00252B11" w:rsidP="00807E8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14:paraId="4899784D" w14:textId="595E2B4D" w:rsidR="00807E8B" w:rsidRPr="00C311AD" w:rsidRDefault="00807E8B" w:rsidP="00807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</w:t>
      </w:r>
      <w:r w:rsidR="00252B11">
        <w:rPr>
          <w:rFonts w:ascii="Times New Roman" w:hAnsi="Times New Roman" w:cs="Times New Roman"/>
          <w:sz w:val="24"/>
          <w:szCs w:val="24"/>
          <w:lang w:val="sr-Latn-CS"/>
        </w:rPr>
        <w:t xml:space="preserve">upa na snagu danom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14:paraId="42A8F5BE" w14:textId="77777777" w:rsidR="00807E8B" w:rsidRPr="00C311AD" w:rsidRDefault="00807E8B" w:rsidP="00807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6E856B5" w14:textId="77777777" w:rsidR="00807E8B" w:rsidRPr="00C311AD" w:rsidRDefault="00807E8B" w:rsidP="00807E8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A53520A" w14:textId="5590A7B5" w:rsidR="00807E8B" w:rsidRPr="00C311AD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3657A3">
        <w:rPr>
          <w:rFonts w:ascii="Times New Roman" w:hAnsi="Times New Roman" w:cs="Times New Roman"/>
          <w:sz w:val="24"/>
          <w:szCs w:val="24"/>
        </w:rPr>
        <w:t>02-016/23-270</w:t>
      </w:r>
    </w:p>
    <w:p w14:paraId="697F463D" w14:textId="227ABC02" w:rsidR="00807E8B" w:rsidRPr="00C311AD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14.09.2023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14:paraId="52B66EB2" w14:textId="77777777" w:rsidR="00807E8B" w:rsidRPr="00C311AD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BC18904" w14:textId="77777777" w:rsidR="00807E8B" w:rsidRPr="00C311AD" w:rsidRDefault="00807E8B" w:rsidP="00807E8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0AB23CF1" w14:textId="77777777" w:rsidR="00807E8B" w:rsidRPr="00C311AD" w:rsidRDefault="00807E8B" w:rsidP="00807E8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72D89EE6" w14:textId="77777777" w:rsidR="00807E8B" w:rsidRPr="00C311AD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14:paraId="7B54C3FA" w14:textId="297EADE3" w:rsidR="00807E8B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3657A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14:paraId="7DEF59B5" w14:textId="77777777" w:rsidR="00807E8B" w:rsidRDefault="00807E8B" w:rsidP="00807E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8EB98C2" w14:textId="77777777" w:rsidR="00807E8B" w:rsidRPr="0054650F" w:rsidRDefault="00807E8B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807E8B" w:rsidRPr="005465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0F"/>
    <w:rsid w:val="000031A4"/>
    <w:rsid w:val="000D01FE"/>
    <w:rsid w:val="00134D1C"/>
    <w:rsid w:val="00252B11"/>
    <w:rsid w:val="002C1EBE"/>
    <w:rsid w:val="00337BF8"/>
    <w:rsid w:val="003657A3"/>
    <w:rsid w:val="0038775A"/>
    <w:rsid w:val="003A1173"/>
    <w:rsid w:val="00401183"/>
    <w:rsid w:val="004B314C"/>
    <w:rsid w:val="004F0596"/>
    <w:rsid w:val="0054650F"/>
    <w:rsid w:val="005D3E46"/>
    <w:rsid w:val="005F14B0"/>
    <w:rsid w:val="00807E8B"/>
    <w:rsid w:val="0084507F"/>
    <w:rsid w:val="00861100"/>
    <w:rsid w:val="0086297E"/>
    <w:rsid w:val="009168D5"/>
    <w:rsid w:val="00980647"/>
    <w:rsid w:val="009D3539"/>
    <w:rsid w:val="00C165E2"/>
    <w:rsid w:val="00C63F18"/>
    <w:rsid w:val="00C71300"/>
    <w:rsid w:val="00DA2FC1"/>
    <w:rsid w:val="00DF518A"/>
    <w:rsid w:val="00E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4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DF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2023-05-08T11:38:00Z</cp:lastPrinted>
  <dcterms:created xsi:type="dcterms:W3CDTF">2023-09-13T06:30:00Z</dcterms:created>
  <dcterms:modified xsi:type="dcterms:W3CDTF">2023-09-14T09:39:00Z</dcterms:modified>
</cp:coreProperties>
</file>