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FD" w:rsidRDefault="002059FD" w:rsidP="002059FD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 w:rsidR="00C568CC">
        <w:rPr>
          <w:rFonts w:ascii="Times New Roman" w:hAnsi="Times New Roman" w:cs="Times New Roman"/>
          <w:sz w:val="24"/>
          <w:szCs w:val="24"/>
          <w:lang w:val="sr-Latn-CS"/>
        </w:rPr>
        <w:t xml:space="preserve">38 stav 1 tačka 2 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</w:t>
      </w:r>
      <w:r w:rsidR="0070443B">
        <w:rPr>
          <w:rFonts w:ascii="Times New Roman" w:hAnsi="Times New Roman" w:cs="Times New Roman"/>
          <w:sz w:val="24"/>
          <w:szCs w:val="24"/>
          <w:lang w:val="sr-Latn-CS"/>
        </w:rPr>
        <w:t>“, broj 2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>/18</w:t>
      </w:r>
      <w:r w:rsidR="00647B81">
        <w:rPr>
          <w:rFonts w:ascii="Times New Roman" w:hAnsi="Times New Roman" w:cs="Times New Roman"/>
          <w:sz w:val="24"/>
          <w:szCs w:val="24"/>
          <w:lang w:val="sr-Latn-CS"/>
        </w:rPr>
        <w:t>, 34/19,</w:t>
      </w:r>
      <w:r w:rsidR="0070443B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="00647B81">
        <w:rPr>
          <w:rFonts w:ascii="Times New Roman" w:hAnsi="Times New Roman" w:cs="Times New Roman"/>
          <w:sz w:val="24"/>
          <w:szCs w:val="24"/>
          <w:lang w:val="sr-Latn-CS"/>
        </w:rPr>
        <w:t xml:space="preserve"> i 50/22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="0070443B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524CC4">
        <w:rPr>
          <w:rFonts w:ascii="Times New Roman" w:hAnsi="Times New Roman" w:cs="Times New Roman"/>
          <w:sz w:val="24"/>
          <w:szCs w:val="24"/>
          <w:lang w:val="sr-Latn-CS"/>
        </w:rPr>
        <w:t>člana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568CC">
        <w:rPr>
          <w:rFonts w:ascii="Times New Roman" w:hAnsi="Times New Roman" w:cs="Times New Roman"/>
          <w:sz w:val="24"/>
          <w:szCs w:val="24"/>
          <w:lang w:val="sr-Latn-CS"/>
        </w:rPr>
        <w:t>17, 19 i 46 stav 1 tačka 2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(„Službeni list CG – opštinski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 xml:space="preserve"> propisi“, broj 38/18</w:t>
      </w:r>
      <w:r w:rsidR="00E9677E">
        <w:rPr>
          <w:rFonts w:ascii="Times New Roman" w:hAnsi="Times New Roman" w:cs="Times New Roman"/>
          <w:sz w:val="24"/>
          <w:szCs w:val="24"/>
          <w:lang w:val="sr-Latn-CS"/>
        </w:rPr>
        <w:t xml:space="preserve"> i 16/21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 xml:space="preserve">) i člana </w:t>
      </w:r>
      <w:r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>5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Odluke o 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 xml:space="preserve">javnim priznanjima i nagradama Opštine Rožaje </w:t>
      </w:r>
      <w:r>
        <w:rPr>
          <w:rFonts w:ascii="Times New Roman" w:hAnsi="Times New Roman" w:cs="Times New Roman"/>
          <w:sz w:val="24"/>
          <w:szCs w:val="24"/>
          <w:lang w:val="sr-Latn-CS"/>
        </w:rPr>
        <w:t>(„Službeni list</w:t>
      </w:r>
      <w:r w:rsidR="0070443B">
        <w:rPr>
          <w:rFonts w:ascii="Times New Roman" w:hAnsi="Times New Roman" w:cs="Times New Roman"/>
          <w:sz w:val="24"/>
          <w:szCs w:val="24"/>
          <w:lang w:val="sr-Latn-CS"/>
        </w:rPr>
        <w:t xml:space="preserve"> CG – o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>pštinski propisi“ broj 34/19</w:t>
      </w:r>
      <w:r w:rsidR="0089635A">
        <w:rPr>
          <w:rFonts w:ascii="Times New Roman" w:hAnsi="Times New Roman" w:cs="Times New Roman"/>
          <w:sz w:val="24"/>
          <w:szCs w:val="24"/>
          <w:lang w:val="sr-Latn-CS"/>
        </w:rPr>
        <w:t xml:space="preserve">), Skupština 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 xml:space="preserve">opštine Rožaje </w:t>
      </w:r>
      <w:r w:rsidR="00245DE3">
        <w:rPr>
          <w:rFonts w:ascii="Times New Roman" w:hAnsi="Times New Roman" w:cs="Times New Roman"/>
          <w:sz w:val="24"/>
          <w:szCs w:val="24"/>
          <w:lang w:val="sr-Latn-CS"/>
        </w:rPr>
        <w:t xml:space="preserve">na </w:t>
      </w:r>
      <w:r w:rsidR="00E34679">
        <w:rPr>
          <w:rFonts w:ascii="Times New Roman" w:hAnsi="Times New Roman" w:cs="Times New Roman"/>
          <w:sz w:val="24"/>
          <w:szCs w:val="24"/>
          <w:lang w:val="sr-Latn-CS"/>
        </w:rPr>
        <w:t xml:space="preserve">predlog Odbora za izbor i imenovanja, na </w:t>
      </w:r>
      <w:r w:rsidR="00245DE3">
        <w:rPr>
          <w:rFonts w:ascii="Times New Roman" w:hAnsi="Times New Roman" w:cs="Times New Roman"/>
          <w:sz w:val="24"/>
          <w:szCs w:val="24"/>
          <w:lang w:val="sr-Latn-CS"/>
        </w:rPr>
        <w:t>sjednici održanoj</w:t>
      </w:r>
      <w:r w:rsidR="00A850DE">
        <w:rPr>
          <w:rFonts w:ascii="Times New Roman" w:hAnsi="Times New Roman" w:cs="Times New Roman"/>
          <w:sz w:val="24"/>
          <w:szCs w:val="24"/>
          <w:lang w:val="sr-Latn-CS"/>
        </w:rPr>
        <w:t xml:space="preserve"> dana 26.06.</w:t>
      </w:r>
      <w:r w:rsidR="00C277EA">
        <w:rPr>
          <w:rFonts w:ascii="Times New Roman" w:hAnsi="Times New Roman" w:cs="Times New Roman"/>
          <w:sz w:val="24"/>
          <w:szCs w:val="24"/>
          <w:lang w:val="sr-Latn-CS"/>
        </w:rPr>
        <w:t>20</w:t>
      </w:r>
      <w:r w:rsidR="000C7775">
        <w:rPr>
          <w:rFonts w:ascii="Times New Roman" w:hAnsi="Times New Roman" w:cs="Times New Roman"/>
          <w:sz w:val="24"/>
          <w:szCs w:val="24"/>
          <w:lang w:val="sr-Latn-CS"/>
        </w:rPr>
        <w:t>23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9A524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godine, </w:t>
      </w:r>
      <w:r w:rsidR="00A850D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donijela </w:t>
      </w:r>
      <w:r w:rsidR="00E34679">
        <w:rPr>
          <w:rFonts w:ascii="Times New Roman" w:hAnsi="Times New Roman" w:cs="Times New Roman"/>
          <w:b/>
          <w:sz w:val="24"/>
          <w:szCs w:val="24"/>
          <w:lang w:val="sr-Latn-CS"/>
        </w:rPr>
        <w:t>j e</w:t>
      </w:r>
    </w:p>
    <w:p w:rsidR="002059FD" w:rsidRDefault="002059FD" w:rsidP="002059FD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o imenovanju Žirija za dodjelu </w:t>
      </w:r>
      <w:r w:rsidR="0040131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nagrade „30. </w:t>
      </w:r>
      <w:r w:rsidR="002B0439">
        <w:rPr>
          <w:rFonts w:ascii="Times New Roman" w:hAnsi="Times New Roman" w:cs="Times New Roman"/>
          <w:b/>
          <w:sz w:val="24"/>
          <w:szCs w:val="24"/>
          <w:lang w:val="sr-Latn-CS"/>
        </w:rPr>
        <w:t>s</w:t>
      </w:r>
      <w:r w:rsidR="00E17528">
        <w:rPr>
          <w:rFonts w:ascii="Times New Roman" w:hAnsi="Times New Roman" w:cs="Times New Roman"/>
          <w:b/>
          <w:sz w:val="24"/>
          <w:szCs w:val="24"/>
          <w:lang w:val="sr-Latn-CS"/>
        </w:rPr>
        <w:t>eptembar“</w:t>
      </w:r>
      <w:r w:rsidR="000C777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za 2023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 w:rsidR="009A524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godinu</w:t>
      </w:r>
    </w:p>
    <w:p w:rsidR="002059FD" w:rsidRDefault="002059FD" w:rsidP="002059FD">
      <w:pPr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059FD" w:rsidRDefault="002059FD" w:rsidP="002059FD">
      <w:pPr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059FD" w:rsidRDefault="002059FD" w:rsidP="002059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2059FD" w:rsidRDefault="002059FD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Žiri za dodjelu nagrade „30. septembar“ </w:t>
      </w:r>
      <w:r w:rsidR="000C7775">
        <w:rPr>
          <w:rFonts w:ascii="Times New Roman" w:hAnsi="Times New Roman" w:cs="Times New Roman"/>
          <w:sz w:val="24"/>
          <w:szCs w:val="24"/>
          <w:lang w:val="sr-Latn-CS"/>
        </w:rPr>
        <w:t xml:space="preserve"> za 2023.godinu,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imenuje se u sljedećem sastavu:</w:t>
      </w:r>
    </w:p>
    <w:p w:rsidR="002059FD" w:rsidRDefault="00E17528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1.    Emina Hodžić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, predsjednik</w:t>
      </w:r>
      <w:r w:rsidR="00E01F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059FD" w:rsidRDefault="00E17528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   Asmir Kardović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, član</w:t>
      </w:r>
      <w:r w:rsidR="0090218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059FD" w:rsidRDefault="002059FD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3.    </w:t>
      </w:r>
      <w:r w:rsidR="00E17528">
        <w:rPr>
          <w:rFonts w:ascii="Times New Roman" w:hAnsi="Times New Roman" w:cs="Times New Roman"/>
          <w:sz w:val="24"/>
          <w:szCs w:val="24"/>
          <w:lang w:val="sr-Latn-CS"/>
        </w:rPr>
        <w:t>Seniha Tahirović</w:t>
      </w:r>
      <w:r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E1752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član</w:t>
      </w:r>
      <w:r w:rsidR="0090218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059FD" w:rsidRDefault="00E17528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   Amer Dacić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, član</w:t>
      </w:r>
      <w:r w:rsidR="0090218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902180" w:rsidRDefault="00E17528" w:rsidP="009021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5.    Mersada Kalač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, član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647B8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059FD" w:rsidRDefault="002059FD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Žiri imenuje Skupština opštine Rožaje</w:t>
      </w:r>
      <w:r w:rsidR="00E03153">
        <w:rPr>
          <w:rFonts w:ascii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03153">
        <w:rPr>
          <w:rFonts w:ascii="Times New Roman" w:hAnsi="Times New Roman" w:cs="Times New Roman"/>
          <w:sz w:val="24"/>
          <w:szCs w:val="24"/>
          <w:lang w:val="sr-Latn-CS"/>
        </w:rPr>
        <w:t>tri člana iz reda odbornika</w:t>
      </w:r>
      <w:r w:rsidR="000C7775"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C7775">
        <w:rPr>
          <w:rFonts w:ascii="Times New Roman" w:hAnsi="Times New Roman" w:cs="Times New Roman"/>
          <w:sz w:val="24"/>
          <w:szCs w:val="24"/>
          <w:lang w:val="sr-Latn-CS"/>
        </w:rPr>
        <w:t xml:space="preserve">dva člana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istaknutih naučnih, kult</w:t>
      </w:r>
      <w:r w:rsidR="000C7775">
        <w:rPr>
          <w:rFonts w:ascii="Times New Roman" w:hAnsi="Times New Roman" w:cs="Times New Roman"/>
          <w:sz w:val="24"/>
          <w:szCs w:val="24"/>
          <w:lang w:val="sr-Latn-CS"/>
        </w:rPr>
        <w:t>urnih i javnih radnika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2059FD" w:rsidRDefault="002059FD" w:rsidP="002059F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Žiri se imenuje za godinu u kojoj se nagrada dodjeljuje.</w:t>
      </w:r>
    </w:p>
    <w:p w:rsidR="002A0073" w:rsidRDefault="002A0073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4</w:t>
      </w:r>
    </w:p>
    <w:p w:rsidR="002059FD" w:rsidRDefault="002059FD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Ova Odluka stupa 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>na sna</w:t>
      </w:r>
      <w:r w:rsidR="004D08AA">
        <w:rPr>
          <w:rFonts w:ascii="Times New Roman" w:hAnsi="Times New Roman" w:cs="Times New Roman"/>
          <w:sz w:val="24"/>
          <w:szCs w:val="24"/>
          <w:lang w:val="sr-Latn-CS"/>
        </w:rPr>
        <w:t xml:space="preserve">gu danom objavljivanja 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D08AA">
        <w:rPr>
          <w:rFonts w:ascii="Times New Roman" w:hAnsi="Times New Roman" w:cs="Times New Roman"/>
          <w:sz w:val="24"/>
          <w:szCs w:val="24"/>
          <w:lang w:val="sr-Latn-CS"/>
        </w:rPr>
        <w:t>u „Službenom listu Crne Gore – O</w:t>
      </w:r>
      <w:r>
        <w:rPr>
          <w:rFonts w:ascii="Times New Roman" w:hAnsi="Times New Roman" w:cs="Times New Roman"/>
          <w:sz w:val="24"/>
          <w:szCs w:val="24"/>
          <w:lang w:val="sr-Latn-CS"/>
        </w:rPr>
        <w:t>pštinski propisi“.</w:t>
      </w:r>
    </w:p>
    <w:p w:rsidR="002059FD" w:rsidRDefault="002059FD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97B4A" w:rsidRDefault="00C97B4A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97B4A" w:rsidRDefault="00C97B4A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97B4A" w:rsidRDefault="00536508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Broj:02-016/23-207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br/>
        <w:t xml:space="preserve">Rožaje, </w:t>
      </w:r>
      <w:r w:rsidR="00E17528">
        <w:rPr>
          <w:rFonts w:ascii="Times New Roman" w:hAnsi="Times New Roman" w:cs="Times New Roman"/>
          <w:sz w:val="24"/>
          <w:szCs w:val="24"/>
          <w:lang w:val="sr-Latn-CS"/>
        </w:rPr>
        <w:t>26.06.</w:t>
      </w:r>
      <w:r w:rsidR="000C7775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9A524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C7775">
        <w:rPr>
          <w:rFonts w:ascii="Times New Roman" w:hAnsi="Times New Roman" w:cs="Times New Roman"/>
          <w:sz w:val="24"/>
          <w:szCs w:val="24"/>
          <w:lang w:val="sr-Latn-CS"/>
        </w:rPr>
        <w:t>g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odine</w:t>
      </w:r>
    </w:p>
    <w:p w:rsidR="000C7775" w:rsidRDefault="000C7775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89635A" w:rsidP="002A007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SKUPŠTINA OPŠTINE</w:t>
      </w:r>
      <w:r w:rsidR="00F1141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 w:rsidR="002059F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ROŽAJE</w:t>
      </w:r>
    </w:p>
    <w:p w:rsidR="002059FD" w:rsidRPr="00B80566" w:rsidRDefault="000C7775" w:rsidP="000C77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               </w:t>
      </w:r>
      <w:r w:rsidR="00F11412" w:rsidRPr="00B80566">
        <w:rPr>
          <w:rFonts w:ascii="Times New Roman" w:hAnsi="Times New Roman" w:cs="Times New Roman"/>
          <w:sz w:val="24"/>
          <w:szCs w:val="24"/>
          <w:lang w:val="sr-Latn-CS"/>
        </w:rPr>
        <w:t xml:space="preserve">Predsjednik </w:t>
      </w:r>
      <w:r>
        <w:rPr>
          <w:rFonts w:ascii="Times New Roman" w:hAnsi="Times New Roman" w:cs="Times New Roman"/>
          <w:sz w:val="24"/>
          <w:szCs w:val="24"/>
          <w:lang w:val="sr-Latn-CS"/>
        </w:rPr>
        <w:t>Skupštine</w:t>
      </w:r>
      <w:r w:rsidR="002059FD" w:rsidRPr="00B80566">
        <w:rPr>
          <w:rFonts w:ascii="Times New Roman" w:hAnsi="Times New Roman" w:cs="Times New Roman"/>
          <w:sz w:val="24"/>
          <w:szCs w:val="24"/>
          <w:lang w:val="sr-Latn-CS"/>
        </w:rPr>
        <w:t>,</w:t>
      </w:r>
    </w:p>
    <w:p w:rsidR="00C97B4A" w:rsidRPr="00B80566" w:rsidRDefault="00A850DE" w:rsidP="00A850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Almir Avdić</w:t>
      </w:r>
      <w:r w:rsidR="00536508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  <w:r w:rsidR="000C7775"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0345D1" w:rsidRPr="006346B5" w:rsidRDefault="000345D1" w:rsidP="00A850DE">
      <w:pPr>
        <w:rPr>
          <w:rFonts w:ascii="Times New Roman" w:hAnsi="Times New Roman" w:cs="Times New Roman"/>
          <w:sz w:val="28"/>
          <w:szCs w:val="28"/>
        </w:rPr>
      </w:pPr>
    </w:p>
    <w:sectPr w:rsidR="000345D1" w:rsidRPr="006346B5" w:rsidSect="00F1127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9FD"/>
    <w:rsid w:val="000345D1"/>
    <w:rsid w:val="00063CDE"/>
    <w:rsid w:val="000A7310"/>
    <w:rsid w:val="000C7775"/>
    <w:rsid w:val="00145C2B"/>
    <w:rsid w:val="001A05A9"/>
    <w:rsid w:val="002059FD"/>
    <w:rsid w:val="00212559"/>
    <w:rsid w:val="00245DE3"/>
    <w:rsid w:val="002767F8"/>
    <w:rsid w:val="002A0073"/>
    <w:rsid w:val="002B0439"/>
    <w:rsid w:val="002E016F"/>
    <w:rsid w:val="002F5A20"/>
    <w:rsid w:val="003F3BF6"/>
    <w:rsid w:val="0040131A"/>
    <w:rsid w:val="004D08AA"/>
    <w:rsid w:val="004D75C9"/>
    <w:rsid w:val="00524CC4"/>
    <w:rsid w:val="00530000"/>
    <w:rsid w:val="00534DBF"/>
    <w:rsid w:val="00536508"/>
    <w:rsid w:val="00560EC0"/>
    <w:rsid w:val="006346B5"/>
    <w:rsid w:val="00647B81"/>
    <w:rsid w:val="00653F91"/>
    <w:rsid w:val="00661A57"/>
    <w:rsid w:val="0070443B"/>
    <w:rsid w:val="00725E82"/>
    <w:rsid w:val="00813F5A"/>
    <w:rsid w:val="00834700"/>
    <w:rsid w:val="0089635A"/>
    <w:rsid w:val="00902180"/>
    <w:rsid w:val="009A5242"/>
    <w:rsid w:val="00A77447"/>
    <w:rsid w:val="00A850DE"/>
    <w:rsid w:val="00AC218E"/>
    <w:rsid w:val="00AC3A4E"/>
    <w:rsid w:val="00B044DC"/>
    <w:rsid w:val="00B80566"/>
    <w:rsid w:val="00C15A3F"/>
    <w:rsid w:val="00C277EA"/>
    <w:rsid w:val="00C568CC"/>
    <w:rsid w:val="00C97B4A"/>
    <w:rsid w:val="00CB31ED"/>
    <w:rsid w:val="00CD3C7A"/>
    <w:rsid w:val="00D118BC"/>
    <w:rsid w:val="00D81D06"/>
    <w:rsid w:val="00E01FE5"/>
    <w:rsid w:val="00E03153"/>
    <w:rsid w:val="00E17528"/>
    <w:rsid w:val="00E34679"/>
    <w:rsid w:val="00E96326"/>
    <w:rsid w:val="00E9677E"/>
    <w:rsid w:val="00F11279"/>
    <w:rsid w:val="00F11412"/>
    <w:rsid w:val="00F75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8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</cp:revision>
  <cp:lastPrinted>2023-06-01T11:08:00Z</cp:lastPrinted>
  <dcterms:created xsi:type="dcterms:W3CDTF">2023-06-01T11:09:00Z</dcterms:created>
  <dcterms:modified xsi:type="dcterms:W3CDTF">2023-06-27T09:25:00Z</dcterms:modified>
</cp:coreProperties>
</file>