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86605F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86605F">
        <w:rPr>
          <w:rFonts w:ascii="Arial" w:hAnsi="Arial" w:cs="Arial"/>
          <w:sz w:val="20"/>
          <w:szCs w:val="20"/>
        </w:rPr>
        <w:t>Ul</w:t>
      </w:r>
      <w:proofErr w:type="spellEnd"/>
      <w:r w:rsidRPr="0086605F">
        <w:rPr>
          <w:rFonts w:ascii="Arial" w:hAnsi="Arial" w:cs="Arial"/>
          <w:sz w:val="20"/>
          <w:szCs w:val="20"/>
        </w:rPr>
        <w:t>.</w:t>
      </w:r>
      <w:proofErr w:type="gramEnd"/>
      <w:r w:rsidRPr="008660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605F">
        <w:rPr>
          <w:rFonts w:ascii="Arial" w:hAnsi="Arial" w:cs="Arial"/>
          <w:sz w:val="20"/>
          <w:szCs w:val="20"/>
        </w:rPr>
        <w:t>Maršala</w:t>
      </w:r>
      <w:proofErr w:type="spellEnd"/>
      <w:r w:rsidRPr="008660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605F">
        <w:rPr>
          <w:rFonts w:ascii="Arial" w:hAnsi="Arial" w:cs="Arial"/>
          <w:sz w:val="20"/>
          <w:szCs w:val="20"/>
        </w:rPr>
        <w:t>Tita</w:t>
      </w:r>
      <w:proofErr w:type="spellEnd"/>
      <w:r w:rsidRPr="008660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605F">
        <w:rPr>
          <w:rFonts w:ascii="Arial" w:hAnsi="Arial" w:cs="Arial"/>
          <w:sz w:val="20"/>
          <w:szCs w:val="20"/>
        </w:rPr>
        <w:t>broj</w:t>
      </w:r>
      <w:proofErr w:type="spellEnd"/>
      <w:r w:rsidRPr="0086605F">
        <w:rPr>
          <w:rFonts w:ascii="Arial" w:hAnsi="Arial" w:cs="Arial"/>
          <w:sz w:val="20"/>
          <w:szCs w:val="20"/>
        </w:rPr>
        <w:t xml:space="preserve"> 1</w:t>
      </w:r>
    </w:p>
    <w:p w:rsidR="00A856D0" w:rsidRPr="0086605F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86605F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86605F">
        <w:rPr>
          <w:rFonts w:ascii="Arial" w:hAnsi="Arial" w:cs="Arial"/>
          <w:sz w:val="20"/>
          <w:szCs w:val="20"/>
        </w:rPr>
        <w:t>Rožaje</w:t>
      </w:r>
      <w:proofErr w:type="spellEnd"/>
      <w:r w:rsidRPr="0086605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6605F">
        <w:rPr>
          <w:rFonts w:ascii="Arial" w:hAnsi="Arial" w:cs="Arial"/>
          <w:sz w:val="20"/>
          <w:szCs w:val="20"/>
        </w:rPr>
        <w:t>Crna</w:t>
      </w:r>
      <w:proofErr w:type="spellEnd"/>
      <w:r w:rsidRPr="0086605F">
        <w:rPr>
          <w:rFonts w:ascii="Arial" w:hAnsi="Arial" w:cs="Arial"/>
          <w:sz w:val="20"/>
          <w:szCs w:val="20"/>
        </w:rPr>
        <w:t xml:space="preserve"> Gora</w:t>
      </w:r>
    </w:p>
    <w:p w:rsidR="00A856D0" w:rsidRPr="0086605F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86605F">
        <w:rPr>
          <w:rFonts w:ascii="Arial" w:hAnsi="Arial" w:cs="Arial"/>
          <w:sz w:val="20"/>
          <w:szCs w:val="20"/>
        </w:rPr>
        <w:t>mail</w:t>
      </w:r>
      <w:proofErr w:type="gramEnd"/>
      <w:r w:rsidRPr="0086605F">
        <w:rPr>
          <w:rFonts w:ascii="Arial" w:hAnsi="Arial" w:cs="Arial"/>
        </w:rPr>
        <w:t>: skupstina</w:t>
      </w:r>
      <w:hyperlink r:id="rId9" w:history="1">
        <w:r w:rsidRPr="0086605F">
          <w:rPr>
            <w:rFonts w:ascii="Arial" w:hAnsi="Arial" w:cs="Arial"/>
          </w:rPr>
          <w:t>opstinerozaje@t-com.me</w:t>
        </w:r>
      </w:hyperlink>
    </w:p>
    <w:p w:rsidR="00A856D0" w:rsidRPr="0086605F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86605F">
        <w:rPr>
          <w:rFonts w:ascii="Arial" w:hAnsi="Arial" w:cs="Arial"/>
          <w:sz w:val="20"/>
          <w:szCs w:val="20"/>
        </w:rPr>
        <w:t>tell</w:t>
      </w:r>
      <w:proofErr w:type="gramEnd"/>
      <w:r w:rsidRPr="0086605F">
        <w:rPr>
          <w:rFonts w:ascii="Arial" w:hAnsi="Arial" w:cs="Arial"/>
          <w:sz w:val="20"/>
          <w:szCs w:val="20"/>
        </w:rPr>
        <w:t>: (382) 068 030 626</w:t>
      </w:r>
    </w:p>
    <w:p w:rsidR="00A856D0" w:rsidRPr="0086605F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86605F">
        <w:rPr>
          <w:rFonts w:ascii="Arial" w:hAnsi="Arial" w:cs="Arial"/>
          <w:sz w:val="20"/>
          <w:szCs w:val="20"/>
        </w:rPr>
        <w:t>web</w:t>
      </w:r>
      <w:proofErr w:type="gramEnd"/>
      <w:r w:rsidRPr="0086605F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86605F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2A6D37" w:rsidRPr="00EB2D8C" w:rsidRDefault="00A856D0" w:rsidP="002A6D37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4E62F4">
        <w:rPr>
          <w:rFonts w:ascii="Arial" w:hAnsi="Arial" w:cs="Arial"/>
          <w:sz w:val="24"/>
          <w:szCs w:val="24"/>
        </w:rPr>
        <w:t>Broj</w:t>
      </w:r>
      <w:proofErr w:type="spellEnd"/>
      <w:r w:rsidR="004E62F4">
        <w:rPr>
          <w:rFonts w:ascii="Arial" w:hAnsi="Arial" w:cs="Arial"/>
          <w:sz w:val="24"/>
          <w:szCs w:val="24"/>
        </w:rPr>
        <w:t>: 02-016/23-213</w:t>
      </w:r>
      <w:r w:rsidR="00435474">
        <w:rPr>
          <w:rFonts w:ascii="Arial" w:hAnsi="Arial" w:cs="Arial"/>
          <w:sz w:val="24"/>
          <w:szCs w:val="24"/>
        </w:rPr>
        <w:t xml:space="preserve">    </w:t>
      </w:r>
      <w:r w:rsidR="002D4E73">
        <w:rPr>
          <w:rFonts w:ascii="Arial" w:hAnsi="Arial" w:cs="Arial"/>
          <w:sz w:val="24"/>
          <w:szCs w:val="24"/>
        </w:rPr>
        <w:t xml:space="preserve">    </w:t>
      </w:r>
      <w:r w:rsidR="004020BA" w:rsidRPr="00E93B22">
        <w:rPr>
          <w:rFonts w:ascii="Arial" w:hAnsi="Arial" w:cs="Arial"/>
          <w:sz w:val="24"/>
          <w:szCs w:val="24"/>
        </w:rPr>
        <w:t xml:space="preserve">  </w:t>
      </w:r>
      <w:r w:rsidR="00E9549A" w:rsidRPr="00E93B22">
        <w:rPr>
          <w:rFonts w:ascii="Arial" w:hAnsi="Arial" w:cs="Arial"/>
          <w:sz w:val="24"/>
          <w:szCs w:val="24"/>
        </w:rPr>
        <w:t xml:space="preserve">           </w:t>
      </w:r>
      <w:r w:rsidR="00746AE5" w:rsidRPr="00E93B22">
        <w:rPr>
          <w:rFonts w:ascii="Arial" w:hAnsi="Arial" w:cs="Arial"/>
          <w:sz w:val="24"/>
          <w:szCs w:val="24"/>
        </w:rPr>
        <w:t xml:space="preserve">       </w:t>
      </w:r>
      <w:r w:rsidR="00756080" w:rsidRPr="00E93B22">
        <w:rPr>
          <w:rFonts w:ascii="Arial" w:hAnsi="Arial" w:cs="Arial"/>
          <w:sz w:val="24"/>
          <w:szCs w:val="24"/>
        </w:rPr>
        <w:t xml:space="preserve">       </w:t>
      </w:r>
      <w:r w:rsidRPr="00E93B22">
        <w:rPr>
          <w:rFonts w:ascii="Arial" w:hAnsi="Arial" w:cs="Arial"/>
          <w:sz w:val="24"/>
          <w:szCs w:val="24"/>
        </w:rPr>
        <w:t xml:space="preserve">                       </w:t>
      </w:r>
      <w:r w:rsidR="004E62F4">
        <w:rPr>
          <w:rFonts w:ascii="Arial" w:hAnsi="Arial" w:cs="Arial"/>
          <w:sz w:val="24"/>
          <w:szCs w:val="24"/>
        </w:rPr>
        <w:t xml:space="preserve">   </w:t>
      </w:r>
      <w:r w:rsidRPr="00E93B22">
        <w:rPr>
          <w:rFonts w:ascii="Arial" w:hAnsi="Arial" w:cs="Arial"/>
          <w:sz w:val="24"/>
          <w:szCs w:val="24"/>
        </w:rPr>
        <w:t xml:space="preserve">       </w:t>
      </w:r>
      <w:r w:rsidR="00394F42">
        <w:rPr>
          <w:rFonts w:ascii="Arial" w:hAnsi="Arial" w:cs="Arial"/>
          <w:sz w:val="24"/>
          <w:szCs w:val="24"/>
        </w:rPr>
        <w:t xml:space="preserve">  </w:t>
      </w:r>
      <w:r w:rsidR="00E620B4">
        <w:rPr>
          <w:rFonts w:ascii="Arial" w:hAnsi="Arial" w:cs="Arial"/>
          <w:sz w:val="24"/>
          <w:szCs w:val="24"/>
        </w:rPr>
        <w:t xml:space="preserve">    </w:t>
      </w:r>
      <w:r w:rsidR="00394F42">
        <w:rPr>
          <w:rFonts w:ascii="Arial" w:hAnsi="Arial" w:cs="Arial"/>
          <w:sz w:val="24"/>
          <w:szCs w:val="24"/>
        </w:rPr>
        <w:t xml:space="preserve">  </w:t>
      </w:r>
      <w:r w:rsidR="006B1947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6F3E0E">
        <w:rPr>
          <w:rFonts w:ascii="Arial" w:hAnsi="Arial" w:cs="Arial"/>
          <w:sz w:val="24"/>
          <w:szCs w:val="24"/>
        </w:rPr>
        <w:t>Rožaje</w:t>
      </w:r>
      <w:proofErr w:type="spellEnd"/>
      <w:r w:rsidR="006F3E0E">
        <w:rPr>
          <w:rFonts w:ascii="Arial" w:hAnsi="Arial" w:cs="Arial"/>
          <w:sz w:val="24"/>
          <w:szCs w:val="24"/>
        </w:rPr>
        <w:t>, 26.06</w:t>
      </w:r>
      <w:r w:rsidR="00B6493E">
        <w:rPr>
          <w:rFonts w:ascii="Arial" w:hAnsi="Arial" w:cs="Arial"/>
          <w:sz w:val="24"/>
          <w:szCs w:val="24"/>
        </w:rPr>
        <w:t>.2023</w:t>
      </w:r>
      <w:r w:rsidR="00AE4B78">
        <w:rPr>
          <w:rFonts w:ascii="Arial" w:hAnsi="Arial" w:cs="Arial"/>
          <w:sz w:val="24"/>
          <w:szCs w:val="24"/>
        </w:rPr>
        <w:t>.</w:t>
      </w:r>
      <w:r w:rsidRPr="00E93B2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E93B22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86605F" w:rsidRDefault="002B6887" w:rsidP="0086605F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A856D0" w:rsidRPr="00F901E0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DE53DD" w:rsidRPr="00B95260" w:rsidRDefault="00DE53DD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DE53DD" w:rsidRPr="00A65CE3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394F42" w:rsidRPr="00B95260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221452" w:rsidRPr="00221452" w:rsidRDefault="00221452" w:rsidP="00221452">
      <w:pPr>
        <w:pStyle w:val="ListParagraph"/>
        <w:keepNext/>
        <w:numPr>
          <w:ilvl w:val="0"/>
          <w:numId w:val="17"/>
        </w:numPr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21452">
        <w:rPr>
          <w:rFonts w:ascii="Arial" w:hAnsi="Arial" w:cs="Arial"/>
          <w:sz w:val="24"/>
          <w:szCs w:val="24"/>
        </w:rPr>
        <w:t>završnom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1452">
        <w:rPr>
          <w:rFonts w:ascii="Arial" w:hAnsi="Arial" w:cs="Arial"/>
          <w:sz w:val="24"/>
          <w:szCs w:val="24"/>
        </w:rPr>
        <w:t>računu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1452">
        <w:rPr>
          <w:rFonts w:ascii="Arial" w:hAnsi="Arial" w:cs="Arial"/>
          <w:sz w:val="24"/>
          <w:szCs w:val="24"/>
        </w:rPr>
        <w:t>Budžeta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1452">
        <w:rPr>
          <w:rFonts w:ascii="Arial" w:hAnsi="Arial" w:cs="Arial"/>
          <w:sz w:val="24"/>
          <w:szCs w:val="24"/>
        </w:rPr>
        <w:t>opštine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1452">
        <w:rPr>
          <w:rFonts w:ascii="Arial" w:hAnsi="Arial" w:cs="Arial"/>
          <w:sz w:val="24"/>
          <w:szCs w:val="24"/>
        </w:rPr>
        <w:t>Rožaje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1452">
        <w:rPr>
          <w:rFonts w:ascii="Arial" w:hAnsi="Arial" w:cs="Arial"/>
          <w:sz w:val="24"/>
          <w:szCs w:val="24"/>
        </w:rPr>
        <w:t>za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2022.godinu;</w:t>
      </w:r>
    </w:p>
    <w:p w:rsidR="00221452" w:rsidRPr="00221452" w:rsidRDefault="00221452" w:rsidP="0022145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1452">
        <w:rPr>
          <w:rFonts w:ascii="Arial" w:hAnsi="Arial" w:cs="Arial"/>
          <w:sz w:val="24"/>
          <w:szCs w:val="24"/>
        </w:rPr>
        <w:t>Izvještaja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21452">
        <w:rPr>
          <w:rFonts w:ascii="Arial" w:hAnsi="Arial" w:cs="Arial"/>
          <w:sz w:val="24"/>
          <w:szCs w:val="24"/>
        </w:rPr>
        <w:t>realizaciji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1452">
        <w:rPr>
          <w:rFonts w:ascii="Arial" w:hAnsi="Arial" w:cs="Arial"/>
          <w:sz w:val="24"/>
          <w:szCs w:val="24"/>
        </w:rPr>
        <w:t>godišnjeg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1452">
        <w:rPr>
          <w:rFonts w:ascii="Arial" w:hAnsi="Arial" w:cs="Arial"/>
          <w:sz w:val="24"/>
          <w:szCs w:val="24"/>
        </w:rPr>
        <w:t>programa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1452">
        <w:rPr>
          <w:rFonts w:ascii="Arial" w:hAnsi="Arial" w:cs="Arial"/>
          <w:sz w:val="24"/>
          <w:szCs w:val="24"/>
        </w:rPr>
        <w:t>komunalnih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1452">
        <w:rPr>
          <w:rFonts w:ascii="Arial" w:hAnsi="Arial" w:cs="Arial"/>
          <w:sz w:val="24"/>
          <w:szCs w:val="24"/>
        </w:rPr>
        <w:t>djelatnosti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21452">
        <w:rPr>
          <w:rFonts w:ascii="Arial" w:hAnsi="Arial" w:cs="Arial"/>
          <w:sz w:val="24"/>
          <w:szCs w:val="24"/>
        </w:rPr>
        <w:t>finansijskog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1452">
        <w:rPr>
          <w:rFonts w:ascii="Arial" w:hAnsi="Arial" w:cs="Arial"/>
          <w:sz w:val="24"/>
          <w:szCs w:val="24"/>
        </w:rPr>
        <w:t>poslovanja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221452">
        <w:rPr>
          <w:rFonts w:ascii="Arial" w:hAnsi="Arial" w:cs="Arial"/>
          <w:sz w:val="24"/>
          <w:szCs w:val="24"/>
        </w:rPr>
        <w:t>Komunalno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21452">
        <w:rPr>
          <w:rFonts w:ascii="Arial" w:hAnsi="Arial" w:cs="Arial"/>
          <w:sz w:val="24"/>
          <w:szCs w:val="24"/>
        </w:rPr>
        <w:t>Rožaje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1452">
        <w:rPr>
          <w:rFonts w:ascii="Arial" w:hAnsi="Arial" w:cs="Arial"/>
          <w:sz w:val="24"/>
          <w:szCs w:val="24"/>
        </w:rPr>
        <w:t>za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2022. </w:t>
      </w:r>
      <w:proofErr w:type="spellStart"/>
      <w:r w:rsidRPr="00221452">
        <w:rPr>
          <w:rFonts w:ascii="Arial" w:hAnsi="Arial" w:cs="Arial"/>
          <w:sz w:val="24"/>
          <w:szCs w:val="24"/>
        </w:rPr>
        <w:t>godinu</w:t>
      </w:r>
      <w:proofErr w:type="spellEnd"/>
      <w:r w:rsidRPr="00221452">
        <w:rPr>
          <w:rFonts w:ascii="Arial" w:hAnsi="Arial" w:cs="Arial"/>
          <w:sz w:val="24"/>
          <w:szCs w:val="24"/>
        </w:rPr>
        <w:t>;</w:t>
      </w:r>
    </w:p>
    <w:p w:rsidR="00221452" w:rsidRPr="00221452" w:rsidRDefault="0086605F" w:rsidP="0022145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Izvještaja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radu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sa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finansijskim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izvještajem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Vodovod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kanalizacija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>” Ro</w:t>
      </w:r>
      <w:r w:rsidR="00221452" w:rsidRPr="00221452">
        <w:rPr>
          <w:rFonts w:ascii="Arial" w:hAnsi="Arial" w:cs="Arial"/>
          <w:sz w:val="24"/>
          <w:szCs w:val="24"/>
          <w:lang w:val="sr-Latn-ME"/>
        </w:rPr>
        <w:t>žaje za 2022.godinu</w:t>
      </w:r>
      <w:r w:rsidR="00221452" w:rsidRPr="00221452">
        <w:rPr>
          <w:rFonts w:ascii="Arial" w:hAnsi="Arial" w:cs="Arial"/>
          <w:sz w:val="24"/>
          <w:szCs w:val="24"/>
        </w:rPr>
        <w:t>;</w:t>
      </w:r>
    </w:p>
    <w:p w:rsidR="00221452" w:rsidRPr="00221452" w:rsidRDefault="007E686E" w:rsidP="0022145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Izvještaja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radu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221452" w:rsidRPr="00221452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finansijskim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izvještajem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DOO “</w:t>
      </w:r>
      <w:r w:rsidR="00221452" w:rsidRPr="00221452">
        <w:rPr>
          <w:rFonts w:ascii="Arial" w:hAnsi="Arial" w:cs="Arial"/>
          <w:sz w:val="24"/>
          <w:szCs w:val="24"/>
          <w:lang w:val="sr-Latn-ME"/>
        </w:rPr>
        <w:t>Ski centar Hajla</w:t>
      </w:r>
      <w:r w:rsidR="00221452" w:rsidRPr="00221452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Rožaje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za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2022.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godinu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>;</w:t>
      </w:r>
    </w:p>
    <w:p w:rsidR="00221452" w:rsidRPr="00221452" w:rsidRDefault="0086605F" w:rsidP="0022145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Izvještaja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radu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221452" w:rsidRPr="00221452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finansijskim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izvještajem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Sportski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centar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Rožaje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za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2022.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godinu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>;</w:t>
      </w:r>
    </w:p>
    <w:p w:rsidR="00221452" w:rsidRPr="00221452" w:rsidRDefault="0086605F" w:rsidP="0022145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r w:rsidR="00221452" w:rsidRPr="00221452">
        <w:rPr>
          <w:rFonts w:ascii="Arial" w:hAnsi="Arial" w:cs="Arial"/>
          <w:sz w:val="24"/>
          <w:szCs w:val="24"/>
        </w:rPr>
        <w:t>I</w:t>
      </w:r>
      <w:r w:rsidR="00221452" w:rsidRPr="00221452">
        <w:rPr>
          <w:rFonts w:ascii="Arial" w:hAnsi="Arial" w:cs="Arial"/>
          <w:sz w:val="24"/>
          <w:szCs w:val="24"/>
          <w:lang w:val="sr-Latn-ME"/>
        </w:rPr>
        <w:t xml:space="preserve">zvještaja o radu </w:t>
      </w:r>
      <w:proofErr w:type="gramStart"/>
      <w:r w:rsidR="00221452" w:rsidRPr="00221452">
        <w:rPr>
          <w:rFonts w:ascii="Arial" w:hAnsi="Arial" w:cs="Arial"/>
          <w:sz w:val="24"/>
          <w:szCs w:val="24"/>
          <w:lang w:val="sr-Latn-ME"/>
        </w:rPr>
        <w:t>sa</w:t>
      </w:r>
      <w:proofErr w:type="gramEnd"/>
      <w:r w:rsidR="00221452" w:rsidRPr="00221452">
        <w:rPr>
          <w:rFonts w:ascii="Arial" w:hAnsi="Arial" w:cs="Arial"/>
          <w:sz w:val="24"/>
          <w:szCs w:val="24"/>
          <w:lang w:val="sr-Latn-ME"/>
        </w:rPr>
        <w:t xml:space="preserve"> finansijskim izvještajem DOO LJE „Radio televizija Rožaje</w:t>
      </w:r>
      <w:r w:rsidR="00221452" w:rsidRPr="00221452">
        <w:rPr>
          <w:rFonts w:ascii="Arial" w:hAnsi="Arial" w:cs="Arial"/>
          <w:sz w:val="24"/>
          <w:szCs w:val="24"/>
        </w:rPr>
        <w:t>”</w:t>
      </w:r>
      <w:r w:rsidR="00221452" w:rsidRPr="00221452">
        <w:rPr>
          <w:rFonts w:ascii="Arial" w:hAnsi="Arial" w:cs="Arial"/>
          <w:sz w:val="24"/>
          <w:szCs w:val="24"/>
          <w:lang w:val="sr-Latn-ME"/>
        </w:rPr>
        <w:t xml:space="preserve"> za 2022. godinu</w:t>
      </w:r>
      <w:r w:rsidR="00221452" w:rsidRPr="00221452">
        <w:rPr>
          <w:rFonts w:ascii="Arial" w:hAnsi="Arial" w:cs="Arial"/>
          <w:sz w:val="24"/>
          <w:szCs w:val="24"/>
        </w:rPr>
        <w:t>;</w:t>
      </w:r>
    </w:p>
    <w:p w:rsidR="00221452" w:rsidRPr="00221452" w:rsidRDefault="0086605F" w:rsidP="0022145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Izvještaja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radu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221452" w:rsidRPr="00221452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finansijskim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izvještajem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Zavičajni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muzej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``</w:t>
      </w:r>
      <w:r w:rsidR="00221452" w:rsidRPr="00221452">
        <w:rPr>
          <w:rFonts w:ascii="Arial" w:hAnsi="Arial" w:cs="Arial"/>
          <w:sz w:val="24"/>
          <w:szCs w:val="24"/>
          <w:lang w:val="sr-Latn-ME"/>
        </w:rPr>
        <w:t>Ganića kula</w:t>
      </w:r>
      <w:r w:rsidR="00221452" w:rsidRPr="00221452">
        <w:rPr>
          <w:rFonts w:ascii="Arial" w:hAnsi="Arial" w:cs="Arial"/>
          <w:sz w:val="24"/>
          <w:szCs w:val="24"/>
        </w:rPr>
        <w:t>`` Ro</w:t>
      </w:r>
      <w:r w:rsidR="00221452" w:rsidRPr="00221452">
        <w:rPr>
          <w:rFonts w:ascii="Arial" w:hAnsi="Arial" w:cs="Arial"/>
          <w:sz w:val="24"/>
          <w:szCs w:val="24"/>
          <w:lang w:val="sr-Latn-ME"/>
        </w:rPr>
        <w:t>žaje za 2022. godinu</w:t>
      </w:r>
      <w:r w:rsidR="00221452" w:rsidRPr="00221452">
        <w:rPr>
          <w:rFonts w:ascii="Arial" w:hAnsi="Arial" w:cs="Arial"/>
          <w:sz w:val="24"/>
          <w:szCs w:val="24"/>
        </w:rPr>
        <w:t>;</w:t>
      </w:r>
    </w:p>
    <w:p w:rsidR="00221452" w:rsidRPr="00221452" w:rsidRDefault="0086605F" w:rsidP="0022145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Izvještaja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radu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221452" w:rsidRPr="00221452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finansijskim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izvještajem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Dnevni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centar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za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djecu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omladinu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sa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smetnjama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teškocama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razvoju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opštine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Rožaje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za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2022.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godinu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>;</w:t>
      </w:r>
    </w:p>
    <w:p w:rsidR="00221452" w:rsidRPr="00221452" w:rsidRDefault="0086605F" w:rsidP="0022145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Izvještaja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radu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221452" w:rsidRPr="00221452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finansijskim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izvještajem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Centar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za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kulturu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Rožaje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za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2022.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godinu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>;</w:t>
      </w:r>
    </w:p>
    <w:p w:rsidR="00221452" w:rsidRPr="00221452" w:rsidRDefault="0086605F" w:rsidP="0022145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r w:rsidR="00221452" w:rsidRPr="00221452">
        <w:rPr>
          <w:rFonts w:ascii="Arial" w:hAnsi="Arial" w:cs="Arial"/>
          <w:sz w:val="24"/>
          <w:szCs w:val="24"/>
        </w:rPr>
        <w:t>I</w:t>
      </w:r>
      <w:r w:rsidR="00221452" w:rsidRPr="00221452">
        <w:rPr>
          <w:rFonts w:ascii="Arial" w:hAnsi="Arial" w:cs="Arial"/>
          <w:sz w:val="24"/>
          <w:szCs w:val="24"/>
          <w:lang w:val="sr-Latn-ME"/>
        </w:rPr>
        <w:t xml:space="preserve">zvještaja o radu </w:t>
      </w:r>
      <w:proofErr w:type="gramStart"/>
      <w:r w:rsidR="00221452" w:rsidRPr="00221452">
        <w:rPr>
          <w:rFonts w:ascii="Arial" w:hAnsi="Arial" w:cs="Arial"/>
          <w:sz w:val="24"/>
          <w:szCs w:val="24"/>
          <w:lang w:val="sr-Latn-ME"/>
        </w:rPr>
        <w:t>sa</w:t>
      </w:r>
      <w:proofErr w:type="gramEnd"/>
      <w:r w:rsidR="00221452" w:rsidRPr="00221452">
        <w:rPr>
          <w:rFonts w:ascii="Arial" w:hAnsi="Arial" w:cs="Arial"/>
          <w:sz w:val="24"/>
          <w:szCs w:val="24"/>
          <w:lang w:val="sr-Latn-ME"/>
        </w:rPr>
        <w:t xml:space="preserve"> finansijskim izvještajem JU Narodna biblioteka Rožaje za 2022. godinu</w:t>
      </w:r>
      <w:r w:rsidR="00221452" w:rsidRPr="00221452">
        <w:rPr>
          <w:rFonts w:ascii="Arial" w:hAnsi="Arial" w:cs="Arial"/>
          <w:sz w:val="24"/>
          <w:szCs w:val="24"/>
        </w:rPr>
        <w:t>;</w:t>
      </w:r>
    </w:p>
    <w:p w:rsidR="00221452" w:rsidRPr="00221452" w:rsidRDefault="0086605F" w:rsidP="0022145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</w:t>
      </w:r>
      <w:r w:rsidR="00221452" w:rsidRPr="00221452">
        <w:rPr>
          <w:rFonts w:ascii="Arial" w:hAnsi="Arial" w:cs="Arial"/>
          <w:sz w:val="24"/>
          <w:szCs w:val="24"/>
        </w:rPr>
        <w:t>zvještaja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radu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221452" w:rsidRPr="00221452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finansijskim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izvještajem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Turističke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organizacije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Rožaje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za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2022.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godinu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>;</w:t>
      </w:r>
    </w:p>
    <w:p w:rsidR="00221452" w:rsidRPr="00221452" w:rsidRDefault="0086605F" w:rsidP="0022145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221452" w:rsidRPr="00221452">
        <w:rPr>
          <w:rFonts w:ascii="Arial" w:hAnsi="Arial" w:cs="Arial"/>
          <w:sz w:val="24"/>
          <w:szCs w:val="24"/>
        </w:rPr>
        <w:t xml:space="preserve">o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imenovanju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Žirija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za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dodjelu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nagrade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“30.septembar”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za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2023.godinu.</w:t>
      </w:r>
    </w:p>
    <w:p w:rsidR="00221452" w:rsidRPr="00221452" w:rsidRDefault="0086605F" w:rsidP="0022145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davanju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saglasnosti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na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Odluku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Odbora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direktora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imenovanju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izvršnog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direktora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r w:rsidR="007E686E">
        <w:rPr>
          <w:rFonts w:ascii="Arial" w:hAnsi="Arial" w:cs="Arial"/>
          <w:sz w:val="24"/>
          <w:szCs w:val="24"/>
        </w:rPr>
        <w:t xml:space="preserve">               </w:t>
      </w:r>
      <w:r w:rsidR="00221452" w:rsidRPr="00221452">
        <w:rPr>
          <w:rFonts w:ascii="Arial" w:hAnsi="Arial" w:cs="Arial"/>
          <w:sz w:val="24"/>
          <w:szCs w:val="24"/>
        </w:rPr>
        <w:t>DOO “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Komunalno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Rožaje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>;</w:t>
      </w:r>
    </w:p>
    <w:p w:rsidR="00221452" w:rsidRPr="00221452" w:rsidRDefault="0086605F" w:rsidP="0022145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sl-SI" w:eastAsia="hr-HR"/>
        </w:rPr>
        <w:t>Odluka</w:t>
      </w:r>
      <w:r w:rsidR="00221452" w:rsidRPr="00221452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o prodaji građevinskog zemljišta ( Škrijelj Mitko );</w:t>
      </w:r>
    </w:p>
    <w:p w:rsidR="00221452" w:rsidRPr="00221452" w:rsidRDefault="0086605F" w:rsidP="0022145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sl-SI" w:eastAsia="hr-HR"/>
        </w:rPr>
        <w:t>Odluka</w:t>
      </w:r>
      <w:r w:rsidR="00221452" w:rsidRPr="00221452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o prodaji građevinskog zemljišta; </w:t>
      </w:r>
    </w:p>
    <w:p w:rsidR="00221452" w:rsidRPr="00221452" w:rsidRDefault="0086605F" w:rsidP="0022145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sl-SI" w:eastAsia="hr-HR"/>
        </w:rPr>
        <w:t>Odluka</w:t>
      </w:r>
      <w:r w:rsidR="00221452" w:rsidRPr="00221452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o prodaji građevinskog zemljišta; </w:t>
      </w:r>
    </w:p>
    <w:p w:rsidR="00DE53DD" w:rsidRPr="0086605F" w:rsidRDefault="002A6D37" w:rsidP="0086605F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utvrđivanju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cijena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komunalnih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usluga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individualne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komunalne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potrošnje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r w:rsidR="0086605F">
        <w:rPr>
          <w:rFonts w:ascii="Arial" w:hAnsi="Arial" w:cs="Arial"/>
          <w:sz w:val="24"/>
          <w:szCs w:val="24"/>
        </w:rPr>
        <w:t xml:space="preserve">                             </w:t>
      </w:r>
      <w:r w:rsidR="00221452" w:rsidRPr="00221452">
        <w:rPr>
          <w:rFonts w:ascii="Arial" w:hAnsi="Arial" w:cs="Arial"/>
          <w:sz w:val="24"/>
          <w:szCs w:val="24"/>
        </w:rPr>
        <w:t>DOO “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Komunalno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Rožaje</w:t>
      </w:r>
      <w:proofErr w:type="spellEnd"/>
      <w:r w:rsidR="00221452" w:rsidRPr="0022145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21452" w:rsidRPr="00221452">
        <w:rPr>
          <w:rFonts w:ascii="Arial" w:hAnsi="Arial" w:cs="Arial"/>
          <w:sz w:val="24"/>
          <w:szCs w:val="24"/>
        </w:rPr>
        <w:t xml:space="preserve">( </w:t>
      </w:r>
      <w:proofErr w:type="spellStart"/>
      <w:r w:rsidR="00221452" w:rsidRPr="00221452">
        <w:rPr>
          <w:rFonts w:ascii="Arial" w:hAnsi="Arial" w:cs="Arial"/>
          <w:sz w:val="24"/>
          <w:szCs w:val="24"/>
        </w:rPr>
        <w:t>Cjenovnik</w:t>
      </w:r>
      <w:proofErr w:type="spellEnd"/>
      <w:proofErr w:type="gramEnd"/>
      <w:r w:rsidR="00221452" w:rsidRPr="00221452">
        <w:rPr>
          <w:rFonts w:ascii="Arial" w:hAnsi="Arial" w:cs="Arial"/>
          <w:sz w:val="24"/>
          <w:szCs w:val="24"/>
        </w:rPr>
        <w:t xml:space="preserve"> ).</w:t>
      </w:r>
      <w:r w:rsidR="0012060C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6A5625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12060C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</w:t>
      </w:r>
      <w:r w:rsidR="00737780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     </w:t>
      </w:r>
      <w:r w:rsidR="00FF1F66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             </w:t>
      </w:r>
      <w:r w:rsidR="00737780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E12BFC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       </w:t>
      </w:r>
      <w:r w:rsidR="003B1A9B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</w:t>
      </w:r>
      <w:r w:rsidR="00E93B22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B1A9B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12BFC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A72B86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37780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5625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B95260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86605F" w:rsidRPr="0086605F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</w:p>
    <w:p w:rsidR="00920E02" w:rsidRPr="0086605F" w:rsidRDefault="00DE53DD" w:rsidP="0086605F">
      <w:pPr>
        <w:pStyle w:val="ListParagraph"/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    </w:t>
      </w:r>
      <w:r w:rsidR="0012060C" w:rsidRPr="00DE53DD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DE53D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DE53D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  <w:r w:rsidR="00A856D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920E02" w:rsidRPr="00A65CE3" w:rsidRDefault="00920E02" w:rsidP="00394F42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A856D0" w:rsidRPr="00A65CE3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7E686E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15262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E62F4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bookmarkStart w:id="0" w:name="_GoBack"/>
      <w:bookmarkEnd w:id="0"/>
      <w:r w:rsidR="0045261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D341E4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B95260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DE53DD">
        <w:rPr>
          <w:rFonts w:ascii="Arial" w:eastAsiaTheme="minorEastAsia" w:hAnsi="Arial" w:cs="Arial"/>
          <w:sz w:val="24"/>
          <w:szCs w:val="24"/>
          <w:lang w:val="sl-SI"/>
        </w:rPr>
        <w:t>,</w:t>
      </w:r>
      <w:r w:rsidR="00ED0DA9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AA2BB1" w:rsidRPr="0086605F" w:rsidRDefault="00985E54" w:rsidP="0086605F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E686E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5625">
        <w:rPr>
          <w:rFonts w:ascii="Arial" w:eastAsiaTheme="minorEastAsia" w:hAnsi="Arial" w:cs="Arial"/>
          <w:sz w:val="24"/>
          <w:szCs w:val="24"/>
          <w:lang w:val="sl-SI"/>
        </w:rPr>
        <w:t>Sekretar Skupštine</w:t>
      </w:r>
      <w:r w:rsidR="004E62F4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7B6097" w:rsidRPr="00B95260" w:rsidRDefault="00A271F8" w:rsidP="00F27C00">
      <w:pPr>
        <w:rPr>
          <w:rFonts w:ascii="Arial" w:eastAsiaTheme="minorEastAsia" w:hAnsi="Arial" w:cs="Arial"/>
          <w:lang w:val="sl-SI"/>
        </w:rPr>
      </w:pPr>
      <w:r w:rsidRPr="00CC5C1C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CC5C1C">
        <w:rPr>
          <w:rFonts w:ascii="Arial" w:eastAsiaTheme="minorEastAsia" w:hAnsi="Arial" w:cs="Arial"/>
          <w:lang w:val="sl-SI"/>
        </w:rPr>
        <w:t>Izvorni tekst</w:t>
      </w:r>
      <w:r w:rsidR="00B95260">
        <w:rPr>
          <w:rFonts w:ascii="Arial" w:eastAsiaTheme="minorEastAsia" w:hAnsi="Arial" w:cs="Arial"/>
          <w:lang w:val="sl-SI"/>
        </w:rPr>
        <w:t xml:space="preserve"> </w:t>
      </w:r>
      <w:r w:rsidR="0086605F">
        <w:rPr>
          <w:rFonts w:ascii="Arial" w:eastAsiaTheme="minorEastAsia" w:hAnsi="Arial" w:cs="Arial"/>
          <w:lang w:val="sl-SI"/>
        </w:rPr>
        <w:t xml:space="preserve">Zaključaka </w:t>
      </w:r>
      <w:r w:rsidR="00920E02">
        <w:rPr>
          <w:rFonts w:ascii="Arial" w:eastAsiaTheme="minorEastAsia" w:hAnsi="Arial" w:cs="Arial"/>
          <w:lang w:val="sl-SI"/>
        </w:rPr>
        <w:t xml:space="preserve"> i </w:t>
      </w:r>
      <w:r w:rsidRPr="00CC5C1C">
        <w:rPr>
          <w:rFonts w:ascii="Arial" w:eastAsiaTheme="minorEastAsia" w:hAnsi="Arial" w:cs="Arial"/>
          <w:lang w:val="sl-SI"/>
        </w:rPr>
        <w:t>Odluka</w:t>
      </w:r>
    </w:p>
    <w:sectPr w:rsidR="007B6097" w:rsidRPr="00B95260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E25" w:rsidRDefault="002C5E25" w:rsidP="00DD019D">
      <w:pPr>
        <w:spacing w:after="0" w:line="240" w:lineRule="auto"/>
      </w:pPr>
      <w:r>
        <w:separator/>
      </w:r>
    </w:p>
  </w:endnote>
  <w:endnote w:type="continuationSeparator" w:id="0">
    <w:p w:rsidR="002C5E25" w:rsidRDefault="002C5E25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E25" w:rsidRDefault="002C5E25" w:rsidP="00DD019D">
      <w:pPr>
        <w:spacing w:after="0" w:line="240" w:lineRule="auto"/>
      </w:pPr>
      <w:r>
        <w:separator/>
      </w:r>
    </w:p>
  </w:footnote>
  <w:footnote w:type="continuationSeparator" w:id="0">
    <w:p w:rsidR="002C5E25" w:rsidRDefault="002C5E25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2"/>
  </w:num>
  <w:num w:numId="5">
    <w:abstractNumId w:val="2"/>
  </w:num>
  <w:num w:numId="6">
    <w:abstractNumId w:val="14"/>
  </w:num>
  <w:num w:numId="7">
    <w:abstractNumId w:val="13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6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21BEB"/>
    <w:rsid w:val="000650F2"/>
    <w:rsid w:val="00065DAB"/>
    <w:rsid w:val="000F4B47"/>
    <w:rsid w:val="0012060C"/>
    <w:rsid w:val="00132BE8"/>
    <w:rsid w:val="00166C01"/>
    <w:rsid w:val="00176BB0"/>
    <w:rsid w:val="001826BF"/>
    <w:rsid w:val="00194240"/>
    <w:rsid w:val="001E3220"/>
    <w:rsid w:val="001F3155"/>
    <w:rsid w:val="002043F2"/>
    <w:rsid w:val="0020701A"/>
    <w:rsid w:val="00221452"/>
    <w:rsid w:val="00277F17"/>
    <w:rsid w:val="002809EC"/>
    <w:rsid w:val="002A196D"/>
    <w:rsid w:val="002A58F5"/>
    <w:rsid w:val="002A6D37"/>
    <w:rsid w:val="002B0FEB"/>
    <w:rsid w:val="002B6887"/>
    <w:rsid w:val="002C5E25"/>
    <w:rsid w:val="002D4E73"/>
    <w:rsid w:val="003065D4"/>
    <w:rsid w:val="00314479"/>
    <w:rsid w:val="00357CFB"/>
    <w:rsid w:val="00360C61"/>
    <w:rsid w:val="00364F6E"/>
    <w:rsid w:val="00394F42"/>
    <w:rsid w:val="0039595B"/>
    <w:rsid w:val="003B1A9B"/>
    <w:rsid w:val="003C7EEA"/>
    <w:rsid w:val="003D77E1"/>
    <w:rsid w:val="003F48CD"/>
    <w:rsid w:val="003F521E"/>
    <w:rsid w:val="003F5B79"/>
    <w:rsid w:val="003F64A8"/>
    <w:rsid w:val="004020BA"/>
    <w:rsid w:val="00406B12"/>
    <w:rsid w:val="00435474"/>
    <w:rsid w:val="00442540"/>
    <w:rsid w:val="0045261C"/>
    <w:rsid w:val="00461244"/>
    <w:rsid w:val="00461BF1"/>
    <w:rsid w:val="004678FA"/>
    <w:rsid w:val="00482A8B"/>
    <w:rsid w:val="004B7553"/>
    <w:rsid w:val="004D2CB8"/>
    <w:rsid w:val="004E1704"/>
    <w:rsid w:val="004E62F4"/>
    <w:rsid w:val="00542D32"/>
    <w:rsid w:val="00556A1C"/>
    <w:rsid w:val="00580098"/>
    <w:rsid w:val="005A0528"/>
    <w:rsid w:val="005B3B7C"/>
    <w:rsid w:val="005D7816"/>
    <w:rsid w:val="006465CC"/>
    <w:rsid w:val="00647859"/>
    <w:rsid w:val="0066562D"/>
    <w:rsid w:val="006A1B64"/>
    <w:rsid w:val="006A2F54"/>
    <w:rsid w:val="006A4120"/>
    <w:rsid w:val="006A5625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6AE5"/>
    <w:rsid w:val="00756080"/>
    <w:rsid w:val="007773B8"/>
    <w:rsid w:val="00784F23"/>
    <w:rsid w:val="0078572A"/>
    <w:rsid w:val="00785BD6"/>
    <w:rsid w:val="007A02C3"/>
    <w:rsid w:val="007A58C0"/>
    <w:rsid w:val="007B6097"/>
    <w:rsid w:val="007B65CA"/>
    <w:rsid w:val="007E686E"/>
    <w:rsid w:val="0081137F"/>
    <w:rsid w:val="00817566"/>
    <w:rsid w:val="008438FB"/>
    <w:rsid w:val="0086605F"/>
    <w:rsid w:val="00886671"/>
    <w:rsid w:val="008B25C1"/>
    <w:rsid w:val="008C5D51"/>
    <w:rsid w:val="00903290"/>
    <w:rsid w:val="00911D6B"/>
    <w:rsid w:val="00920E02"/>
    <w:rsid w:val="00952A35"/>
    <w:rsid w:val="009561C8"/>
    <w:rsid w:val="009654B4"/>
    <w:rsid w:val="0096655D"/>
    <w:rsid w:val="00976AAE"/>
    <w:rsid w:val="00985E54"/>
    <w:rsid w:val="00987D35"/>
    <w:rsid w:val="009900F4"/>
    <w:rsid w:val="00991EDD"/>
    <w:rsid w:val="009C160A"/>
    <w:rsid w:val="009D3EF1"/>
    <w:rsid w:val="00A06C7B"/>
    <w:rsid w:val="00A24BD2"/>
    <w:rsid w:val="00A271F8"/>
    <w:rsid w:val="00A36726"/>
    <w:rsid w:val="00A43691"/>
    <w:rsid w:val="00A61159"/>
    <w:rsid w:val="00A65CE3"/>
    <w:rsid w:val="00A72B86"/>
    <w:rsid w:val="00A856D0"/>
    <w:rsid w:val="00AA2BB1"/>
    <w:rsid w:val="00AA336D"/>
    <w:rsid w:val="00AE4B78"/>
    <w:rsid w:val="00B0633A"/>
    <w:rsid w:val="00B07656"/>
    <w:rsid w:val="00B14103"/>
    <w:rsid w:val="00B144A2"/>
    <w:rsid w:val="00B23D04"/>
    <w:rsid w:val="00B620D9"/>
    <w:rsid w:val="00B6493E"/>
    <w:rsid w:val="00B95260"/>
    <w:rsid w:val="00BB3BB3"/>
    <w:rsid w:val="00BD7163"/>
    <w:rsid w:val="00C026D5"/>
    <w:rsid w:val="00C05DEE"/>
    <w:rsid w:val="00C23B1A"/>
    <w:rsid w:val="00C31772"/>
    <w:rsid w:val="00C40ECB"/>
    <w:rsid w:val="00C44977"/>
    <w:rsid w:val="00CC5C1C"/>
    <w:rsid w:val="00D22450"/>
    <w:rsid w:val="00D226DF"/>
    <w:rsid w:val="00D341E4"/>
    <w:rsid w:val="00D473E7"/>
    <w:rsid w:val="00D63A99"/>
    <w:rsid w:val="00D70108"/>
    <w:rsid w:val="00DD019D"/>
    <w:rsid w:val="00DE53DD"/>
    <w:rsid w:val="00E03467"/>
    <w:rsid w:val="00E12BFC"/>
    <w:rsid w:val="00E462BE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202B3"/>
    <w:rsid w:val="00F27C00"/>
    <w:rsid w:val="00F32A7D"/>
    <w:rsid w:val="00F41F34"/>
    <w:rsid w:val="00F50FE0"/>
    <w:rsid w:val="00F63D38"/>
    <w:rsid w:val="00F901E0"/>
    <w:rsid w:val="00FA65CD"/>
    <w:rsid w:val="00FC7517"/>
    <w:rsid w:val="00FD4868"/>
    <w:rsid w:val="00FD4E2D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20</cp:revision>
  <cp:lastPrinted>2023-06-27T06:57:00Z</cp:lastPrinted>
  <dcterms:created xsi:type="dcterms:W3CDTF">2023-03-03T07:50:00Z</dcterms:created>
  <dcterms:modified xsi:type="dcterms:W3CDTF">2023-06-27T09:29:00Z</dcterms:modified>
</cp:coreProperties>
</file>