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2595" w:rsidRPr="00D61D51" w:rsidRDefault="001F2595" w:rsidP="00D920DA">
      <w:pPr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D61D51">
        <w:rPr>
          <w:rFonts w:ascii="Times New Roman" w:hAnsi="Times New Roman" w:cs="Times New Roman"/>
          <w:sz w:val="24"/>
          <w:szCs w:val="24"/>
          <w:lang w:val="sr-Latn-CS"/>
        </w:rPr>
        <w:t>Na osnovu člana 38 stav 1 tačka 22  Zakona o lokalnoj samoupravi („Službeni list CG“</w:t>
      </w:r>
      <w:r w:rsidR="00165AB7" w:rsidRPr="00D61D51">
        <w:rPr>
          <w:rFonts w:ascii="Times New Roman" w:hAnsi="Times New Roman" w:cs="Times New Roman"/>
          <w:sz w:val="24"/>
          <w:szCs w:val="24"/>
          <w:lang w:val="sr-Latn-CS"/>
        </w:rPr>
        <w:t xml:space="preserve">, broj 2/18, 34/19 i </w:t>
      </w:r>
      <w:r w:rsidR="007B035F" w:rsidRPr="00D61D51">
        <w:rPr>
          <w:rFonts w:ascii="Times New Roman" w:hAnsi="Times New Roman" w:cs="Times New Roman"/>
          <w:sz w:val="24"/>
          <w:szCs w:val="24"/>
          <w:lang w:val="sr-Latn-CS"/>
        </w:rPr>
        <w:t>38/20</w:t>
      </w:r>
      <w:r w:rsidRPr="00D61D51">
        <w:rPr>
          <w:rFonts w:ascii="Times New Roman" w:hAnsi="Times New Roman" w:cs="Times New Roman"/>
          <w:sz w:val="24"/>
          <w:szCs w:val="24"/>
          <w:lang w:val="sr-Latn-CS"/>
        </w:rPr>
        <w:t xml:space="preserve">), člana 46 stav 1 tačka 22 Statuta opštine Rožaje („Službeni list CG – opštinski propisi“, broj 38/18 i 16/21) </w:t>
      </w:r>
      <w:r w:rsidR="009F0872" w:rsidRPr="00D61D51">
        <w:rPr>
          <w:rFonts w:ascii="Times New Roman" w:hAnsi="Times New Roman" w:cs="Times New Roman"/>
          <w:sz w:val="24"/>
          <w:szCs w:val="24"/>
          <w:lang w:val="sr-Latn-CS"/>
        </w:rPr>
        <w:t xml:space="preserve">i člana </w:t>
      </w:r>
      <w:r w:rsidR="00A0287E" w:rsidRPr="00D61D51">
        <w:rPr>
          <w:rFonts w:ascii="Times New Roman" w:hAnsi="Times New Roman" w:cs="Times New Roman"/>
          <w:sz w:val="24"/>
          <w:szCs w:val="24"/>
          <w:lang w:val="sr-Latn-CS"/>
        </w:rPr>
        <w:t>18 alineja 5</w:t>
      </w:r>
      <w:r w:rsidR="00165AB7" w:rsidRPr="00D61D51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6B1470" w:rsidRPr="00D61D51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BD5C77" w:rsidRPr="00D61D51">
        <w:rPr>
          <w:rFonts w:ascii="Times New Roman" w:hAnsi="Times New Roman" w:cs="Times New Roman"/>
          <w:sz w:val="24"/>
          <w:szCs w:val="24"/>
          <w:lang w:val="sr-Latn-CS"/>
        </w:rPr>
        <w:t>Statuta DOO</w:t>
      </w:r>
      <w:r w:rsidR="006E4226" w:rsidRPr="00D61D51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A0287E" w:rsidRPr="00D61D51">
        <w:rPr>
          <w:rFonts w:ascii="Times New Roman" w:hAnsi="Times New Roman" w:cs="Times New Roman"/>
          <w:sz w:val="24"/>
          <w:szCs w:val="24"/>
          <w:lang w:val="sr-Latn-CS"/>
        </w:rPr>
        <w:t xml:space="preserve">„Vodovod i kanalizacija“ </w:t>
      </w:r>
      <w:r w:rsidR="006B1470" w:rsidRPr="00D61D51">
        <w:rPr>
          <w:rFonts w:ascii="Times New Roman" w:hAnsi="Times New Roman" w:cs="Times New Roman"/>
          <w:sz w:val="24"/>
          <w:szCs w:val="24"/>
          <w:lang w:val="sr-Latn-CS"/>
        </w:rPr>
        <w:t>Rožaje</w:t>
      </w:r>
      <w:r w:rsidR="00BD5C77" w:rsidRPr="00D61D51">
        <w:rPr>
          <w:rFonts w:ascii="Times New Roman" w:hAnsi="Times New Roman" w:cs="Times New Roman"/>
          <w:sz w:val="24"/>
          <w:szCs w:val="24"/>
          <w:lang w:val="sr-Latn-CS"/>
        </w:rPr>
        <w:t xml:space="preserve">, </w:t>
      </w:r>
      <w:r w:rsidR="006B1470" w:rsidRPr="00D61D51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D61D51">
        <w:rPr>
          <w:rFonts w:ascii="Times New Roman" w:hAnsi="Times New Roman" w:cs="Times New Roman"/>
          <w:sz w:val="24"/>
          <w:szCs w:val="24"/>
          <w:lang w:val="sr-Latn-CS"/>
        </w:rPr>
        <w:t>Skupština opštine Rožaje</w:t>
      </w:r>
      <w:r w:rsidR="00D61D51">
        <w:rPr>
          <w:rFonts w:ascii="Times New Roman" w:hAnsi="Times New Roman" w:cs="Times New Roman"/>
          <w:sz w:val="24"/>
          <w:szCs w:val="24"/>
          <w:lang w:val="sr-Latn-CS"/>
        </w:rPr>
        <w:t>,</w:t>
      </w:r>
      <w:r w:rsidRPr="00D61D51">
        <w:rPr>
          <w:rFonts w:ascii="Times New Roman" w:hAnsi="Times New Roman" w:cs="Times New Roman"/>
          <w:sz w:val="24"/>
          <w:szCs w:val="24"/>
          <w:lang w:val="sr-Latn-CS"/>
        </w:rPr>
        <w:t xml:space="preserve"> na predlog Odbora za izbor i imenovanja, na sjednici održanoj dana </w:t>
      </w:r>
      <w:r w:rsidR="00D61D51">
        <w:rPr>
          <w:rFonts w:ascii="Times New Roman" w:hAnsi="Times New Roman" w:cs="Times New Roman"/>
          <w:sz w:val="24"/>
          <w:szCs w:val="24"/>
          <w:lang w:val="sr-Latn-CS"/>
        </w:rPr>
        <w:t>15.12.</w:t>
      </w:r>
      <w:r w:rsidRPr="00D61D51">
        <w:rPr>
          <w:rFonts w:ascii="Times New Roman" w:hAnsi="Times New Roman" w:cs="Times New Roman"/>
          <w:sz w:val="24"/>
          <w:szCs w:val="24"/>
          <w:lang w:val="sr-Latn-CS"/>
        </w:rPr>
        <w:t xml:space="preserve">2022. godine, </w:t>
      </w:r>
      <w:r w:rsidR="00385691" w:rsidRPr="00D61D51">
        <w:rPr>
          <w:rFonts w:ascii="Times New Roman" w:hAnsi="Times New Roman" w:cs="Times New Roman"/>
          <w:sz w:val="24"/>
          <w:szCs w:val="24"/>
          <w:lang w:val="sr-Latn-CS"/>
        </w:rPr>
        <w:t xml:space="preserve">  </w:t>
      </w:r>
      <w:r w:rsidRPr="00D61D51">
        <w:rPr>
          <w:rFonts w:ascii="Times New Roman" w:hAnsi="Times New Roman" w:cs="Times New Roman"/>
          <w:b/>
          <w:sz w:val="24"/>
          <w:szCs w:val="24"/>
          <w:lang w:val="sr-Latn-CS"/>
        </w:rPr>
        <w:t>d o n i j e l a   j e</w:t>
      </w:r>
    </w:p>
    <w:p w:rsidR="001F2595" w:rsidRPr="00D61D51" w:rsidRDefault="001F2595" w:rsidP="001F2595">
      <w:pPr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</w:p>
    <w:p w:rsidR="001F2595" w:rsidRPr="00D61D51" w:rsidRDefault="001F2595" w:rsidP="001F2595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D61D51">
        <w:rPr>
          <w:rFonts w:ascii="Times New Roman" w:hAnsi="Times New Roman" w:cs="Times New Roman"/>
          <w:b/>
          <w:sz w:val="24"/>
          <w:szCs w:val="24"/>
          <w:lang w:val="sr-Latn-CS"/>
        </w:rPr>
        <w:t>O</w:t>
      </w:r>
      <w:r w:rsidR="009F0872" w:rsidRPr="00D61D51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 </w:t>
      </w:r>
      <w:r w:rsidRPr="00D61D51">
        <w:rPr>
          <w:rFonts w:ascii="Times New Roman" w:hAnsi="Times New Roman" w:cs="Times New Roman"/>
          <w:b/>
          <w:sz w:val="24"/>
          <w:szCs w:val="24"/>
          <w:lang w:val="sr-Latn-CS"/>
        </w:rPr>
        <w:t>D</w:t>
      </w:r>
      <w:r w:rsidR="009F0872" w:rsidRPr="00D61D51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 </w:t>
      </w:r>
      <w:r w:rsidRPr="00D61D51">
        <w:rPr>
          <w:rFonts w:ascii="Times New Roman" w:hAnsi="Times New Roman" w:cs="Times New Roman"/>
          <w:b/>
          <w:sz w:val="24"/>
          <w:szCs w:val="24"/>
          <w:lang w:val="sr-Latn-CS"/>
        </w:rPr>
        <w:t>L</w:t>
      </w:r>
      <w:r w:rsidR="009F0872" w:rsidRPr="00D61D51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 </w:t>
      </w:r>
      <w:r w:rsidRPr="00D61D51">
        <w:rPr>
          <w:rFonts w:ascii="Times New Roman" w:hAnsi="Times New Roman" w:cs="Times New Roman"/>
          <w:b/>
          <w:sz w:val="24"/>
          <w:szCs w:val="24"/>
          <w:lang w:val="sr-Latn-CS"/>
        </w:rPr>
        <w:t>U</w:t>
      </w:r>
      <w:r w:rsidR="009F0872" w:rsidRPr="00D61D51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 </w:t>
      </w:r>
      <w:r w:rsidRPr="00D61D51">
        <w:rPr>
          <w:rFonts w:ascii="Times New Roman" w:hAnsi="Times New Roman" w:cs="Times New Roman"/>
          <w:b/>
          <w:sz w:val="24"/>
          <w:szCs w:val="24"/>
          <w:lang w:val="sr-Latn-CS"/>
        </w:rPr>
        <w:t>K</w:t>
      </w:r>
      <w:r w:rsidR="009F0872" w:rsidRPr="00D61D51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 </w:t>
      </w:r>
      <w:r w:rsidRPr="00D61D51">
        <w:rPr>
          <w:rFonts w:ascii="Times New Roman" w:hAnsi="Times New Roman" w:cs="Times New Roman"/>
          <w:b/>
          <w:sz w:val="24"/>
          <w:szCs w:val="24"/>
          <w:lang w:val="sr-Latn-CS"/>
        </w:rPr>
        <w:t>U</w:t>
      </w:r>
    </w:p>
    <w:p w:rsidR="001F2595" w:rsidRPr="00D61D51" w:rsidRDefault="00213B8C" w:rsidP="001F2595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  <w:r w:rsidRPr="00D61D51">
        <w:rPr>
          <w:rFonts w:ascii="Times New Roman" w:hAnsi="Times New Roman" w:cs="Times New Roman"/>
          <w:sz w:val="24"/>
          <w:szCs w:val="24"/>
          <w:lang w:val="sr-Latn-CS"/>
        </w:rPr>
        <w:t>o imenovanju člana</w:t>
      </w:r>
      <w:r w:rsidR="00FD1A13" w:rsidRPr="00D61D51">
        <w:rPr>
          <w:rFonts w:ascii="Times New Roman" w:hAnsi="Times New Roman" w:cs="Times New Roman"/>
          <w:sz w:val="24"/>
          <w:szCs w:val="24"/>
          <w:lang w:val="sr-Latn-CS"/>
        </w:rPr>
        <w:t xml:space="preserve"> Odbora direktora DOO </w:t>
      </w:r>
      <w:r w:rsidR="00A0287E" w:rsidRPr="00D61D51">
        <w:rPr>
          <w:rFonts w:ascii="Times New Roman" w:hAnsi="Times New Roman" w:cs="Times New Roman"/>
          <w:sz w:val="24"/>
          <w:szCs w:val="24"/>
          <w:lang w:val="sr-Latn-CS"/>
        </w:rPr>
        <w:t xml:space="preserve">„Vodovod i kanalizacija“ </w:t>
      </w:r>
      <w:r w:rsidR="001F2595" w:rsidRPr="00D61D51">
        <w:rPr>
          <w:rFonts w:ascii="Times New Roman" w:hAnsi="Times New Roman" w:cs="Times New Roman"/>
          <w:sz w:val="24"/>
          <w:szCs w:val="24"/>
          <w:lang w:val="sr-Latn-CS"/>
        </w:rPr>
        <w:t>Rožaje</w:t>
      </w:r>
    </w:p>
    <w:p w:rsidR="00213B8C" w:rsidRPr="00D61D51" w:rsidRDefault="00213B8C" w:rsidP="001F2595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</w:p>
    <w:p w:rsidR="00213B8C" w:rsidRPr="00D61D51" w:rsidRDefault="00213B8C" w:rsidP="001F2595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</w:p>
    <w:p w:rsidR="001F2595" w:rsidRPr="00D61D51" w:rsidRDefault="00213B8C" w:rsidP="00213B8C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D61D51">
        <w:rPr>
          <w:rFonts w:ascii="Times New Roman" w:hAnsi="Times New Roman" w:cs="Times New Roman"/>
          <w:b/>
          <w:sz w:val="24"/>
          <w:szCs w:val="24"/>
          <w:lang w:val="sr-Latn-CS"/>
        </w:rPr>
        <w:t>Član 1</w:t>
      </w:r>
    </w:p>
    <w:p w:rsidR="00213B8C" w:rsidRPr="00D61D51" w:rsidRDefault="00213B8C" w:rsidP="00213B8C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D61D51">
        <w:rPr>
          <w:rFonts w:ascii="Times New Roman" w:hAnsi="Times New Roman" w:cs="Times New Roman"/>
          <w:sz w:val="24"/>
          <w:szCs w:val="24"/>
          <w:lang w:val="sr-Latn-CS"/>
        </w:rPr>
        <w:t xml:space="preserve">IMENUJE SE </w:t>
      </w:r>
      <w:r w:rsidR="00D61D51" w:rsidRPr="00D61D51">
        <w:rPr>
          <w:rFonts w:ascii="Times New Roman" w:hAnsi="Times New Roman" w:cs="Times New Roman"/>
          <w:b/>
          <w:sz w:val="24"/>
          <w:szCs w:val="24"/>
          <w:lang w:val="sr-Latn-CS"/>
        </w:rPr>
        <w:t>Harun Kurbardović</w:t>
      </w:r>
      <w:r w:rsidR="006E4226" w:rsidRPr="00D61D51">
        <w:rPr>
          <w:rFonts w:ascii="Times New Roman" w:hAnsi="Times New Roman" w:cs="Times New Roman"/>
          <w:sz w:val="24"/>
          <w:szCs w:val="24"/>
          <w:lang w:val="sr-Latn-CS"/>
        </w:rPr>
        <w:t>, za člana</w:t>
      </w:r>
      <w:r w:rsidRPr="00D61D51">
        <w:rPr>
          <w:rFonts w:ascii="Times New Roman" w:hAnsi="Times New Roman" w:cs="Times New Roman"/>
          <w:sz w:val="24"/>
          <w:szCs w:val="24"/>
          <w:lang w:val="sr-Latn-CS"/>
        </w:rPr>
        <w:t xml:space="preserve"> Odbora</w:t>
      </w:r>
      <w:r w:rsidR="00A0287E" w:rsidRPr="00D61D51">
        <w:rPr>
          <w:rFonts w:ascii="Times New Roman" w:hAnsi="Times New Roman" w:cs="Times New Roman"/>
          <w:sz w:val="24"/>
          <w:szCs w:val="24"/>
          <w:lang w:val="sr-Latn-CS"/>
        </w:rPr>
        <w:t xml:space="preserve"> direktora DOO „Vodovod i kanalizacija“ </w:t>
      </w:r>
      <w:r w:rsidRPr="00D61D51">
        <w:rPr>
          <w:rFonts w:ascii="Times New Roman" w:hAnsi="Times New Roman" w:cs="Times New Roman"/>
          <w:sz w:val="24"/>
          <w:szCs w:val="24"/>
          <w:lang w:val="sr-Latn-CS"/>
        </w:rPr>
        <w:t xml:space="preserve"> Rožaje</w:t>
      </w:r>
      <w:r w:rsidR="006E4226" w:rsidRPr="00D61D51">
        <w:rPr>
          <w:rFonts w:ascii="Times New Roman" w:hAnsi="Times New Roman" w:cs="Times New Roman"/>
          <w:sz w:val="24"/>
          <w:szCs w:val="24"/>
          <w:lang w:val="sr-Latn-CS"/>
        </w:rPr>
        <w:t>.</w:t>
      </w:r>
    </w:p>
    <w:p w:rsidR="00213B8C" w:rsidRPr="00D61D51" w:rsidRDefault="00213B8C" w:rsidP="00213B8C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D61D51">
        <w:rPr>
          <w:rFonts w:ascii="Times New Roman" w:hAnsi="Times New Roman" w:cs="Times New Roman"/>
          <w:b/>
          <w:sz w:val="24"/>
          <w:szCs w:val="24"/>
          <w:lang w:val="sr-Latn-CS"/>
        </w:rPr>
        <w:t>Član 2</w:t>
      </w:r>
    </w:p>
    <w:p w:rsidR="00213B8C" w:rsidRPr="00D61D51" w:rsidRDefault="00213B8C" w:rsidP="00213B8C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D61D51">
        <w:rPr>
          <w:rFonts w:ascii="Times New Roman" w:hAnsi="Times New Roman" w:cs="Times New Roman"/>
          <w:sz w:val="24"/>
          <w:szCs w:val="24"/>
          <w:lang w:val="sr-Latn-CS"/>
        </w:rPr>
        <w:t>Mandat imenovanom traje 4 godine.</w:t>
      </w:r>
    </w:p>
    <w:p w:rsidR="00877F44" w:rsidRPr="00D61D51" w:rsidRDefault="00877F44" w:rsidP="001F2595">
      <w:pPr>
        <w:spacing w:after="12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</w:p>
    <w:p w:rsidR="001F2595" w:rsidRPr="00D61D51" w:rsidRDefault="00213B8C" w:rsidP="001F2595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D61D51">
        <w:rPr>
          <w:rFonts w:ascii="Times New Roman" w:hAnsi="Times New Roman" w:cs="Times New Roman"/>
          <w:b/>
          <w:sz w:val="24"/>
          <w:szCs w:val="24"/>
          <w:lang w:val="sr-Latn-CS"/>
        </w:rPr>
        <w:t>Član 3</w:t>
      </w:r>
    </w:p>
    <w:p w:rsidR="001F2595" w:rsidRPr="00D61D51" w:rsidRDefault="001F2595" w:rsidP="001F2595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D61D51">
        <w:rPr>
          <w:rFonts w:ascii="Times New Roman" w:hAnsi="Times New Roman" w:cs="Times New Roman"/>
          <w:sz w:val="24"/>
          <w:szCs w:val="24"/>
          <w:lang w:val="sr-Latn-CS"/>
        </w:rPr>
        <w:t>Ova Odluka stupa na snagu danom objavljivanja u „Službenom listu Crne Gore – Opštinski propisi“.</w:t>
      </w:r>
    </w:p>
    <w:p w:rsidR="001F2595" w:rsidRPr="00D61D51" w:rsidRDefault="001F2595" w:rsidP="001F2595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1F2595" w:rsidRPr="00D61D51" w:rsidRDefault="00D61D51" w:rsidP="001F259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Broj:</w:t>
      </w:r>
      <w:r w:rsidR="00A95BFE">
        <w:rPr>
          <w:rFonts w:ascii="Times New Roman" w:hAnsi="Times New Roman" w:cs="Times New Roman"/>
          <w:sz w:val="24"/>
          <w:szCs w:val="24"/>
          <w:lang w:val="sr-Latn-CS"/>
        </w:rPr>
        <w:t xml:space="preserve"> 02-016/22-</w:t>
      </w:r>
      <w:bookmarkStart w:id="0" w:name="_GoBack"/>
      <w:bookmarkEnd w:id="0"/>
      <w:r w:rsidR="00A95BFE">
        <w:rPr>
          <w:rFonts w:ascii="Times New Roman" w:hAnsi="Times New Roman" w:cs="Times New Roman"/>
          <w:sz w:val="24"/>
          <w:szCs w:val="24"/>
          <w:lang w:val="sr-Latn-CS"/>
        </w:rPr>
        <w:t>371</w:t>
      </w:r>
    </w:p>
    <w:p w:rsidR="001F2595" w:rsidRPr="00D61D51" w:rsidRDefault="00D61D51" w:rsidP="001F259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Rožaje, 15.12.</w:t>
      </w:r>
      <w:r w:rsidR="001F2595" w:rsidRPr="00D61D51">
        <w:rPr>
          <w:rFonts w:ascii="Times New Roman" w:hAnsi="Times New Roman" w:cs="Times New Roman"/>
          <w:sz w:val="24"/>
          <w:szCs w:val="24"/>
          <w:lang w:val="sr-Latn-CS"/>
        </w:rPr>
        <w:t>2022. godine</w:t>
      </w:r>
    </w:p>
    <w:p w:rsidR="007B035F" w:rsidRPr="00D61D51" w:rsidRDefault="007B035F" w:rsidP="001F259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213B8C" w:rsidRPr="00D61D51" w:rsidRDefault="001F2595" w:rsidP="006E4226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D61D51">
        <w:rPr>
          <w:rFonts w:ascii="Times New Roman" w:hAnsi="Times New Roman" w:cs="Times New Roman"/>
          <w:b/>
          <w:sz w:val="24"/>
          <w:szCs w:val="24"/>
          <w:lang w:val="sr-Latn-CS"/>
        </w:rPr>
        <w:t>SKUPŠTINA OPŠTINE ROŽAJE</w:t>
      </w:r>
    </w:p>
    <w:p w:rsidR="001F2595" w:rsidRPr="00D61D51" w:rsidRDefault="001F2595" w:rsidP="001F25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D61D51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D61D51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D61D51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D61D51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D61D51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D61D51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D61D51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D61D51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D61D51">
        <w:rPr>
          <w:rFonts w:ascii="Times New Roman" w:hAnsi="Times New Roman" w:cs="Times New Roman"/>
          <w:b/>
          <w:sz w:val="24"/>
          <w:szCs w:val="24"/>
          <w:lang w:val="sr-Latn-CS"/>
        </w:rPr>
        <w:tab/>
        <w:t xml:space="preserve">  </w:t>
      </w:r>
      <w:r w:rsidRPr="00D61D51">
        <w:rPr>
          <w:rFonts w:ascii="Times New Roman" w:hAnsi="Times New Roman" w:cs="Times New Roman"/>
          <w:sz w:val="24"/>
          <w:szCs w:val="24"/>
          <w:lang w:val="sr-Latn-CS"/>
        </w:rPr>
        <w:t>Predsjednik Skupštine,</w:t>
      </w:r>
    </w:p>
    <w:p w:rsidR="001F2595" w:rsidRPr="00D61D51" w:rsidRDefault="001F2595" w:rsidP="003158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D61D51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D61D51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D61D51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D61D51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D61D51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D61D51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D61D51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D61D51">
        <w:rPr>
          <w:rFonts w:ascii="Times New Roman" w:hAnsi="Times New Roman" w:cs="Times New Roman"/>
          <w:sz w:val="24"/>
          <w:szCs w:val="24"/>
          <w:lang w:val="sr-Latn-CS"/>
        </w:rPr>
        <w:tab/>
        <w:t xml:space="preserve">    </w:t>
      </w:r>
      <w:r w:rsidR="00D61D51">
        <w:rPr>
          <w:rFonts w:ascii="Times New Roman" w:hAnsi="Times New Roman" w:cs="Times New Roman"/>
          <w:sz w:val="24"/>
          <w:szCs w:val="24"/>
          <w:lang w:val="sr-Latn-CS"/>
        </w:rPr>
        <w:t xml:space="preserve">              Almir Avdić</w:t>
      </w:r>
      <w:r w:rsidR="00A95BFE">
        <w:rPr>
          <w:rFonts w:ascii="Times New Roman" w:hAnsi="Times New Roman" w:cs="Times New Roman"/>
          <w:sz w:val="24"/>
          <w:szCs w:val="24"/>
          <w:lang w:val="sr-Latn-CS"/>
        </w:rPr>
        <w:t xml:space="preserve">, s. r. </w:t>
      </w:r>
    </w:p>
    <w:p w:rsidR="007B035F" w:rsidRPr="00D61D51" w:rsidRDefault="007B035F">
      <w:pPr>
        <w:rPr>
          <w:sz w:val="24"/>
          <w:szCs w:val="24"/>
        </w:rPr>
      </w:pPr>
    </w:p>
    <w:p w:rsidR="00213B8C" w:rsidRDefault="00213B8C"/>
    <w:p w:rsidR="005165E7" w:rsidRDefault="005165E7"/>
    <w:sectPr w:rsidR="005165E7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2735"/>
    <w:rsid w:val="000E0DAB"/>
    <w:rsid w:val="00141AED"/>
    <w:rsid w:val="00165AB7"/>
    <w:rsid w:val="001F2595"/>
    <w:rsid w:val="00213B8C"/>
    <w:rsid w:val="0031172B"/>
    <w:rsid w:val="00315851"/>
    <w:rsid w:val="00385691"/>
    <w:rsid w:val="00422F2D"/>
    <w:rsid w:val="00462740"/>
    <w:rsid w:val="00510060"/>
    <w:rsid w:val="005165E7"/>
    <w:rsid w:val="006B1470"/>
    <w:rsid w:val="006D08D3"/>
    <w:rsid w:val="006E4226"/>
    <w:rsid w:val="007B035F"/>
    <w:rsid w:val="008000AE"/>
    <w:rsid w:val="00877F44"/>
    <w:rsid w:val="008B22EF"/>
    <w:rsid w:val="008E3154"/>
    <w:rsid w:val="00914BB6"/>
    <w:rsid w:val="00947A12"/>
    <w:rsid w:val="00974E2D"/>
    <w:rsid w:val="009F0872"/>
    <w:rsid w:val="00A0287E"/>
    <w:rsid w:val="00A25867"/>
    <w:rsid w:val="00A95BFE"/>
    <w:rsid w:val="00BD5C77"/>
    <w:rsid w:val="00C113C0"/>
    <w:rsid w:val="00D245FD"/>
    <w:rsid w:val="00D61D51"/>
    <w:rsid w:val="00D920DA"/>
    <w:rsid w:val="00DF3547"/>
    <w:rsid w:val="00EC2735"/>
    <w:rsid w:val="00FD1A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2595"/>
    <w:rPr>
      <w:rFonts w:eastAsiaTheme="minorEastAsia"/>
      <w:lang w:val="sr-Latn-ME" w:eastAsia="sr-Latn-M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2595"/>
    <w:rPr>
      <w:rFonts w:eastAsiaTheme="minorEastAsia"/>
      <w:lang w:val="sr-Latn-ME" w:eastAsia="sr-Latn-M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835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137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Zehra</dc:creator>
  <cp:lastModifiedBy>Athlon</cp:lastModifiedBy>
  <cp:revision>3</cp:revision>
  <cp:lastPrinted>2022-12-15T12:18:00Z</cp:lastPrinted>
  <dcterms:created xsi:type="dcterms:W3CDTF">2022-12-15T12:18:00Z</dcterms:created>
  <dcterms:modified xsi:type="dcterms:W3CDTF">2022-12-16T10:54:00Z</dcterms:modified>
</cp:coreProperties>
</file>