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271" w:rsidRPr="00371649" w:rsidRDefault="00231272" w:rsidP="00DF52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Na osn</w:t>
      </w:r>
      <w:r w:rsidR="00856780">
        <w:rPr>
          <w:rFonts w:ascii="Times New Roman" w:hAnsi="Times New Roman" w:cs="Times New Roman"/>
          <w:sz w:val="24"/>
          <w:szCs w:val="24"/>
          <w:lang w:val="sr-Latn-CS"/>
        </w:rPr>
        <w:t>ovu člana 38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 i 38/20) i člana </w:t>
      </w:r>
      <w:r w:rsidR="00DF5271" w:rsidRPr="00371649">
        <w:rPr>
          <w:rFonts w:ascii="Times New Roman" w:hAnsi="Times New Roman" w:cs="Times New Roman"/>
          <w:sz w:val="24"/>
          <w:szCs w:val="24"/>
        </w:rPr>
        <w:t xml:space="preserve">člana 46 </w:t>
      </w:r>
      <w:r w:rsidR="00F374DD">
        <w:rPr>
          <w:rFonts w:ascii="Times New Roman" w:hAnsi="Times New Roman" w:cs="Times New Roman"/>
          <w:sz w:val="24"/>
          <w:szCs w:val="24"/>
        </w:rPr>
        <w:t xml:space="preserve">stav 1 tačka 23 </w:t>
      </w:r>
      <w:r w:rsidR="00DF5271" w:rsidRPr="00371649">
        <w:rPr>
          <w:rFonts w:ascii="Times New Roman" w:hAnsi="Times New Roman" w:cs="Times New Roman"/>
          <w:sz w:val="24"/>
          <w:szCs w:val="24"/>
        </w:rPr>
        <w:t>Statuta opštine Rožaje (“Sl. list CG – opštinski propisi”,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52C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F5271" w:rsidRPr="00371649">
        <w:rPr>
          <w:rFonts w:ascii="Times New Roman" w:hAnsi="Times New Roman" w:cs="Times New Roman"/>
          <w:sz w:val="24"/>
          <w:szCs w:val="24"/>
        </w:rPr>
        <w:t>br. 38/18</w:t>
      </w:r>
      <w:r w:rsidR="00F374DD">
        <w:rPr>
          <w:rFonts w:ascii="Times New Roman" w:hAnsi="Times New Roman" w:cs="Times New Roman"/>
          <w:sz w:val="24"/>
          <w:szCs w:val="24"/>
        </w:rPr>
        <w:t xml:space="preserve"> i 16/21</w:t>
      </w:r>
      <w:r w:rsidR="00DF5271" w:rsidRPr="00371649">
        <w:rPr>
          <w:rFonts w:ascii="Times New Roman" w:hAnsi="Times New Roman" w:cs="Times New Roman"/>
          <w:sz w:val="24"/>
          <w:szCs w:val="24"/>
        </w:rPr>
        <w:t>), Skupština opštine Rožaje, na</w:t>
      </w:r>
      <w:r w:rsidR="00CE37DE">
        <w:rPr>
          <w:rFonts w:ascii="Times New Roman" w:hAnsi="Times New Roman" w:cs="Times New Roman"/>
          <w:sz w:val="24"/>
          <w:szCs w:val="24"/>
        </w:rPr>
        <w:t xml:space="preserve"> sjednici održanoj dana 22.09.</w:t>
      </w:r>
      <w:r w:rsidR="000E0298">
        <w:rPr>
          <w:rFonts w:ascii="Times New Roman" w:hAnsi="Times New Roman" w:cs="Times New Roman"/>
          <w:sz w:val="24"/>
          <w:szCs w:val="24"/>
        </w:rPr>
        <w:t>2022.</w:t>
      </w:r>
      <w:r w:rsidR="00DF5271" w:rsidRPr="00371649">
        <w:rPr>
          <w:rFonts w:ascii="Times New Roman" w:hAnsi="Times New Roman" w:cs="Times New Roman"/>
          <w:sz w:val="24"/>
          <w:szCs w:val="24"/>
        </w:rPr>
        <w:t xml:space="preserve">godine, </w:t>
      </w:r>
      <w:r w:rsidR="00F374DD">
        <w:rPr>
          <w:rFonts w:ascii="Times New Roman" w:hAnsi="Times New Roman" w:cs="Times New Roman"/>
          <w:sz w:val="24"/>
          <w:szCs w:val="24"/>
        </w:rPr>
        <w:t xml:space="preserve"> </w:t>
      </w:r>
      <w:r w:rsidR="00DF5271" w:rsidRPr="00371649">
        <w:rPr>
          <w:rFonts w:ascii="Times New Roman" w:hAnsi="Times New Roman" w:cs="Times New Roman"/>
          <w:b/>
          <w:sz w:val="24"/>
          <w:szCs w:val="24"/>
        </w:rPr>
        <w:t>donijela je</w:t>
      </w:r>
    </w:p>
    <w:p w:rsidR="00DF5271" w:rsidRPr="00371649" w:rsidRDefault="00DF5271" w:rsidP="00DF527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271" w:rsidRPr="00371649" w:rsidRDefault="00DF5271" w:rsidP="00DF5271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1649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DF5271" w:rsidRPr="000E33E6" w:rsidRDefault="00DF5271" w:rsidP="00DF5271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33E6">
        <w:rPr>
          <w:rFonts w:ascii="Times New Roman" w:hAnsi="Times New Roman" w:cs="Times New Roman"/>
          <w:sz w:val="24"/>
          <w:szCs w:val="24"/>
        </w:rPr>
        <w:t>o davanju saglasnosti na Odlu</w:t>
      </w:r>
      <w:r w:rsidR="00F374DD">
        <w:rPr>
          <w:rFonts w:ascii="Times New Roman" w:hAnsi="Times New Roman" w:cs="Times New Roman"/>
          <w:sz w:val="24"/>
          <w:szCs w:val="24"/>
        </w:rPr>
        <w:t>ku Odbora direktora o razrješenju</w:t>
      </w:r>
      <w:r w:rsidRPr="000E33E6">
        <w:rPr>
          <w:rFonts w:ascii="Times New Roman" w:hAnsi="Times New Roman" w:cs="Times New Roman"/>
          <w:sz w:val="24"/>
          <w:szCs w:val="24"/>
        </w:rPr>
        <w:t xml:space="preserve"> izvršnog direktora </w:t>
      </w:r>
      <w:r w:rsidR="00F374D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E33E6">
        <w:rPr>
          <w:rFonts w:ascii="Times New Roman" w:hAnsi="Times New Roman" w:cs="Times New Roman"/>
          <w:sz w:val="24"/>
          <w:szCs w:val="24"/>
        </w:rPr>
        <w:t>DOO „Agencija za projektovanje i razvoj“ Rožaje</w:t>
      </w:r>
    </w:p>
    <w:p w:rsidR="00DF5271" w:rsidRPr="00371649" w:rsidRDefault="00DF5271" w:rsidP="00DF5271">
      <w:pPr>
        <w:rPr>
          <w:rFonts w:ascii="Times New Roman" w:hAnsi="Times New Roman" w:cs="Times New Roman"/>
          <w:sz w:val="24"/>
          <w:szCs w:val="24"/>
        </w:rPr>
      </w:pPr>
    </w:p>
    <w:p w:rsidR="00DF5271" w:rsidRPr="00371649" w:rsidRDefault="00DF5271" w:rsidP="00DF52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DF5271" w:rsidRPr="00371649" w:rsidRDefault="00DF5271" w:rsidP="00DF52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DF5271" w:rsidRPr="00371649" w:rsidRDefault="00DF5271" w:rsidP="00DF527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sz w:val="24"/>
          <w:szCs w:val="24"/>
          <w:lang w:val="sr-Latn-CS"/>
        </w:rPr>
        <w:t>DAJE SE s</w:t>
      </w:r>
      <w:r w:rsidR="00F374DD">
        <w:rPr>
          <w:rFonts w:ascii="Times New Roman" w:hAnsi="Times New Roman" w:cs="Times New Roman"/>
          <w:sz w:val="24"/>
          <w:szCs w:val="24"/>
          <w:lang w:val="sr-Latn-CS"/>
        </w:rPr>
        <w:t>aglasnost na Odluku, broj 63/22 od 31.08.2022.godine</w:t>
      </w:r>
      <w:r w:rsidR="00F374DD">
        <w:rPr>
          <w:rFonts w:ascii="Times New Roman" w:hAnsi="Times New Roman" w:cs="Times New Roman"/>
          <w:sz w:val="24"/>
          <w:szCs w:val="24"/>
        </w:rPr>
        <w:t>, o razrješenju</w:t>
      </w:r>
      <w:r w:rsidRPr="00371649">
        <w:rPr>
          <w:rFonts w:ascii="Times New Roman" w:hAnsi="Times New Roman" w:cs="Times New Roman"/>
          <w:sz w:val="24"/>
          <w:szCs w:val="24"/>
        </w:rPr>
        <w:t xml:space="preserve"> izvršnog direktora</w:t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 xml:space="preserve"> DOO „Agencija za projektovanje i razvoj“ Rožaje, Seida Dacića, koju je donio Odbor direktora  na sjednici održano</w:t>
      </w:r>
      <w:r w:rsidR="00F374DD">
        <w:rPr>
          <w:rFonts w:ascii="Times New Roman" w:hAnsi="Times New Roman" w:cs="Times New Roman"/>
          <w:sz w:val="24"/>
          <w:szCs w:val="24"/>
          <w:lang w:val="sr-Latn-CS"/>
        </w:rPr>
        <w:t>j 31.08.2022.godine</w:t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DF5271" w:rsidRPr="00371649" w:rsidRDefault="00DF5271" w:rsidP="00DF527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F5271" w:rsidRPr="00371649" w:rsidRDefault="00DF5271" w:rsidP="00DF5271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DF5271" w:rsidRPr="00371649" w:rsidRDefault="00DF5271" w:rsidP="00DF527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DF5271" w:rsidRPr="00371649" w:rsidRDefault="00DF5271" w:rsidP="00DF527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F5271" w:rsidRPr="00371649" w:rsidRDefault="00DF5271" w:rsidP="00DF527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F5271" w:rsidRPr="00371649" w:rsidRDefault="007664DC" w:rsidP="00DF527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Broj:02-016/22-231</w:t>
      </w:r>
      <w:r w:rsidR="00CE37DE">
        <w:rPr>
          <w:rFonts w:ascii="Times New Roman" w:hAnsi="Times New Roman" w:cs="Times New Roman"/>
          <w:sz w:val="24"/>
          <w:szCs w:val="24"/>
          <w:lang w:val="sr-Latn-CS"/>
        </w:rPr>
        <w:br/>
        <w:t>Rožaje, 23.09.</w:t>
      </w:r>
      <w:r w:rsidR="00F374DD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DF5271" w:rsidRPr="00371649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DF5271" w:rsidRPr="00371649" w:rsidRDefault="00DF5271" w:rsidP="00DF527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F5271" w:rsidRPr="00371649" w:rsidRDefault="00DF5271" w:rsidP="00DF5271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DF5271" w:rsidRPr="00371649" w:rsidRDefault="00DF5271" w:rsidP="00DF527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F5271" w:rsidRPr="00371649" w:rsidRDefault="00DF5271" w:rsidP="00DF52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</w:t>
      </w:r>
      <w:r w:rsidR="00371649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893C88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1649">
        <w:rPr>
          <w:rFonts w:ascii="Times New Roman" w:hAnsi="Times New Roman" w:cs="Times New Roman"/>
          <w:b/>
          <w:sz w:val="24"/>
          <w:szCs w:val="24"/>
          <w:lang w:val="sr-Latn-CS"/>
        </w:rPr>
        <w:t>Predsjednik Skupštine,</w:t>
      </w:r>
    </w:p>
    <w:p w:rsidR="00DF5271" w:rsidRPr="00371649" w:rsidRDefault="00DF5271" w:rsidP="00DF52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692A2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692A2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692A2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692A2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692A24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</w:t>
      </w:r>
      <w:r w:rsidR="00CE37DE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692A24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7664DC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  <w:r w:rsidR="00893C8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DF5271" w:rsidRPr="00371649" w:rsidRDefault="00DF5271" w:rsidP="00DF52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E4A9D" w:rsidRDefault="001E4A9D">
      <w:pPr>
        <w:rPr>
          <w:sz w:val="24"/>
          <w:szCs w:val="24"/>
        </w:rPr>
      </w:pPr>
    </w:p>
    <w:p w:rsidR="00120E0C" w:rsidRDefault="00120E0C">
      <w:pPr>
        <w:rPr>
          <w:sz w:val="24"/>
          <w:szCs w:val="24"/>
        </w:rPr>
      </w:pPr>
    </w:p>
    <w:p w:rsidR="00120E0C" w:rsidRPr="00371649" w:rsidRDefault="00120E0C">
      <w:pPr>
        <w:rPr>
          <w:sz w:val="24"/>
          <w:szCs w:val="24"/>
        </w:rPr>
      </w:pPr>
    </w:p>
    <w:sectPr w:rsidR="00120E0C" w:rsidRPr="0037164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56F"/>
    <w:rsid w:val="000E0298"/>
    <w:rsid w:val="000E33E6"/>
    <w:rsid w:val="00120E0C"/>
    <w:rsid w:val="001E4A9D"/>
    <w:rsid w:val="00231272"/>
    <w:rsid w:val="00247175"/>
    <w:rsid w:val="002E756F"/>
    <w:rsid w:val="003663AC"/>
    <w:rsid w:val="00371649"/>
    <w:rsid w:val="00692A24"/>
    <w:rsid w:val="006A66D7"/>
    <w:rsid w:val="007664DC"/>
    <w:rsid w:val="00856780"/>
    <w:rsid w:val="00893C88"/>
    <w:rsid w:val="008F6835"/>
    <w:rsid w:val="00995A4F"/>
    <w:rsid w:val="00A32D92"/>
    <w:rsid w:val="00C452CA"/>
    <w:rsid w:val="00CC7AB1"/>
    <w:rsid w:val="00CE37DE"/>
    <w:rsid w:val="00DF5271"/>
    <w:rsid w:val="00F3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271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271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5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20</cp:revision>
  <cp:lastPrinted>2022-09-12T07:10:00Z</cp:lastPrinted>
  <dcterms:created xsi:type="dcterms:W3CDTF">2020-06-12T10:12:00Z</dcterms:created>
  <dcterms:modified xsi:type="dcterms:W3CDTF">2022-09-26T07:17:00Z</dcterms:modified>
</cp:coreProperties>
</file>