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BEAD9" w14:textId="186F0095" w:rsidR="00A17A9E" w:rsidRPr="00EC56A6" w:rsidRDefault="009B4BF0" w:rsidP="009B4BF0">
      <w:pPr>
        <w:pStyle w:val="Naslov"/>
        <w:spacing w:before="240" w:after="240" w:line="276" w:lineRule="auto"/>
        <w:jc w:val="right"/>
        <w:rPr>
          <w:rFonts w:ascii="Times New Roman" w:hAnsi="Times New Roman" w:cs="Times New Roman"/>
          <w:sz w:val="40"/>
          <w:szCs w:val="40"/>
          <w:u w:val="single"/>
        </w:rPr>
      </w:pPr>
      <w:r w:rsidRPr="00EC56A6">
        <w:rPr>
          <w:rFonts w:ascii="Times New Roman" w:hAnsi="Times New Roman" w:cs="Times New Roman"/>
          <w:sz w:val="24"/>
          <w:szCs w:val="24"/>
          <w:u w:val="single"/>
          <w:lang w:val="sr-Latn-ME"/>
        </w:rPr>
        <w:t>Dodatak C – Izjava predloženih nezaposlenih lica sa Biroa rada</w:t>
      </w:r>
    </w:p>
    <w:p w14:paraId="5E1C095D" w14:textId="3C333026" w:rsidR="00A21B41" w:rsidRPr="00EC56A6" w:rsidRDefault="009B4BF0" w:rsidP="0030343F">
      <w:pPr>
        <w:pStyle w:val="Naslov"/>
        <w:spacing w:before="240" w:after="240" w:line="276" w:lineRule="auto"/>
        <w:rPr>
          <w:rFonts w:ascii="Times New Roman" w:hAnsi="Times New Roman" w:cs="Times New Roman"/>
          <w:sz w:val="28"/>
          <w:szCs w:val="28"/>
        </w:rPr>
      </w:pPr>
      <w:r w:rsidRPr="00EC56A6">
        <w:rPr>
          <w:rFonts w:ascii="Times New Roman" w:hAnsi="Times New Roman" w:cs="Times New Roman"/>
          <w:sz w:val="28"/>
          <w:szCs w:val="28"/>
        </w:rPr>
        <w:t>IZJAVA</w:t>
      </w:r>
    </w:p>
    <w:p w14:paraId="0AA15103" w14:textId="06C1013E" w:rsidR="00A52B46" w:rsidRPr="00EC56A6" w:rsidRDefault="00606AF8" w:rsidP="0030343F">
      <w:pPr>
        <w:pStyle w:val="Naslov"/>
        <w:spacing w:before="240" w:after="240" w:line="276" w:lineRule="auto"/>
        <w:rPr>
          <w:rFonts w:ascii="Times New Roman" w:hAnsi="Times New Roman" w:cs="Times New Roman"/>
          <w:sz w:val="28"/>
          <w:szCs w:val="28"/>
        </w:rPr>
      </w:pPr>
      <w:r w:rsidRPr="00EC56A6">
        <w:rPr>
          <w:rFonts w:ascii="Times New Roman" w:hAnsi="Times New Roman" w:cs="Times New Roman"/>
          <w:sz w:val="28"/>
          <w:szCs w:val="28"/>
        </w:rPr>
        <w:t>NEZAPOSLEN</w:t>
      </w:r>
      <w:r w:rsidR="00A21B41" w:rsidRPr="00EC56A6">
        <w:rPr>
          <w:rFonts w:ascii="Times New Roman" w:hAnsi="Times New Roman" w:cs="Times New Roman"/>
          <w:sz w:val="28"/>
          <w:szCs w:val="28"/>
        </w:rPr>
        <w:t>OG</w:t>
      </w:r>
      <w:r w:rsidRPr="00EC56A6">
        <w:rPr>
          <w:rFonts w:ascii="Times New Roman" w:hAnsi="Times New Roman" w:cs="Times New Roman"/>
          <w:sz w:val="28"/>
          <w:szCs w:val="28"/>
        </w:rPr>
        <w:t xml:space="preserve"> LICA SA BIROA RADA </w:t>
      </w:r>
      <w:r w:rsidR="009C668C">
        <w:rPr>
          <w:rFonts w:ascii="Times New Roman" w:hAnsi="Times New Roman" w:cs="Times New Roman"/>
          <w:sz w:val="28"/>
          <w:szCs w:val="28"/>
        </w:rPr>
        <w:t>ROŽAJE</w:t>
      </w:r>
    </w:p>
    <w:p w14:paraId="1001F6BE" w14:textId="77777777" w:rsidR="00EC56A6" w:rsidRDefault="00A21B41" w:rsidP="00EC56A6">
      <w:pPr>
        <w:pStyle w:val="Naslov"/>
        <w:spacing w:before="0" w:after="0" w:line="276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  <w:bookmarkStart w:id="0" w:name="_Hlk93605383"/>
      <w:r w:rsidRPr="00EC56A6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ZA </w:t>
      </w:r>
      <w:bookmarkEnd w:id="0"/>
      <w:r w:rsidR="00EC56A6" w:rsidRPr="00EC56A6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JAVNI KONKURS </w:t>
      </w:r>
    </w:p>
    <w:p w14:paraId="2410EE47" w14:textId="6FAE6267" w:rsidR="00606AF8" w:rsidRPr="00EC56A6" w:rsidRDefault="00EC56A6" w:rsidP="00EC56A6">
      <w:pPr>
        <w:pStyle w:val="Naslov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EC56A6">
        <w:rPr>
          <w:rFonts w:ascii="Times New Roman" w:hAnsi="Times New Roman" w:cs="Times New Roman"/>
          <w:bCs/>
          <w:sz w:val="20"/>
          <w:szCs w:val="20"/>
          <w:lang w:val="en-US"/>
        </w:rPr>
        <w:t>ZA PODRŠKU ZAPOŠLJAVANJU U DRVOPRERAĐIVAČKOM SEKTORU U OPŠTINI ROŽAJE</w:t>
      </w:r>
    </w:p>
    <w:p w14:paraId="756AA52A" w14:textId="6FF62EEF" w:rsidR="00AA37CA" w:rsidRPr="00EC56A6" w:rsidRDefault="00AA37CA" w:rsidP="001D001E">
      <w:pPr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5273896C" w14:textId="77777777" w:rsidR="00A21B41" w:rsidRPr="00EC56A6" w:rsidRDefault="00A21B41" w:rsidP="001D001E">
      <w:pPr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4DA2A47E" w14:textId="23E207B8" w:rsidR="00A21B41" w:rsidRPr="00EC56A6" w:rsidRDefault="00A21B41" w:rsidP="001D001E">
      <w:pPr>
        <w:rPr>
          <w:rFonts w:ascii="Times New Roman" w:hAnsi="Times New Roman" w:cs="Times New Roman"/>
          <w:bCs/>
          <w:sz w:val="24"/>
          <w:szCs w:val="24"/>
          <w:lang w:val="sr-Latn-ME"/>
        </w:rPr>
      </w:pPr>
      <w:r w:rsidRPr="00EC56A6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Ja _______________________________ (ime i prezime) potvrđujem da sam upoznat sa uslovima </w:t>
      </w:r>
      <w:r w:rsidR="00EC56A6">
        <w:rPr>
          <w:rFonts w:ascii="Times New Roman" w:hAnsi="Times New Roman" w:cs="Times New Roman"/>
          <w:bCs/>
          <w:sz w:val="24"/>
          <w:szCs w:val="24"/>
          <w:lang w:val="sr-Latn-ME"/>
        </w:rPr>
        <w:t>J</w:t>
      </w:r>
      <w:r w:rsidR="00EC56A6" w:rsidRPr="00EC56A6">
        <w:rPr>
          <w:rFonts w:ascii="Times New Roman" w:hAnsi="Times New Roman" w:cs="Times New Roman"/>
          <w:bCs/>
          <w:sz w:val="24"/>
          <w:szCs w:val="24"/>
          <w:lang w:val="sr-Latn-ME"/>
        </w:rPr>
        <w:t>avn</w:t>
      </w:r>
      <w:r w:rsidR="00EC56A6">
        <w:rPr>
          <w:rFonts w:ascii="Times New Roman" w:hAnsi="Times New Roman" w:cs="Times New Roman"/>
          <w:bCs/>
          <w:sz w:val="24"/>
          <w:szCs w:val="24"/>
          <w:lang w:val="sr-Latn-ME"/>
        </w:rPr>
        <w:t>og</w:t>
      </w:r>
      <w:r w:rsidR="00EC56A6" w:rsidRPr="00EC56A6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konkurs</w:t>
      </w:r>
      <w:r w:rsidR="00EC56A6">
        <w:rPr>
          <w:rFonts w:ascii="Times New Roman" w:hAnsi="Times New Roman" w:cs="Times New Roman"/>
          <w:bCs/>
          <w:sz w:val="24"/>
          <w:szCs w:val="24"/>
          <w:lang w:val="sr-Latn-ME"/>
        </w:rPr>
        <w:t>a</w:t>
      </w:r>
      <w:r w:rsidR="00EC56A6" w:rsidRPr="00EC56A6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za podršku zapošljavanju u drvoprerađivačkom sektoru u opštini </w:t>
      </w:r>
      <w:r w:rsidR="00EC56A6">
        <w:rPr>
          <w:rFonts w:ascii="Times New Roman" w:hAnsi="Times New Roman" w:cs="Times New Roman"/>
          <w:bCs/>
          <w:sz w:val="24"/>
          <w:szCs w:val="24"/>
          <w:lang w:val="sr-Latn-ME"/>
        </w:rPr>
        <w:t>R</w:t>
      </w:r>
      <w:r w:rsidR="00EC56A6" w:rsidRPr="00EC56A6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ožaje </w:t>
      </w:r>
      <w:r w:rsidRPr="00EC56A6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i da prihvatam sve uslove kako je navedeno u </w:t>
      </w:r>
      <w:r w:rsidR="00EC56A6">
        <w:rPr>
          <w:rFonts w:ascii="Times New Roman" w:hAnsi="Times New Roman" w:cs="Times New Roman"/>
          <w:bCs/>
          <w:sz w:val="24"/>
          <w:szCs w:val="24"/>
          <w:lang w:val="sr-Latn-ME"/>
        </w:rPr>
        <w:t>J</w:t>
      </w:r>
      <w:r w:rsidRPr="00EC56A6">
        <w:rPr>
          <w:rFonts w:ascii="Times New Roman" w:hAnsi="Times New Roman" w:cs="Times New Roman"/>
          <w:bCs/>
          <w:sz w:val="24"/>
          <w:szCs w:val="24"/>
          <w:lang w:val="sr-Latn-ME"/>
        </w:rPr>
        <w:t>avnom konkursu i smjernicama za podnosioce prijava.</w:t>
      </w:r>
    </w:p>
    <w:p w14:paraId="59289C9D" w14:textId="060D1006" w:rsidR="00A21B41" w:rsidRPr="00EC56A6" w:rsidRDefault="00A21B41" w:rsidP="001D001E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3E2C799E" w14:textId="77777777" w:rsidR="00A21B41" w:rsidRPr="00EC56A6" w:rsidRDefault="00A21B41" w:rsidP="001D001E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tbl>
      <w:tblPr>
        <w:tblStyle w:val="Koordinatnamreatabele"/>
        <w:tblpPr w:leftFromText="141" w:rightFromText="141" w:vertAnchor="text" w:horzAnchor="margin" w:tblpXSpec="right" w:tblpY="26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</w:tblGrid>
      <w:tr w:rsidR="00AA37CA" w:rsidRPr="00EC56A6" w14:paraId="1D8DD5CC" w14:textId="77777777" w:rsidTr="00EC56A6">
        <w:trPr>
          <w:trHeight w:val="1250"/>
        </w:trPr>
        <w:tc>
          <w:tcPr>
            <w:tcW w:w="4612" w:type="dxa"/>
          </w:tcPr>
          <w:p w14:paraId="174F2E3A" w14:textId="77777777" w:rsidR="00AA37CA" w:rsidRPr="00EC56A6" w:rsidRDefault="00AA37CA" w:rsidP="00664E9D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  <w:p w14:paraId="53AD252F" w14:textId="68708E42" w:rsidR="00AA37CA" w:rsidRPr="00EC56A6" w:rsidRDefault="00A21B41" w:rsidP="00A21B4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EC56A6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Ime i prezime i potpis nezaposlenog lica</w:t>
            </w:r>
          </w:p>
          <w:p w14:paraId="410E5B02" w14:textId="77777777" w:rsidR="00A21B41" w:rsidRPr="00EC56A6" w:rsidRDefault="00A21B41" w:rsidP="00664E9D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  <w:p w14:paraId="34786C2B" w14:textId="77777777" w:rsidR="00AA37CA" w:rsidRPr="00EC56A6" w:rsidRDefault="00AA37CA" w:rsidP="00664E9D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  <w:p w14:paraId="0ADA7D46" w14:textId="77777777" w:rsidR="00AA37CA" w:rsidRPr="00EC56A6" w:rsidRDefault="00AA37CA" w:rsidP="00664E9D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  <w:p w14:paraId="33FD7568" w14:textId="77777777" w:rsidR="00AA37CA" w:rsidRPr="00EC56A6" w:rsidRDefault="00AA37CA" w:rsidP="004409A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</w:tr>
    </w:tbl>
    <w:p w14:paraId="5091A7EF" w14:textId="77777777" w:rsidR="004409A6" w:rsidRPr="00EC56A6" w:rsidRDefault="004409A6" w:rsidP="001D001E">
      <w:pPr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C56A6">
        <w:rPr>
          <w:rFonts w:ascii="Times New Roman" w:hAnsi="Times New Roman" w:cs="Times New Roman"/>
          <w:bCs/>
          <w:sz w:val="24"/>
          <w:szCs w:val="24"/>
          <w:lang w:val="sr-Cyrl-CS"/>
        </w:rPr>
        <w:t>Datum i mjesto,</w:t>
      </w:r>
    </w:p>
    <w:p w14:paraId="654FC3BB" w14:textId="77777777" w:rsidR="00AA37CA" w:rsidRPr="00EC56A6" w:rsidRDefault="00AA37CA" w:rsidP="004646F9">
      <w:pPr>
        <w:jc w:val="right"/>
        <w:rPr>
          <w:rFonts w:ascii="Times New Roman" w:hAnsi="Times New Roman" w:cs="Times New Roman"/>
          <w:bCs/>
          <w:sz w:val="24"/>
          <w:szCs w:val="24"/>
          <w:lang w:val="sl-SI"/>
        </w:rPr>
      </w:pPr>
    </w:p>
    <w:p w14:paraId="4014C7DB" w14:textId="77777777" w:rsidR="009B2A15" w:rsidRPr="00EC56A6" w:rsidRDefault="009B2A15" w:rsidP="004646F9">
      <w:pPr>
        <w:jc w:val="right"/>
        <w:rPr>
          <w:rFonts w:ascii="Times New Roman" w:hAnsi="Times New Roman" w:cs="Times New Roman"/>
          <w:bCs/>
          <w:sz w:val="24"/>
          <w:szCs w:val="24"/>
          <w:lang w:val="sl-SI"/>
        </w:rPr>
      </w:pPr>
    </w:p>
    <w:p w14:paraId="7843FE1D" w14:textId="77777777" w:rsidR="009B2A15" w:rsidRPr="00EC56A6" w:rsidRDefault="009B2A15" w:rsidP="004646F9">
      <w:pPr>
        <w:jc w:val="right"/>
        <w:rPr>
          <w:rFonts w:ascii="Times New Roman" w:hAnsi="Times New Roman" w:cs="Times New Roman"/>
          <w:bCs/>
          <w:sz w:val="22"/>
          <w:lang w:val="sl-SI"/>
        </w:rPr>
      </w:pPr>
    </w:p>
    <w:sectPr w:rsidR="009B2A15" w:rsidRPr="00EC56A6" w:rsidSect="00EC56A6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815" w:right="850" w:bottom="1440" w:left="850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0733B" w14:textId="77777777" w:rsidR="009965EE" w:rsidRDefault="009965EE" w:rsidP="00EB3D1C">
      <w:pPr>
        <w:spacing w:after="0" w:line="240" w:lineRule="auto"/>
      </w:pPr>
      <w:r>
        <w:separator/>
      </w:r>
    </w:p>
  </w:endnote>
  <w:endnote w:type="continuationSeparator" w:id="0">
    <w:p w14:paraId="6D3C0865" w14:textId="77777777" w:rsidR="009965EE" w:rsidRDefault="009965EE" w:rsidP="00EB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248983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bCs/>
        <w:noProof/>
        <w:szCs w:val="20"/>
      </w:rPr>
    </w:sdtEndPr>
    <w:sdtContent>
      <w:p w14:paraId="0073603B" w14:textId="7A8DAA66" w:rsidR="001D001E" w:rsidRPr="00204C37" w:rsidRDefault="001D001E" w:rsidP="001D001E">
        <w:pPr>
          <w:pStyle w:val="Podnojestranice"/>
          <w:rPr>
            <w:i/>
            <w:sz w:val="18"/>
            <w:szCs w:val="18"/>
          </w:rPr>
        </w:pPr>
        <w:r w:rsidRPr="00204C37">
          <w:rPr>
            <w:i/>
            <w:noProof/>
            <w:sz w:val="18"/>
            <w:szCs w:val="18"/>
          </w:rPr>
          <w:drawing>
            <wp:anchor distT="0" distB="0" distL="114300" distR="114300" simplePos="0" relativeHeight="251681792" behindDoc="1" locked="0" layoutInCell="1" allowOverlap="1" wp14:anchorId="4C3D4698" wp14:editId="0E9C0135">
              <wp:simplePos x="0" y="0"/>
              <wp:positionH relativeFrom="margin">
                <wp:posOffset>2107565</wp:posOffset>
              </wp:positionH>
              <wp:positionV relativeFrom="paragraph">
                <wp:posOffset>-106045</wp:posOffset>
              </wp:positionV>
              <wp:extent cx="415290" cy="513080"/>
              <wp:effectExtent l="0" t="0" r="3810" b="1270"/>
              <wp:wrapTight wrapText="bothSides">
                <wp:wrapPolygon edited="0">
                  <wp:start x="0" y="0"/>
                  <wp:lineTo x="0" y="17644"/>
                  <wp:lineTo x="7927" y="20851"/>
                  <wp:lineTo x="12881" y="20851"/>
                  <wp:lineTo x="20807" y="17644"/>
                  <wp:lineTo x="20807" y="0"/>
                  <wp:lineTo x="0" y="0"/>
                </wp:wrapPolygon>
              </wp:wrapTight>
              <wp:docPr id="68" name="Pictur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Danilovgrad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5290" cy="513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204C37">
          <w:rPr>
            <w:i/>
            <w:sz w:val="18"/>
            <w:szCs w:val="18"/>
          </w:rPr>
          <w:t xml:space="preserve">                                    </w:t>
        </w:r>
        <w:r>
          <w:rPr>
            <w:i/>
            <w:sz w:val="18"/>
            <w:szCs w:val="18"/>
          </w:rPr>
          <w:t xml:space="preserve">            </w:t>
        </w:r>
        <w:r w:rsidR="00540FE5">
          <w:rPr>
            <w:i/>
            <w:sz w:val="18"/>
            <w:szCs w:val="18"/>
          </w:rPr>
          <w:t xml:space="preserve">    </w:t>
        </w:r>
        <w:r w:rsidR="00563E95" w:rsidRPr="00563E95">
          <w:rPr>
            <w:rFonts w:ascii="Calibri" w:hAnsi="Calibri" w:cs="Calibri"/>
            <w:i/>
            <w:sz w:val="18"/>
            <w:szCs w:val="18"/>
          </w:rPr>
          <w:t>Projekat sprovodi Opština Danilovgrad</w:t>
        </w:r>
      </w:p>
      <w:p w14:paraId="094C438C" w14:textId="653F661D" w:rsidR="003A22D1" w:rsidRPr="003A22D1" w:rsidRDefault="00A52B46" w:rsidP="001D001E">
        <w:pPr>
          <w:pStyle w:val="Podnojestranice"/>
          <w:jc w:val="left"/>
          <w:rPr>
            <w:rFonts w:asciiTheme="minorHAnsi" w:hAnsiTheme="minorHAnsi" w:cstheme="minorHAnsi"/>
            <w:b/>
            <w:bCs/>
            <w:szCs w:val="20"/>
          </w:rPr>
        </w:pPr>
        <w:r>
          <w:tab/>
        </w:r>
        <w:r>
          <w:tab/>
        </w:r>
        <w:r>
          <w:tab/>
        </w:r>
      </w:p>
    </w:sdtContent>
  </w:sdt>
  <w:p w14:paraId="4DC7F620" w14:textId="77777777" w:rsidR="003A22D1" w:rsidRDefault="003A22D1">
    <w:pPr>
      <w:pStyle w:val="Podnojestranic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8503C" w14:textId="77777777" w:rsidR="00563E95" w:rsidRPr="009B4BF0" w:rsidRDefault="00563E95" w:rsidP="00EC56A6">
    <w:pPr>
      <w:pStyle w:val="Podnojestranice"/>
      <w:ind w:left="4590" w:firstLine="1350"/>
      <w:rPr>
        <w:rFonts w:ascii="Arial" w:eastAsia="Calibri" w:hAnsi="Arial" w:cs="Arial"/>
        <w:sz w:val="18"/>
        <w:szCs w:val="18"/>
        <w:lang w:val="sr-Latn-ME"/>
      </w:rPr>
    </w:pPr>
    <w:r w:rsidRPr="009B4BF0">
      <w:rPr>
        <w:rFonts w:ascii="Calibri" w:eastAsia="Calibri" w:hAnsi="Calibri" w:cs="Times New Roman"/>
        <w:sz w:val="18"/>
        <w:szCs w:val="18"/>
        <w:lang w:val="sr-Latn-ME"/>
      </w:rPr>
      <w:t xml:space="preserve">                                                                            </w:t>
    </w:r>
  </w:p>
  <w:p w14:paraId="74454880" w14:textId="69FA419C" w:rsidR="001D001E" w:rsidRPr="00EC56A6" w:rsidRDefault="00EC56A6" w:rsidP="00EC56A6">
    <w:pPr>
      <w:tabs>
        <w:tab w:val="left" w:pos="3264"/>
        <w:tab w:val="left" w:pos="3756"/>
      </w:tabs>
      <w:spacing w:before="0" w:after="0" w:line="240" w:lineRule="auto"/>
      <w:rPr>
        <w:rFonts w:ascii="Times New Roman" w:eastAsia="Calibri" w:hAnsi="Times New Roman" w:cs="Times New Roman"/>
        <w:lang w:val="hr-HR"/>
      </w:rPr>
    </w:pPr>
    <w:r w:rsidRPr="00F5259A">
      <w:rPr>
        <w:rFonts w:ascii="Times New Roman" w:eastAsia="Calibri" w:hAnsi="Times New Roman" w:cs="Times New Roman"/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033B6B7C" wp14:editId="5795CD0E">
              <wp:simplePos x="0" y="0"/>
              <wp:positionH relativeFrom="margin">
                <wp:posOffset>3856990</wp:posOffset>
              </wp:positionH>
              <wp:positionV relativeFrom="paragraph">
                <wp:posOffset>35560</wp:posOffset>
              </wp:positionV>
              <wp:extent cx="2598420" cy="923925"/>
              <wp:effectExtent l="0" t="0" r="11430" b="28575"/>
              <wp:wrapSquare wrapText="bothSides"/>
              <wp:docPr id="12" name="Okvir za teks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8420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121D95" w14:textId="77777777" w:rsidR="00EC56A6" w:rsidRPr="005C5444" w:rsidRDefault="00EC56A6" w:rsidP="00EC56A6">
                          <w:pPr>
                            <w:pStyle w:val="Bezrazmaka"/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</w:pPr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>Projekat sprovode:</w:t>
                          </w:r>
                        </w:p>
                        <w:p w14:paraId="4705E220" w14:textId="77777777" w:rsidR="00EC56A6" w:rsidRPr="005C5444" w:rsidRDefault="00EC56A6" w:rsidP="00EC56A6">
                          <w:pPr>
                            <w:pStyle w:val="Bezrazmaka"/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</w:pPr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>Opština Rožaje,</w:t>
                          </w:r>
                        </w:p>
                        <w:p w14:paraId="47C0CF59" w14:textId="77777777" w:rsidR="00EC56A6" w:rsidRPr="005C5444" w:rsidRDefault="00EC56A6" w:rsidP="00EC56A6">
                          <w:pPr>
                            <w:pStyle w:val="Bezrazmaka"/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</w:pPr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>NVO „Centar za regionalni razvoj“, Rožaje,</w:t>
                          </w:r>
                        </w:p>
                        <w:p w14:paraId="4ADF6E7C" w14:textId="77777777" w:rsidR="00EC56A6" w:rsidRPr="005C5444" w:rsidRDefault="00EC56A6" w:rsidP="00EC56A6">
                          <w:pPr>
                            <w:pStyle w:val="Bezrazmaka"/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</w:pPr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>NVO „Udruženje paraplegičara“, Rožaje,</w:t>
                          </w:r>
                        </w:p>
                        <w:p w14:paraId="789E6D20" w14:textId="77777777" w:rsidR="00EC56A6" w:rsidRPr="005C5444" w:rsidRDefault="00EC56A6" w:rsidP="00EC56A6">
                          <w:pPr>
                            <w:pStyle w:val="Bezrazmaka"/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</w:pPr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>NVO „Claster drvoprerade“, Rožaje</w:t>
                          </w:r>
                        </w:p>
                        <w:p w14:paraId="70CD5BE8" w14:textId="77777777" w:rsidR="00EC56A6" w:rsidRPr="005C5444" w:rsidRDefault="00EC56A6" w:rsidP="00EC56A6">
                          <w:pPr>
                            <w:pStyle w:val="Bezrazmaka"/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3B6B7C" id="_x0000_t202" coordsize="21600,21600" o:spt="202" path="m,l,21600r21600,l21600,xe">
              <v:stroke joinstyle="miter"/>
              <v:path gradientshapeok="t" o:connecttype="rect"/>
            </v:shapetype>
            <v:shape id="Okvir za tekst 2" o:spid="_x0000_s1026" type="#_x0000_t202" style="position:absolute;left:0;text-align:left;margin-left:303.7pt;margin-top:2.8pt;width:204.6pt;height:72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" strokecolor="window">
              <v:textbox>
                <w:txbxContent>
                  <w:p w14:paraId="79121D95" w14:textId="77777777" w:rsidR="00EC56A6" w:rsidRPr="005C5444" w:rsidRDefault="00EC56A6" w:rsidP="00EC56A6">
                    <w:pPr>
                      <w:pStyle w:val="Bezrazmaka"/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</w:pPr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Projekat sprovode:</w:t>
                    </w:r>
                  </w:p>
                  <w:p w14:paraId="4705E220" w14:textId="77777777" w:rsidR="00EC56A6" w:rsidRPr="005C5444" w:rsidRDefault="00EC56A6" w:rsidP="00EC56A6">
                    <w:pPr>
                      <w:pStyle w:val="Bezrazmaka"/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</w:pPr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Opština Rožaje,</w:t>
                    </w:r>
                  </w:p>
                  <w:p w14:paraId="47C0CF59" w14:textId="77777777" w:rsidR="00EC56A6" w:rsidRPr="005C5444" w:rsidRDefault="00EC56A6" w:rsidP="00EC56A6">
                    <w:pPr>
                      <w:pStyle w:val="Bezrazmaka"/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</w:pPr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NVO „Centar za regionalni razvoj“, Rožaje,</w:t>
                    </w:r>
                  </w:p>
                  <w:p w14:paraId="4ADF6E7C" w14:textId="77777777" w:rsidR="00EC56A6" w:rsidRPr="005C5444" w:rsidRDefault="00EC56A6" w:rsidP="00EC56A6">
                    <w:pPr>
                      <w:pStyle w:val="Bezrazmaka"/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</w:pPr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NVO „Udruženje paraplegičara“, Rožaje,</w:t>
                    </w:r>
                  </w:p>
                  <w:p w14:paraId="789E6D20" w14:textId="77777777" w:rsidR="00EC56A6" w:rsidRPr="005C5444" w:rsidRDefault="00EC56A6" w:rsidP="00EC56A6">
                    <w:pPr>
                      <w:pStyle w:val="Bezrazmaka"/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</w:pPr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NVO „Claster drvoprerade“, Rožaje</w:t>
                    </w:r>
                  </w:p>
                  <w:p w14:paraId="70CD5BE8" w14:textId="77777777" w:rsidR="00EC56A6" w:rsidRPr="005C5444" w:rsidRDefault="00EC56A6" w:rsidP="00EC56A6">
                    <w:pPr>
                      <w:pStyle w:val="Bezrazmaka"/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F5259A">
      <w:rPr>
        <w:rFonts w:ascii="Times New Roman" w:eastAsia="Calibri" w:hAnsi="Times New Roman" w:cs="Times New Roman"/>
        <w:noProof/>
        <w:lang w:val="en-GB" w:eastAsia="en-GB"/>
      </w:rPr>
      <w:drawing>
        <wp:inline distT="0" distB="0" distL="0" distR="0" wp14:anchorId="5969339C" wp14:editId="33EDBCF1">
          <wp:extent cx="868045" cy="902335"/>
          <wp:effectExtent l="0" t="0" r="8255" b="0"/>
          <wp:docPr id="1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5259A">
      <w:rPr>
        <w:rFonts w:ascii="Times New Roman" w:eastAsia="Calibri" w:hAnsi="Times New Roman" w:cs="Times New Roman"/>
        <w:lang w:val="hr-HR"/>
      </w:rPr>
      <w:t xml:space="preserve">                            </w:t>
    </w:r>
    <w:r>
      <w:rPr>
        <w:rFonts w:ascii="Times New Roman" w:eastAsia="Calibri" w:hAnsi="Times New Roman" w:cs="Times New Roman"/>
        <w:lang w:val="hr-HR"/>
      </w:rPr>
      <w:tab/>
    </w:r>
    <w:r>
      <w:rPr>
        <w:rFonts w:ascii="Times New Roman" w:eastAsia="Calibri" w:hAnsi="Times New Roman" w:cs="Times New Roman"/>
        <w:lang w:val="hr-H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0439D" w14:textId="77777777" w:rsidR="009965EE" w:rsidRDefault="009965EE" w:rsidP="00EB3D1C">
      <w:pPr>
        <w:spacing w:after="0" w:line="240" w:lineRule="auto"/>
      </w:pPr>
      <w:r>
        <w:separator/>
      </w:r>
    </w:p>
  </w:footnote>
  <w:footnote w:type="continuationSeparator" w:id="0">
    <w:p w14:paraId="4B3DEF86" w14:textId="77777777" w:rsidR="009965EE" w:rsidRDefault="009965EE" w:rsidP="00EB3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F092" w14:textId="6D776429" w:rsidR="001D001E" w:rsidRDefault="00563E95">
    <w:pPr>
      <w:pStyle w:val="Zaglavljestranice"/>
    </w:pPr>
    <w:r>
      <w:rPr>
        <w:noProof/>
      </w:rPr>
      <w:drawing>
        <wp:anchor distT="0" distB="0" distL="114300" distR="114300" simplePos="0" relativeHeight="251712512" behindDoc="0" locked="0" layoutInCell="1" allowOverlap="1" wp14:anchorId="184A7CFF" wp14:editId="52FE3F9B">
          <wp:simplePos x="0" y="0"/>
          <wp:positionH relativeFrom="margin">
            <wp:align>right</wp:align>
          </wp:positionH>
          <wp:positionV relativeFrom="paragraph">
            <wp:posOffset>-1043940</wp:posOffset>
          </wp:positionV>
          <wp:extent cx="6583680" cy="950595"/>
          <wp:effectExtent l="0" t="0" r="7620" b="1905"/>
          <wp:wrapThrough wrapText="bothSides">
            <wp:wrapPolygon edited="0">
              <wp:start x="0" y="0"/>
              <wp:lineTo x="0" y="21210"/>
              <wp:lineTo x="21563" y="21210"/>
              <wp:lineTo x="21563" y="0"/>
              <wp:lineTo x="0" y="0"/>
            </wp:wrapPolygon>
          </wp:wrapThrough>
          <wp:docPr id="6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80" cy="950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B91E6" w14:textId="7F1FA67B" w:rsidR="00EC56A6" w:rsidRPr="00F5259A" w:rsidRDefault="00EC56A6" w:rsidP="00EC56A6">
    <w:pPr>
      <w:pBdr>
        <w:bottom w:val="single" w:sz="4" w:space="1" w:color="auto"/>
      </w:pBdr>
      <w:tabs>
        <w:tab w:val="center" w:pos="5103"/>
        <w:tab w:val="right" w:pos="10200"/>
        <w:tab w:val="right" w:pos="13765"/>
      </w:tabs>
      <w:spacing w:before="0" w:after="0" w:line="240" w:lineRule="auto"/>
      <w:ind w:right="-22"/>
      <w:rPr>
        <w:rFonts w:ascii="Arial" w:eastAsia="Times New Roman" w:hAnsi="Arial" w:cs="Arial"/>
        <w:b/>
        <w:sz w:val="22"/>
        <w:lang w:val="sr-Latn-CS"/>
      </w:rPr>
    </w:pPr>
    <w:r w:rsidRPr="00F5259A">
      <w:rPr>
        <w:rFonts w:ascii="Times New Roman" w:eastAsia="Times New Roman" w:hAnsi="Times New Roman" w:cs="Times New Roman"/>
        <w:noProof/>
        <w:color w:val="000000"/>
        <w:szCs w:val="20"/>
        <w:lang w:val="en-GB" w:eastAsia="en-GB"/>
      </w:rPr>
      <w:drawing>
        <wp:anchor distT="0" distB="0" distL="114300" distR="114300" simplePos="0" relativeHeight="251651072" behindDoc="0" locked="0" layoutInCell="1" allowOverlap="1" wp14:anchorId="43EC6925" wp14:editId="5F8A77EC">
          <wp:simplePos x="0" y="0"/>
          <wp:positionH relativeFrom="margin">
            <wp:posOffset>800100</wp:posOffset>
          </wp:positionH>
          <wp:positionV relativeFrom="paragraph">
            <wp:posOffset>8255</wp:posOffset>
          </wp:positionV>
          <wp:extent cx="797227" cy="508959"/>
          <wp:effectExtent l="0" t="0" r="3175" b="5715"/>
          <wp:wrapNone/>
          <wp:docPr id="6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227" cy="508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noProof/>
        <w:sz w:val="22"/>
        <w:lang w:val="sr-Latn-CS"/>
      </w:rPr>
      <w:object w:dxaOrig="1440" w:dyaOrig="1440" w14:anchorId="662D79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.15pt;margin-top:.7pt;width:58.45pt;height:39.55pt;z-index:251694080;mso-wrap-edited:f;mso-position-horizontal-relative:text;mso-position-vertical-relative:text">
          <v:imagedata r:id="rId2" o:title=""/>
        </v:shape>
        <o:OLEObject Type="Embed" ProgID="MSPhotoEd.3" ShapeID="_x0000_s1025" DrawAspect="Content" ObjectID="_1714198758" r:id="rId3"/>
      </w:object>
    </w:r>
    <w:r w:rsidRPr="00F5259A">
      <w:rPr>
        <w:rFonts w:ascii="Arial" w:eastAsia="Times New Roman" w:hAnsi="Arial" w:cs="Arial"/>
        <w:b/>
        <w:sz w:val="22"/>
        <w:lang w:val="sr-Latn-CS"/>
      </w:rPr>
      <w:t xml:space="preserve">                                                                                                      </w:t>
    </w:r>
    <w:r>
      <w:rPr>
        <w:rFonts w:ascii="Arial" w:eastAsia="Times New Roman" w:hAnsi="Arial" w:cs="Arial"/>
        <w:b/>
        <w:sz w:val="22"/>
        <w:lang w:val="sr-Latn-CS"/>
      </w:rPr>
      <w:t xml:space="preserve">              </w:t>
    </w:r>
    <w:r w:rsidRPr="00F5259A">
      <w:rPr>
        <w:rFonts w:ascii="Arial" w:eastAsia="Times New Roman" w:hAnsi="Arial" w:cs="Arial"/>
        <w:b/>
        <w:sz w:val="22"/>
        <w:lang w:val="sr-Latn-CS"/>
      </w:rPr>
      <w:t xml:space="preserve">                     </w:t>
    </w:r>
    <w:r w:rsidRPr="00F5259A">
      <w:rPr>
        <w:rFonts w:ascii="Arial" w:eastAsia="Times New Roman" w:hAnsi="Arial" w:cs="Arial"/>
        <w:b/>
        <w:noProof/>
        <w:sz w:val="22"/>
        <w:lang w:val="en-GB" w:eastAsia="en-GB"/>
      </w:rPr>
      <w:drawing>
        <wp:inline distT="0" distB="0" distL="0" distR="0" wp14:anchorId="5E277D83" wp14:editId="2C06F032">
          <wp:extent cx="534670" cy="593725"/>
          <wp:effectExtent l="0" t="0" r="0" b="0"/>
          <wp:docPr id="7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61" cy="609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58FD0B" w14:textId="0386D3B9" w:rsidR="00EC56A6" w:rsidRPr="00F5259A" w:rsidRDefault="00EC56A6" w:rsidP="00EC56A6">
    <w:pPr>
      <w:pBdr>
        <w:bottom w:val="single" w:sz="4" w:space="1" w:color="auto"/>
      </w:pBdr>
      <w:tabs>
        <w:tab w:val="center" w:pos="4536"/>
        <w:tab w:val="right" w:pos="9214"/>
        <w:tab w:val="right" w:pos="10200"/>
        <w:tab w:val="right" w:pos="13765"/>
      </w:tabs>
      <w:spacing w:before="0" w:after="0" w:line="240" w:lineRule="auto"/>
      <w:ind w:right="-22"/>
      <w:rPr>
        <w:rFonts w:ascii="Calibri" w:eastAsia="Times New Roman" w:hAnsi="Calibri" w:cs="Calibri"/>
        <w:b/>
        <w:bCs/>
        <w:sz w:val="18"/>
        <w:szCs w:val="18"/>
      </w:rPr>
    </w:pPr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Ovaj projekat je kofinansiran od strane                                                                </w:t>
    </w:r>
    <w:r>
      <w:rPr>
        <w:rFonts w:ascii="Calibri" w:eastAsia="Times New Roman" w:hAnsi="Calibri" w:cs="Calibri"/>
        <w:b/>
        <w:bCs/>
        <w:sz w:val="18"/>
        <w:szCs w:val="18"/>
      </w:rPr>
      <w:t xml:space="preserve">                       </w:t>
    </w:r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                         </w:t>
    </w:r>
    <w:r w:rsidRPr="00F5259A">
      <w:rPr>
        <w:rFonts w:ascii="Calibri" w:eastAsia="Times New Roman" w:hAnsi="Calibri" w:cs="Calibri"/>
        <w:b/>
        <w:bCs/>
        <w:color w:val="000000"/>
        <w:sz w:val="18"/>
        <w:szCs w:val="18"/>
        <w:lang w:val="sr-Latn-CS"/>
      </w:rPr>
      <w:t>Program EU i CG za zapošljavanje,</w:t>
    </w:r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</w:t>
    </w:r>
  </w:p>
  <w:p w14:paraId="47975E5A" w14:textId="64B87AB0" w:rsidR="00A25FE2" w:rsidRPr="00EC56A6" w:rsidRDefault="00EC56A6" w:rsidP="00EC56A6">
    <w:pPr>
      <w:pBdr>
        <w:bottom w:val="single" w:sz="4" w:space="1" w:color="auto"/>
      </w:pBdr>
      <w:tabs>
        <w:tab w:val="center" w:pos="4536"/>
        <w:tab w:val="right" w:pos="9214"/>
        <w:tab w:val="right" w:pos="10200"/>
        <w:tab w:val="right" w:pos="13765"/>
      </w:tabs>
      <w:spacing w:before="0" w:after="0" w:line="240" w:lineRule="auto"/>
      <w:ind w:right="-22"/>
      <w:rPr>
        <w:rFonts w:ascii="Times New Roman" w:eastAsia="Times New Roman" w:hAnsi="Times New Roman" w:cs="Times New Roman"/>
        <w:szCs w:val="24"/>
        <w:lang w:eastAsia="hr-HR"/>
      </w:rPr>
    </w:pPr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EU i Vlade Crne Gore             </w:t>
    </w:r>
    <w:r w:rsidRPr="00F5259A">
      <w:rPr>
        <w:rFonts w:ascii="Calibri" w:eastAsia="Times New Roman" w:hAnsi="Calibri" w:cs="Calibri"/>
        <w:b/>
        <w:bCs/>
        <w:color w:val="000000"/>
        <w:sz w:val="18"/>
        <w:szCs w:val="18"/>
        <w:lang w:val="sr-Latn-CS"/>
      </w:rPr>
      <w:t xml:space="preserve">                                                                                  </w:t>
    </w:r>
    <w:r>
      <w:rPr>
        <w:rFonts w:ascii="Calibri" w:eastAsia="Times New Roman" w:hAnsi="Calibri" w:cs="Calibri"/>
        <w:b/>
        <w:bCs/>
        <w:color w:val="000000"/>
        <w:sz w:val="18"/>
        <w:szCs w:val="18"/>
        <w:lang w:val="sr-Latn-CS"/>
      </w:rPr>
      <w:t xml:space="preserve">                        </w:t>
    </w:r>
    <w:r w:rsidRPr="00F5259A">
      <w:rPr>
        <w:rFonts w:ascii="Calibri" w:eastAsia="Times New Roman" w:hAnsi="Calibri" w:cs="Calibri"/>
        <w:b/>
        <w:bCs/>
        <w:color w:val="000000"/>
        <w:sz w:val="18"/>
        <w:szCs w:val="18"/>
        <w:lang w:val="sr-Latn-CS"/>
      </w:rPr>
      <w:t xml:space="preserve">                                obrazovanje i socijalnu zaštitu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0CB0"/>
    <w:multiLevelType w:val="hybridMultilevel"/>
    <w:tmpl w:val="029A2F9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41D94"/>
    <w:multiLevelType w:val="hybridMultilevel"/>
    <w:tmpl w:val="DD56C3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D12B7"/>
    <w:multiLevelType w:val="multilevel"/>
    <w:tmpl w:val="6E505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 w:hint="default"/>
        <w:b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9F7477E"/>
    <w:multiLevelType w:val="hybridMultilevel"/>
    <w:tmpl w:val="C2607A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A40CC"/>
    <w:multiLevelType w:val="hybridMultilevel"/>
    <w:tmpl w:val="E5A0CE9E"/>
    <w:lvl w:ilvl="0" w:tplc="4B685ED2">
      <w:numFmt w:val="bullet"/>
      <w:pStyle w:val="Pasussalistom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65316"/>
    <w:multiLevelType w:val="multilevel"/>
    <w:tmpl w:val="619E7282"/>
    <w:lvl w:ilvl="0">
      <w:start w:val="1"/>
      <w:numFmt w:val="decimal"/>
      <w:pStyle w:val="Naslov1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6" w15:restartNumberingAfterBreak="0">
    <w:nsid w:val="25AA2EFF"/>
    <w:multiLevelType w:val="hybridMultilevel"/>
    <w:tmpl w:val="B74A44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F6A12"/>
    <w:multiLevelType w:val="hybridMultilevel"/>
    <w:tmpl w:val="FF864B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312AA"/>
    <w:multiLevelType w:val="multilevel"/>
    <w:tmpl w:val="98FEDFC4"/>
    <w:lvl w:ilvl="0">
      <w:start w:val="1"/>
      <w:numFmt w:val="decimal"/>
      <w:pStyle w:val="Header1"/>
      <w:lvlText w:val="%1."/>
      <w:lvlJc w:val="left"/>
      <w:pPr>
        <w:ind w:left="720" w:hanging="360"/>
      </w:pPr>
    </w:lvl>
    <w:lvl w:ilvl="1">
      <w:start w:val="1"/>
      <w:numFmt w:val="decimal"/>
      <w:pStyle w:val="Header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er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4AA0F13"/>
    <w:multiLevelType w:val="multilevel"/>
    <w:tmpl w:val="08982F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4B95B28"/>
    <w:multiLevelType w:val="hybridMultilevel"/>
    <w:tmpl w:val="A6127C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62786"/>
    <w:multiLevelType w:val="hybridMultilevel"/>
    <w:tmpl w:val="F01017C0"/>
    <w:lvl w:ilvl="0" w:tplc="D97CE2F8">
      <w:start w:val="1"/>
      <w:numFmt w:val="decimal"/>
      <w:pStyle w:val="Naslov3"/>
      <w:lvlText w:val="%1.1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9660ED3"/>
    <w:multiLevelType w:val="hybridMultilevel"/>
    <w:tmpl w:val="E13C4A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56DAB"/>
    <w:multiLevelType w:val="hybridMultilevel"/>
    <w:tmpl w:val="F21842EE"/>
    <w:lvl w:ilvl="0" w:tplc="FF0AEFEA">
      <w:start w:val="1"/>
      <w:numFmt w:val="decimal"/>
      <w:pStyle w:val="Naslov2"/>
      <w:lvlText w:val="%1.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B7C4E"/>
    <w:multiLevelType w:val="hybridMultilevel"/>
    <w:tmpl w:val="31D41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11977"/>
    <w:multiLevelType w:val="hybridMultilevel"/>
    <w:tmpl w:val="D3261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A7289"/>
    <w:multiLevelType w:val="hybridMultilevel"/>
    <w:tmpl w:val="8C621D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07743"/>
    <w:multiLevelType w:val="hybridMultilevel"/>
    <w:tmpl w:val="B85AD78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D4E28"/>
    <w:multiLevelType w:val="hybridMultilevel"/>
    <w:tmpl w:val="CEE240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B5F16"/>
    <w:multiLevelType w:val="hybridMultilevel"/>
    <w:tmpl w:val="4E30129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C38C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5F021DE6"/>
    <w:multiLevelType w:val="multilevel"/>
    <w:tmpl w:val="631C7D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66C14F14"/>
    <w:multiLevelType w:val="hybridMultilevel"/>
    <w:tmpl w:val="EAE272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20926"/>
    <w:multiLevelType w:val="hybridMultilevel"/>
    <w:tmpl w:val="E008550E"/>
    <w:lvl w:ilvl="0" w:tplc="E1D0956E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8E707F"/>
    <w:multiLevelType w:val="hybridMultilevel"/>
    <w:tmpl w:val="BF187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B3436A"/>
    <w:multiLevelType w:val="hybridMultilevel"/>
    <w:tmpl w:val="D6644F74"/>
    <w:lvl w:ilvl="0" w:tplc="7F2ACAE2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7515A4"/>
    <w:multiLevelType w:val="hybridMultilevel"/>
    <w:tmpl w:val="F7B68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6918756">
    <w:abstractNumId w:val="18"/>
  </w:num>
  <w:num w:numId="2" w16cid:durableId="867335469">
    <w:abstractNumId w:val="8"/>
  </w:num>
  <w:num w:numId="3" w16cid:durableId="1257787588">
    <w:abstractNumId w:val="0"/>
  </w:num>
  <w:num w:numId="4" w16cid:durableId="2106991842">
    <w:abstractNumId w:val="23"/>
  </w:num>
  <w:num w:numId="5" w16cid:durableId="910894602">
    <w:abstractNumId w:val="20"/>
  </w:num>
  <w:num w:numId="6" w16cid:durableId="1202863651">
    <w:abstractNumId w:val="14"/>
  </w:num>
  <w:num w:numId="7" w16cid:durableId="1706447388">
    <w:abstractNumId w:val="16"/>
  </w:num>
  <w:num w:numId="8" w16cid:durableId="1517579732">
    <w:abstractNumId w:val="15"/>
  </w:num>
  <w:num w:numId="9" w16cid:durableId="613709127">
    <w:abstractNumId w:val="24"/>
  </w:num>
  <w:num w:numId="10" w16cid:durableId="2092311428">
    <w:abstractNumId w:val="3"/>
  </w:num>
  <w:num w:numId="11" w16cid:durableId="325859329">
    <w:abstractNumId w:val="7"/>
  </w:num>
  <w:num w:numId="12" w16cid:durableId="1046417540">
    <w:abstractNumId w:val="10"/>
  </w:num>
  <w:num w:numId="13" w16cid:durableId="8720006">
    <w:abstractNumId w:val="21"/>
  </w:num>
  <w:num w:numId="14" w16cid:durableId="987439638">
    <w:abstractNumId w:val="17"/>
  </w:num>
  <w:num w:numId="15" w16cid:durableId="1421878236">
    <w:abstractNumId w:val="22"/>
  </w:num>
  <w:num w:numId="16" w16cid:durableId="1130132880">
    <w:abstractNumId w:val="25"/>
  </w:num>
  <w:num w:numId="17" w16cid:durableId="95449816">
    <w:abstractNumId w:val="4"/>
  </w:num>
  <w:num w:numId="18" w16cid:durableId="1205679571">
    <w:abstractNumId w:val="4"/>
  </w:num>
  <w:num w:numId="19" w16cid:durableId="856888768">
    <w:abstractNumId w:val="2"/>
  </w:num>
  <w:num w:numId="20" w16cid:durableId="1101611007">
    <w:abstractNumId w:val="19"/>
  </w:num>
  <w:num w:numId="21" w16cid:durableId="184560060">
    <w:abstractNumId w:val="5"/>
  </w:num>
  <w:num w:numId="22" w16cid:durableId="1928535428">
    <w:abstractNumId w:val="5"/>
    <w:lvlOverride w:ilvl="0">
      <w:startOverride w:val="1"/>
    </w:lvlOverride>
  </w:num>
  <w:num w:numId="23" w16cid:durableId="1100836365">
    <w:abstractNumId w:val="13"/>
  </w:num>
  <w:num w:numId="24" w16cid:durableId="132867983">
    <w:abstractNumId w:val="11"/>
  </w:num>
  <w:num w:numId="25" w16cid:durableId="1664160626">
    <w:abstractNumId w:val="12"/>
  </w:num>
  <w:num w:numId="26" w16cid:durableId="1089425339">
    <w:abstractNumId w:val="1"/>
  </w:num>
  <w:num w:numId="27" w16cid:durableId="1363438447">
    <w:abstractNumId w:val="9"/>
  </w:num>
  <w:num w:numId="28" w16cid:durableId="2091270656">
    <w:abstractNumId w:val="26"/>
  </w:num>
  <w:num w:numId="29" w16cid:durableId="323316824">
    <w:abstractNumId w:val="6"/>
  </w:num>
  <w:num w:numId="30" w16cid:durableId="111328080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D1C"/>
    <w:rsid w:val="0000267C"/>
    <w:rsid w:val="00011809"/>
    <w:rsid w:val="00014387"/>
    <w:rsid w:val="00016DD6"/>
    <w:rsid w:val="00017B52"/>
    <w:rsid w:val="00027416"/>
    <w:rsid w:val="00032EB7"/>
    <w:rsid w:val="00035457"/>
    <w:rsid w:val="000408BC"/>
    <w:rsid w:val="000511DA"/>
    <w:rsid w:val="000562AF"/>
    <w:rsid w:val="00056E75"/>
    <w:rsid w:val="000735CD"/>
    <w:rsid w:val="0008178B"/>
    <w:rsid w:val="0008690C"/>
    <w:rsid w:val="000A653E"/>
    <w:rsid w:val="000A6BC9"/>
    <w:rsid w:val="000B68CA"/>
    <w:rsid w:val="000C0C11"/>
    <w:rsid w:val="000C7A38"/>
    <w:rsid w:val="000D15DE"/>
    <w:rsid w:val="000F3516"/>
    <w:rsid w:val="000F7FAF"/>
    <w:rsid w:val="00104E8D"/>
    <w:rsid w:val="00122A43"/>
    <w:rsid w:val="00127696"/>
    <w:rsid w:val="00130CD0"/>
    <w:rsid w:val="00142A1D"/>
    <w:rsid w:val="00142F3F"/>
    <w:rsid w:val="00160B6E"/>
    <w:rsid w:val="00162C6C"/>
    <w:rsid w:val="00164E73"/>
    <w:rsid w:val="0016791E"/>
    <w:rsid w:val="00171F0B"/>
    <w:rsid w:val="0017295B"/>
    <w:rsid w:val="00183A71"/>
    <w:rsid w:val="001862EC"/>
    <w:rsid w:val="00187DCB"/>
    <w:rsid w:val="001927B8"/>
    <w:rsid w:val="001A459F"/>
    <w:rsid w:val="001B073E"/>
    <w:rsid w:val="001B1384"/>
    <w:rsid w:val="001D001E"/>
    <w:rsid w:val="001E06C8"/>
    <w:rsid w:val="001E35B4"/>
    <w:rsid w:val="001E45C6"/>
    <w:rsid w:val="001E540D"/>
    <w:rsid w:val="00242492"/>
    <w:rsid w:val="00247933"/>
    <w:rsid w:val="0025162C"/>
    <w:rsid w:val="00257FCD"/>
    <w:rsid w:val="00260240"/>
    <w:rsid w:val="0026025C"/>
    <w:rsid w:val="00260ED5"/>
    <w:rsid w:val="0026361E"/>
    <w:rsid w:val="00290FC2"/>
    <w:rsid w:val="0029717E"/>
    <w:rsid w:val="002B53EE"/>
    <w:rsid w:val="002C0A24"/>
    <w:rsid w:val="002C23D8"/>
    <w:rsid w:val="002D57DC"/>
    <w:rsid w:val="002D63D5"/>
    <w:rsid w:val="002F2A21"/>
    <w:rsid w:val="002F5BFA"/>
    <w:rsid w:val="0030343F"/>
    <w:rsid w:val="003075DE"/>
    <w:rsid w:val="00316731"/>
    <w:rsid w:val="003244CE"/>
    <w:rsid w:val="003311D4"/>
    <w:rsid w:val="00333FFE"/>
    <w:rsid w:val="00343829"/>
    <w:rsid w:val="00346EDA"/>
    <w:rsid w:val="003628CC"/>
    <w:rsid w:val="00371235"/>
    <w:rsid w:val="00372725"/>
    <w:rsid w:val="00384E7F"/>
    <w:rsid w:val="003A22D1"/>
    <w:rsid w:val="003A33DC"/>
    <w:rsid w:val="003B3F49"/>
    <w:rsid w:val="003C41D5"/>
    <w:rsid w:val="003D54C6"/>
    <w:rsid w:val="003D5CF0"/>
    <w:rsid w:val="003D70F0"/>
    <w:rsid w:val="00407A08"/>
    <w:rsid w:val="004409A6"/>
    <w:rsid w:val="00444F64"/>
    <w:rsid w:val="0044523A"/>
    <w:rsid w:val="004646F9"/>
    <w:rsid w:val="004772CC"/>
    <w:rsid w:val="004808BC"/>
    <w:rsid w:val="0049505E"/>
    <w:rsid w:val="0049585C"/>
    <w:rsid w:val="00497881"/>
    <w:rsid w:val="004A1918"/>
    <w:rsid w:val="004C4B5F"/>
    <w:rsid w:val="004D26D3"/>
    <w:rsid w:val="004E0F2D"/>
    <w:rsid w:val="004E596A"/>
    <w:rsid w:val="004F0F6B"/>
    <w:rsid w:val="005053F8"/>
    <w:rsid w:val="00511283"/>
    <w:rsid w:val="00517AAC"/>
    <w:rsid w:val="00523152"/>
    <w:rsid w:val="005239FF"/>
    <w:rsid w:val="0053517C"/>
    <w:rsid w:val="00540FE5"/>
    <w:rsid w:val="00551451"/>
    <w:rsid w:val="005530C8"/>
    <w:rsid w:val="005578AD"/>
    <w:rsid w:val="00563E95"/>
    <w:rsid w:val="005704DD"/>
    <w:rsid w:val="0057367F"/>
    <w:rsid w:val="005B2C96"/>
    <w:rsid w:val="005C642E"/>
    <w:rsid w:val="005E3843"/>
    <w:rsid w:val="005E387E"/>
    <w:rsid w:val="005F018C"/>
    <w:rsid w:val="005F3A18"/>
    <w:rsid w:val="006050FF"/>
    <w:rsid w:val="00606AF8"/>
    <w:rsid w:val="00607B3B"/>
    <w:rsid w:val="00610539"/>
    <w:rsid w:val="006218CD"/>
    <w:rsid w:val="0062286A"/>
    <w:rsid w:val="00625F5A"/>
    <w:rsid w:val="006306DF"/>
    <w:rsid w:val="00636B6C"/>
    <w:rsid w:val="006473E1"/>
    <w:rsid w:val="0065343B"/>
    <w:rsid w:val="0067731C"/>
    <w:rsid w:val="00686B7B"/>
    <w:rsid w:val="00697F47"/>
    <w:rsid w:val="006A2A00"/>
    <w:rsid w:val="006B7D59"/>
    <w:rsid w:val="006D2277"/>
    <w:rsid w:val="006F0BC1"/>
    <w:rsid w:val="006F560C"/>
    <w:rsid w:val="007017C5"/>
    <w:rsid w:val="00702C49"/>
    <w:rsid w:val="00704DA0"/>
    <w:rsid w:val="007051A7"/>
    <w:rsid w:val="007071E1"/>
    <w:rsid w:val="007108BA"/>
    <w:rsid w:val="00710A65"/>
    <w:rsid w:val="00710BB3"/>
    <w:rsid w:val="00711FB4"/>
    <w:rsid w:val="00713D68"/>
    <w:rsid w:val="00716C63"/>
    <w:rsid w:val="00742FBE"/>
    <w:rsid w:val="00752D98"/>
    <w:rsid w:val="00780702"/>
    <w:rsid w:val="00791612"/>
    <w:rsid w:val="00791F7D"/>
    <w:rsid w:val="007936D1"/>
    <w:rsid w:val="007C7130"/>
    <w:rsid w:val="007D203F"/>
    <w:rsid w:val="007E73A2"/>
    <w:rsid w:val="007F0DB8"/>
    <w:rsid w:val="007F755F"/>
    <w:rsid w:val="0081640A"/>
    <w:rsid w:val="0082669A"/>
    <w:rsid w:val="00831347"/>
    <w:rsid w:val="008374E9"/>
    <w:rsid w:val="008410F6"/>
    <w:rsid w:val="00842F05"/>
    <w:rsid w:val="00844CC9"/>
    <w:rsid w:val="0084661E"/>
    <w:rsid w:val="00851563"/>
    <w:rsid w:val="008537F0"/>
    <w:rsid w:val="008575F9"/>
    <w:rsid w:val="00860F10"/>
    <w:rsid w:val="00870481"/>
    <w:rsid w:val="00871C74"/>
    <w:rsid w:val="00873902"/>
    <w:rsid w:val="0087642B"/>
    <w:rsid w:val="00891E49"/>
    <w:rsid w:val="008A6324"/>
    <w:rsid w:val="008B6777"/>
    <w:rsid w:val="008C3508"/>
    <w:rsid w:val="008D4B81"/>
    <w:rsid w:val="008E24D5"/>
    <w:rsid w:val="008F4AFE"/>
    <w:rsid w:val="00910DD8"/>
    <w:rsid w:val="00925302"/>
    <w:rsid w:val="009277C4"/>
    <w:rsid w:val="00936C71"/>
    <w:rsid w:val="00953A4C"/>
    <w:rsid w:val="00953E13"/>
    <w:rsid w:val="009555CA"/>
    <w:rsid w:val="00955DAB"/>
    <w:rsid w:val="00963879"/>
    <w:rsid w:val="009713C8"/>
    <w:rsid w:val="00971C70"/>
    <w:rsid w:val="009965EE"/>
    <w:rsid w:val="009A1DC9"/>
    <w:rsid w:val="009A5D26"/>
    <w:rsid w:val="009B2A15"/>
    <w:rsid w:val="009B4BF0"/>
    <w:rsid w:val="009B6E0C"/>
    <w:rsid w:val="009C1715"/>
    <w:rsid w:val="009C668C"/>
    <w:rsid w:val="009D0C69"/>
    <w:rsid w:val="009E32DE"/>
    <w:rsid w:val="009F0FA8"/>
    <w:rsid w:val="009F2DE3"/>
    <w:rsid w:val="00A17A9E"/>
    <w:rsid w:val="00A21B41"/>
    <w:rsid w:val="00A25D0F"/>
    <w:rsid w:val="00A25FE2"/>
    <w:rsid w:val="00A33359"/>
    <w:rsid w:val="00A34FDD"/>
    <w:rsid w:val="00A43566"/>
    <w:rsid w:val="00A52B46"/>
    <w:rsid w:val="00A5558A"/>
    <w:rsid w:val="00A576BF"/>
    <w:rsid w:val="00A57EC0"/>
    <w:rsid w:val="00A607E0"/>
    <w:rsid w:val="00A72201"/>
    <w:rsid w:val="00A75387"/>
    <w:rsid w:val="00A90AC5"/>
    <w:rsid w:val="00A9166E"/>
    <w:rsid w:val="00A94984"/>
    <w:rsid w:val="00AA37CA"/>
    <w:rsid w:val="00AA47CC"/>
    <w:rsid w:val="00AB7FA7"/>
    <w:rsid w:val="00AD03FB"/>
    <w:rsid w:val="00AD7616"/>
    <w:rsid w:val="00AE3A70"/>
    <w:rsid w:val="00AE4FC3"/>
    <w:rsid w:val="00AF1E55"/>
    <w:rsid w:val="00B00621"/>
    <w:rsid w:val="00B03CD4"/>
    <w:rsid w:val="00B072F7"/>
    <w:rsid w:val="00B13F50"/>
    <w:rsid w:val="00B16A20"/>
    <w:rsid w:val="00B31FF7"/>
    <w:rsid w:val="00B37236"/>
    <w:rsid w:val="00B373EF"/>
    <w:rsid w:val="00B450EF"/>
    <w:rsid w:val="00B54373"/>
    <w:rsid w:val="00B579C1"/>
    <w:rsid w:val="00B62551"/>
    <w:rsid w:val="00B662D1"/>
    <w:rsid w:val="00B666C3"/>
    <w:rsid w:val="00B76660"/>
    <w:rsid w:val="00B80A06"/>
    <w:rsid w:val="00B847F2"/>
    <w:rsid w:val="00B96498"/>
    <w:rsid w:val="00BC7B91"/>
    <w:rsid w:val="00BD3E09"/>
    <w:rsid w:val="00BD5CA5"/>
    <w:rsid w:val="00BD5D17"/>
    <w:rsid w:val="00BE6BD7"/>
    <w:rsid w:val="00C00CDD"/>
    <w:rsid w:val="00C01CA6"/>
    <w:rsid w:val="00C03076"/>
    <w:rsid w:val="00C0535A"/>
    <w:rsid w:val="00C13EFB"/>
    <w:rsid w:val="00C17EFC"/>
    <w:rsid w:val="00C2093A"/>
    <w:rsid w:val="00C23F49"/>
    <w:rsid w:val="00C353F8"/>
    <w:rsid w:val="00C406D9"/>
    <w:rsid w:val="00C50E11"/>
    <w:rsid w:val="00C53722"/>
    <w:rsid w:val="00C6059C"/>
    <w:rsid w:val="00C77A17"/>
    <w:rsid w:val="00C77B12"/>
    <w:rsid w:val="00C836B5"/>
    <w:rsid w:val="00C948BE"/>
    <w:rsid w:val="00C95C81"/>
    <w:rsid w:val="00CB0FDE"/>
    <w:rsid w:val="00CB39EA"/>
    <w:rsid w:val="00CB6AB2"/>
    <w:rsid w:val="00CE2149"/>
    <w:rsid w:val="00CE2603"/>
    <w:rsid w:val="00CE64D6"/>
    <w:rsid w:val="00CF19C5"/>
    <w:rsid w:val="00D0251A"/>
    <w:rsid w:val="00D038FD"/>
    <w:rsid w:val="00D0497B"/>
    <w:rsid w:val="00D0747F"/>
    <w:rsid w:val="00D15E1F"/>
    <w:rsid w:val="00D2599B"/>
    <w:rsid w:val="00D25C81"/>
    <w:rsid w:val="00D25DCC"/>
    <w:rsid w:val="00D30192"/>
    <w:rsid w:val="00D3202E"/>
    <w:rsid w:val="00D368B6"/>
    <w:rsid w:val="00D36EEC"/>
    <w:rsid w:val="00D37401"/>
    <w:rsid w:val="00D401DC"/>
    <w:rsid w:val="00D533BD"/>
    <w:rsid w:val="00D5646C"/>
    <w:rsid w:val="00D609E7"/>
    <w:rsid w:val="00D657C8"/>
    <w:rsid w:val="00D66549"/>
    <w:rsid w:val="00D71C64"/>
    <w:rsid w:val="00D74765"/>
    <w:rsid w:val="00D8415E"/>
    <w:rsid w:val="00D9140B"/>
    <w:rsid w:val="00DA2CD0"/>
    <w:rsid w:val="00DC26EC"/>
    <w:rsid w:val="00DC5CA4"/>
    <w:rsid w:val="00DD259D"/>
    <w:rsid w:val="00DF152C"/>
    <w:rsid w:val="00DF437B"/>
    <w:rsid w:val="00DF67F3"/>
    <w:rsid w:val="00E05E7A"/>
    <w:rsid w:val="00E07440"/>
    <w:rsid w:val="00E1050B"/>
    <w:rsid w:val="00E45B54"/>
    <w:rsid w:val="00E56C24"/>
    <w:rsid w:val="00E611F4"/>
    <w:rsid w:val="00E667C2"/>
    <w:rsid w:val="00E71564"/>
    <w:rsid w:val="00E81B6C"/>
    <w:rsid w:val="00E8460F"/>
    <w:rsid w:val="00E85666"/>
    <w:rsid w:val="00E96EC2"/>
    <w:rsid w:val="00EA1A74"/>
    <w:rsid w:val="00EB01C4"/>
    <w:rsid w:val="00EB12E9"/>
    <w:rsid w:val="00EB14A5"/>
    <w:rsid w:val="00EB3D1C"/>
    <w:rsid w:val="00EB5B1C"/>
    <w:rsid w:val="00EB7242"/>
    <w:rsid w:val="00EC56A6"/>
    <w:rsid w:val="00EC6A98"/>
    <w:rsid w:val="00ED5165"/>
    <w:rsid w:val="00EE4896"/>
    <w:rsid w:val="00EE5F34"/>
    <w:rsid w:val="00EF0007"/>
    <w:rsid w:val="00EF3C54"/>
    <w:rsid w:val="00F021AF"/>
    <w:rsid w:val="00F07513"/>
    <w:rsid w:val="00F214C1"/>
    <w:rsid w:val="00F2411B"/>
    <w:rsid w:val="00F26B05"/>
    <w:rsid w:val="00F26CD2"/>
    <w:rsid w:val="00F40624"/>
    <w:rsid w:val="00F477E0"/>
    <w:rsid w:val="00F47FDC"/>
    <w:rsid w:val="00F50BF9"/>
    <w:rsid w:val="00F55CB2"/>
    <w:rsid w:val="00F6175D"/>
    <w:rsid w:val="00F670A7"/>
    <w:rsid w:val="00F77F2E"/>
    <w:rsid w:val="00F82CB2"/>
    <w:rsid w:val="00FA11B4"/>
    <w:rsid w:val="00FA1770"/>
    <w:rsid w:val="00FB7BFA"/>
    <w:rsid w:val="00FC08AA"/>
    <w:rsid w:val="00FC5E50"/>
    <w:rsid w:val="00FD645D"/>
    <w:rsid w:val="00FD784A"/>
    <w:rsid w:val="00FE37B6"/>
    <w:rsid w:val="00FF13DF"/>
    <w:rsid w:val="00FF188A"/>
    <w:rsid w:val="00F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078A9"/>
  <w15:docId w15:val="{8665924A-FED4-46E4-B0AF-84E7B801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6C8"/>
    <w:pPr>
      <w:spacing w:before="120" w:after="120" w:line="276" w:lineRule="auto"/>
      <w:jc w:val="both"/>
    </w:pPr>
    <w:rPr>
      <w:rFonts w:ascii="Tahoma" w:hAnsi="Tahoma"/>
      <w:sz w:val="20"/>
    </w:rPr>
  </w:style>
  <w:style w:type="paragraph" w:styleId="Naslov1">
    <w:name w:val="heading 1"/>
    <w:basedOn w:val="Normal"/>
    <w:next w:val="Normal"/>
    <w:link w:val="Naslov1Char"/>
    <w:uiPriority w:val="9"/>
    <w:rsid w:val="00014387"/>
    <w:pPr>
      <w:keepNext/>
      <w:keepLines/>
      <w:numPr>
        <w:numId w:val="21"/>
      </w:numPr>
      <w:spacing w:before="240" w:after="240"/>
      <w:ind w:left="714" w:hanging="357"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rsid w:val="00014387"/>
    <w:pPr>
      <w:keepNext/>
      <w:keepLines/>
      <w:numPr>
        <w:numId w:val="23"/>
      </w:numPr>
      <w:spacing w:before="240" w:after="240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14387"/>
    <w:pPr>
      <w:keepNext/>
      <w:keepLines/>
      <w:numPr>
        <w:numId w:val="24"/>
      </w:numPr>
      <w:spacing w:after="240"/>
      <w:outlineLvl w:val="2"/>
    </w:pPr>
    <w:rPr>
      <w:rFonts w:eastAsiaTheme="majorEastAsia" w:cstheme="majorBidi"/>
      <w:b/>
      <w:color w:val="2E74B5" w:themeColor="accent1" w:themeShade="BF"/>
      <w:sz w:val="22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239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EB3D1C"/>
  </w:style>
  <w:style w:type="paragraph" w:styleId="Podnojestranice">
    <w:name w:val="footer"/>
    <w:basedOn w:val="Normal"/>
    <w:link w:val="Podnojestranice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EB3D1C"/>
  </w:style>
  <w:style w:type="paragraph" w:customStyle="1" w:styleId="Naslov10">
    <w:name w:val="Naslov1"/>
    <w:basedOn w:val="Normal"/>
    <w:link w:val="NaslovChar"/>
    <w:qFormat/>
    <w:rsid w:val="009555CA"/>
    <w:rPr>
      <w:rFonts w:cs="Open Sans"/>
      <w:b/>
      <w:sz w:val="36"/>
    </w:rPr>
  </w:style>
  <w:style w:type="character" w:styleId="Suptilnonaglaavanje">
    <w:name w:val="Subtle Emphasis"/>
    <w:basedOn w:val="Podrazumevanifontpasusa"/>
    <w:uiPriority w:val="19"/>
    <w:rsid w:val="009555CA"/>
    <w:rPr>
      <w:i/>
      <w:iCs/>
      <w:color w:val="404040" w:themeColor="text1" w:themeTint="BF"/>
    </w:rPr>
  </w:style>
  <w:style w:type="character" w:customStyle="1" w:styleId="NaslovChar">
    <w:name w:val="Naslov Char"/>
    <w:basedOn w:val="Podrazumevanifontpasusa"/>
    <w:link w:val="Naslov10"/>
    <w:rsid w:val="009555CA"/>
    <w:rPr>
      <w:rFonts w:ascii="Open Sans" w:hAnsi="Open Sans" w:cs="Open Sans"/>
      <w:b/>
      <w:sz w:val="36"/>
    </w:rPr>
  </w:style>
  <w:style w:type="paragraph" w:styleId="Pasussalistom">
    <w:name w:val="List Paragraph"/>
    <w:basedOn w:val="Normal"/>
    <w:link w:val="PasussalistomChar"/>
    <w:uiPriority w:val="34"/>
    <w:qFormat/>
    <w:rsid w:val="009555CA"/>
    <w:pPr>
      <w:numPr>
        <w:numId w:val="18"/>
      </w:numPr>
      <w:contextualSpacing/>
    </w:pPr>
  </w:style>
  <w:style w:type="paragraph" w:customStyle="1" w:styleId="SubTitle1">
    <w:name w:val="SubTitle 1"/>
    <w:basedOn w:val="Normal"/>
    <w:next w:val="SubTitle2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40"/>
      <w:lang w:val="en-GB"/>
    </w:rPr>
  </w:style>
  <w:style w:type="paragraph" w:customStyle="1" w:styleId="SubTitle2">
    <w:name w:val="SubTitle 2"/>
    <w:basedOn w:val="Normal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32"/>
      <w:lang w:val="en-GB"/>
    </w:rPr>
  </w:style>
  <w:style w:type="paragraph" w:styleId="Naslov">
    <w:name w:val="Title"/>
    <w:basedOn w:val="Normal"/>
    <w:next w:val="SubTitle1"/>
    <w:link w:val="NaslovChar1"/>
    <w:qFormat/>
    <w:rsid w:val="00A43566"/>
    <w:pPr>
      <w:snapToGrid w:val="0"/>
      <w:spacing w:after="480" w:line="240" w:lineRule="auto"/>
      <w:jc w:val="center"/>
    </w:pPr>
    <w:rPr>
      <w:rFonts w:ascii="Arial" w:eastAsia="Times New Roman" w:hAnsi="Arial" w:cs="Arial"/>
      <w:b/>
      <w:sz w:val="48"/>
      <w:lang w:val="en-GB"/>
    </w:rPr>
  </w:style>
  <w:style w:type="character" w:customStyle="1" w:styleId="NaslovChar1">
    <w:name w:val="Naslov Char1"/>
    <w:basedOn w:val="Podrazumevanifontpasusa"/>
    <w:link w:val="Naslov"/>
    <w:rsid w:val="00A43566"/>
    <w:rPr>
      <w:rFonts w:ascii="Arial" w:eastAsia="Times New Roman" w:hAnsi="Arial" w:cs="Arial"/>
      <w:b/>
      <w:sz w:val="48"/>
      <w:lang w:val="en-GB"/>
    </w:rPr>
  </w:style>
  <w:style w:type="character" w:styleId="Naglaavanje">
    <w:name w:val="Emphasis"/>
    <w:uiPriority w:val="20"/>
    <w:qFormat/>
    <w:rsid w:val="00A43566"/>
    <w:rPr>
      <w:i/>
      <w:noProof w:val="0"/>
      <w:lang w:val="en-GB"/>
    </w:rPr>
  </w:style>
  <w:style w:type="paragraph" w:customStyle="1" w:styleId="Header1">
    <w:name w:val="Header1"/>
    <w:basedOn w:val="Normal"/>
    <w:link w:val="Header1Char"/>
    <w:qFormat/>
    <w:rsid w:val="001E06C8"/>
    <w:pPr>
      <w:numPr>
        <w:numId w:val="2"/>
      </w:numPr>
      <w:tabs>
        <w:tab w:val="left" w:pos="8685"/>
      </w:tabs>
      <w:spacing w:before="360" w:after="360"/>
    </w:pPr>
    <w:rPr>
      <w:rFonts w:cstheme="minorHAnsi"/>
      <w:b/>
      <w:sz w:val="24"/>
      <w:szCs w:val="24"/>
    </w:rPr>
  </w:style>
  <w:style w:type="paragraph" w:styleId="NormalWeb">
    <w:name w:val="Normal (Web)"/>
    <w:basedOn w:val="Normal"/>
    <w:unhideWhenUsed/>
    <w:rsid w:val="001E06C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sl-SI" w:eastAsia="sl-SI"/>
    </w:rPr>
  </w:style>
  <w:style w:type="character" w:customStyle="1" w:styleId="Header1Char">
    <w:name w:val="Header1 Char"/>
    <w:basedOn w:val="Podrazumevanifontpasusa"/>
    <w:link w:val="Header1"/>
    <w:rsid w:val="001E06C8"/>
    <w:rPr>
      <w:rFonts w:ascii="Tahoma" w:hAnsi="Tahoma" w:cstheme="minorHAnsi"/>
      <w:b/>
      <w:sz w:val="24"/>
      <w:szCs w:val="24"/>
    </w:rPr>
  </w:style>
  <w:style w:type="table" w:styleId="Koordinatnamreatabele">
    <w:name w:val="Table Grid"/>
    <w:basedOn w:val="Normalnatabela"/>
    <w:uiPriority w:val="39"/>
    <w:rsid w:val="00742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uiPriority w:val="99"/>
    <w:semiHidden/>
    <w:unhideWhenUsed/>
    <w:rsid w:val="00953E1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53E13"/>
    <w:pPr>
      <w:spacing w:before="0" w:after="0" w:line="240" w:lineRule="auto"/>
    </w:pPr>
    <w:rPr>
      <w:rFonts w:ascii="Calibri" w:eastAsia="Times New Roman" w:hAnsi="Calibri" w:cs="Times New Roman"/>
      <w:szCs w:val="20"/>
      <w:lang w:val="en-GB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953E13"/>
    <w:rPr>
      <w:rFonts w:ascii="Calibri" w:eastAsia="Times New Roman" w:hAnsi="Calibri" w:cs="Times New Roman"/>
      <w:sz w:val="20"/>
      <w:szCs w:val="20"/>
      <w:lang w:val="en-GB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953E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953E13"/>
    <w:rPr>
      <w:rFonts w:ascii="Segoe UI" w:hAnsi="Segoe UI" w:cs="Segoe UI"/>
      <w:sz w:val="18"/>
      <w:szCs w:val="18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871C74"/>
    <w:pPr>
      <w:spacing w:before="120" w:after="120"/>
    </w:pPr>
    <w:rPr>
      <w:rFonts w:ascii="Tahoma" w:eastAsiaTheme="minorHAnsi" w:hAnsi="Tahoma" w:cstheme="minorBidi"/>
      <w:b/>
      <w:bCs/>
      <w:lang w:val="en-US"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871C74"/>
    <w:rPr>
      <w:rFonts w:ascii="Tahoma" w:eastAsia="Times New Roman" w:hAnsi="Tahoma" w:cs="Times New Roman"/>
      <w:b/>
      <w:bCs/>
      <w:sz w:val="20"/>
      <w:szCs w:val="20"/>
      <w:lang w:val="en-GB"/>
    </w:rPr>
  </w:style>
  <w:style w:type="paragraph" w:customStyle="1" w:styleId="Header2">
    <w:name w:val="Header 2"/>
    <w:basedOn w:val="Pasussalistom"/>
    <w:link w:val="Header2Char"/>
    <w:qFormat/>
    <w:rsid w:val="00D15E1F"/>
    <w:pPr>
      <w:numPr>
        <w:ilvl w:val="1"/>
        <w:numId w:val="2"/>
      </w:numPr>
      <w:tabs>
        <w:tab w:val="left" w:pos="8685"/>
      </w:tabs>
      <w:spacing w:before="240" w:after="240"/>
      <w:ind w:left="1077"/>
      <w:contextualSpacing w:val="0"/>
    </w:pPr>
    <w:rPr>
      <w:b/>
      <w:sz w:val="22"/>
    </w:rPr>
  </w:style>
  <w:style w:type="paragraph" w:customStyle="1" w:styleId="Header3">
    <w:name w:val="Header 3"/>
    <w:basedOn w:val="Pasussalistom"/>
    <w:link w:val="Header3Char"/>
    <w:qFormat/>
    <w:rsid w:val="009F0FA8"/>
    <w:pPr>
      <w:numPr>
        <w:ilvl w:val="2"/>
        <w:numId w:val="2"/>
      </w:numPr>
      <w:shd w:val="clear" w:color="auto" w:fill="BDD6EE" w:themeFill="accent1" w:themeFillTint="66"/>
    </w:pPr>
    <w:rPr>
      <w:b/>
      <w:lang w:val="sr-Latn-CS"/>
    </w:rPr>
  </w:style>
  <w:style w:type="character" w:customStyle="1" w:styleId="PasussalistomChar">
    <w:name w:val="Pasus sa listom Char"/>
    <w:basedOn w:val="Podrazumevanifontpasusa"/>
    <w:link w:val="Pasussalistom"/>
    <w:uiPriority w:val="34"/>
    <w:rsid w:val="00D15E1F"/>
    <w:rPr>
      <w:rFonts w:ascii="Tahoma" w:hAnsi="Tahoma"/>
      <w:sz w:val="20"/>
    </w:rPr>
  </w:style>
  <w:style w:type="character" w:customStyle="1" w:styleId="Header2Char">
    <w:name w:val="Header 2 Char"/>
    <w:basedOn w:val="PasussalistomChar"/>
    <w:link w:val="Header2"/>
    <w:rsid w:val="00D15E1F"/>
    <w:rPr>
      <w:rFonts w:ascii="Tahoma" w:hAnsi="Tahoma"/>
      <w:b/>
      <w:sz w:val="20"/>
    </w:rPr>
  </w:style>
  <w:style w:type="character" w:styleId="Hiperveza">
    <w:name w:val="Hyperlink"/>
    <w:uiPriority w:val="99"/>
    <w:rsid w:val="00A576BF"/>
    <w:rPr>
      <w:color w:val="0000FF"/>
      <w:u w:val="single"/>
    </w:rPr>
  </w:style>
  <w:style w:type="character" w:customStyle="1" w:styleId="Header3Char">
    <w:name w:val="Header 3 Char"/>
    <w:basedOn w:val="PasussalistomChar"/>
    <w:link w:val="Header3"/>
    <w:rsid w:val="009F0FA8"/>
    <w:rPr>
      <w:rFonts w:ascii="Tahoma" w:hAnsi="Tahoma"/>
      <w:b/>
      <w:sz w:val="20"/>
      <w:shd w:val="clear" w:color="auto" w:fill="BDD6EE" w:themeFill="accent1" w:themeFillTint="66"/>
      <w:lang w:val="sr-Latn-C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373EF"/>
    <w:pPr>
      <w:spacing w:before="0" w:after="0" w:line="240" w:lineRule="auto"/>
    </w:pPr>
    <w:rPr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B373EF"/>
    <w:rPr>
      <w:rFonts w:ascii="Tahoma" w:hAnsi="Tahoma"/>
      <w:sz w:val="20"/>
      <w:szCs w:val="20"/>
    </w:rPr>
  </w:style>
  <w:style w:type="character" w:styleId="Referencafusnote">
    <w:name w:val="footnote reference"/>
    <w:basedOn w:val="Podrazumevanifontpasusa"/>
    <w:uiPriority w:val="99"/>
    <w:semiHidden/>
    <w:unhideWhenUsed/>
    <w:rsid w:val="00B373EF"/>
    <w:rPr>
      <w:vertAlign w:val="superscript"/>
    </w:rPr>
  </w:style>
  <w:style w:type="paragraph" w:customStyle="1" w:styleId="Default">
    <w:name w:val="Default"/>
    <w:rsid w:val="008E24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l-SI"/>
    </w:rPr>
  </w:style>
  <w:style w:type="character" w:customStyle="1" w:styleId="Naslov1Char">
    <w:name w:val="Naslov 1 Char"/>
    <w:basedOn w:val="Podrazumevanifontpasusa"/>
    <w:link w:val="Naslov1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8"/>
      <w:szCs w:val="32"/>
    </w:rPr>
  </w:style>
  <w:style w:type="paragraph" w:styleId="Naslovsadraja">
    <w:name w:val="TOC Heading"/>
    <w:basedOn w:val="Naslov1"/>
    <w:next w:val="Normal"/>
    <w:uiPriority w:val="39"/>
    <w:unhideWhenUsed/>
    <w:qFormat/>
    <w:rsid w:val="00D0251A"/>
    <w:pPr>
      <w:spacing w:line="259" w:lineRule="auto"/>
      <w:jc w:val="left"/>
      <w:outlineLvl w:val="9"/>
    </w:pPr>
  </w:style>
  <w:style w:type="paragraph" w:customStyle="1" w:styleId="stil1tekst">
    <w:name w:val="stil_1tekst"/>
    <w:basedOn w:val="Normal"/>
    <w:rsid w:val="00130C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slov3Char">
    <w:name w:val="Naslov 3 Char"/>
    <w:basedOn w:val="Podrazumevanifontpasusa"/>
    <w:link w:val="Naslov3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Cs w:val="24"/>
    </w:rPr>
  </w:style>
  <w:style w:type="paragraph" w:styleId="SADRAJ1">
    <w:name w:val="toc 1"/>
    <w:basedOn w:val="Normal"/>
    <w:next w:val="Normal"/>
    <w:autoRedefine/>
    <w:uiPriority w:val="39"/>
    <w:unhideWhenUsed/>
    <w:rsid w:val="00FD784A"/>
    <w:pPr>
      <w:spacing w:after="100"/>
    </w:pPr>
  </w:style>
  <w:style w:type="character" w:customStyle="1" w:styleId="Naslov2Char">
    <w:name w:val="Naslov 2 Char"/>
    <w:basedOn w:val="Podrazumevanifontpasusa"/>
    <w:link w:val="Naslov2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4"/>
      <w:szCs w:val="26"/>
    </w:rPr>
  </w:style>
  <w:style w:type="paragraph" w:styleId="SADRAJ2">
    <w:name w:val="toc 2"/>
    <w:basedOn w:val="Normal"/>
    <w:next w:val="Normal"/>
    <w:autoRedefine/>
    <w:uiPriority w:val="39"/>
    <w:unhideWhenUsed/>
    <w:rsid w:val="00D8415E"/>
    <w:pPr>
      <w:spacing w:after="100"/>
      <w:ind w:left="200"/>
    </w:pPr>
  </w:style>
  <w:style w:type="paragraph" w:styleId="SADRAJ3">
    <w:name w:val="toc 3"/>
    <w:basedOn w:val="Normal"/>
    <w:next w:val="Normal"/>
    <w:autoRedefine/>
    <w:uiPriority w:val="39"/>
    <w:unhideWhenUsed/>
    <w:rsid w:val="00D8415E"/>
    <w:pPr>
      <w:spacing w:after="100"/>
      <w:ind w:left="400"/>
    </w:pPr>
  </w:style>
  <w:style w:type="character" w:customStyle="1" w:styleId="Naslov4Char">
    <w:name w:val="Naslov 4 Char"/>
    <w:basedOn w:val="Podrazumevanifontpasusa"/>
    <w:link w:val="Naslov4"/>
    <w:uiPriority w:val="9"/>
    <w:semiHidden/>
    <w:rsid w:val="005239FF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customStyle="1" w:styleId="Text4">
    <w:name w:val="Text 4"/>
    <w:basedOn w:val="Normal"/>
    <w:rsid w:val="005239FF"/>
    <w:pPr>
      <w:tabs>
        <w:tab w:val="left" w:pos="2302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paragraph" w:customStyle="1" w:styleId="NumPar2">
    <w:name w:val="NumPar 2"/>
    <w:basedOn w:val="Naslov2"/>
    <w:next w:val="Text2"/>
    <w:rsid w:val="000511DA"/>
    <w:pPr>
      <w:keepNext w:val="0"/>
      <w:keepLines w:val="0"/>
      <w:numPr>
        <w:numId w:val="0"/>
      </w:numPr>
      <w:tabs>
        <w:tab w:val="num" w:pos="360"/>
        <w:tab w:val="num" w:pos="1440"/>
      </w:tabs>
      <w:snapToGrid w:val="0"/>
      <w:spacing w:before="0" w:line="240" w:lineRule="auto"/>
      <w:ind w:left="360" w:hanging="283"/>
      <w:outlineLvl w:val="9"/>
    </w:pPr>
    <w:rPr>
      <w:rFonts w:ascii="Calibri" w:eastAsia="Times New Roman" w:hAnsi="Calibri" w:cs="Arial"/>
      <w:b w:val="0"/>
      <w:caps/>
      <w:color w:val="auto"/>
      <w:sz w:val="22"/>
      <w:szCs w:val="22"/>
      <w:lang w:val="fr-FR"/>
    </w:rPr>
  </w:style>
  <w:style w:type="paragraph" w:customStyle="1" w:styleId="Text2">
    <w:name w:val="Text 2"/>
    <w:basedOn w:val="Normal"/>
    <w:rsid w:val="000511DA"/>
    <w:pPr>
      <w:tabs>
        <w:tab w:val="left" w:pos="2161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character" w:customStyle="1" w:styleId="longtext">
    <w:name w:val="long_text"/>
    <w:basedOn w:val="Podrazumevanifontpasusa"/>
    <w:rsid w:val="000511DA"/>
  </w:style>
  <w:style w:type="character" w:customStyle="1" w:styleId="UnresolvedMention1">
    <w:name w:val="Unresolved Mention1"/>
    <w:basedOn w:val="Podrazumevanifontpasusa"/>
    <w:uiPriority w:val="99"/>
    <w:semiHidden/>
    <w:unhideWhenUsed/>
    <w:rsid w:val="00127696"/>
    <w:rPr>
      <w:color w:val="605E5C"/>
      <w:shd w:val="clear" w:color="auto" w:fill="E1DFDD"/>
    </w:rPr>
  </w:style>
  <w:style w:type="paragraph" w:styleId="Bezrazmaka">
    <w:name w:val="No Spacing"/>
    <w:uiPriority w:val="1"/>
    <w:qFormat/>
    <w:rsid w:val="00EC56A6"/>
    <w:pPr>
      <w:spacing w:after="0" w:line="240" w:lineRule="auto"/>
      <w:jc w:val="both"/>
    </w:pPr>
    <w:rPr>
      <w:sz w:val="24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png"/><Relationship Id="rId1" Type="http://schemas.openxmlformats.org/officeDocument/2006/relationships/image" Target="media/image3.emf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8E1CBD9-4BDD-4041-BAD3-CB821FA09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SMJERNICE ZA PODNOSIOCE PRIJEDLOGA PROJEKTA</vt:lpstr>
    </vt:vector>
  </TitlesOfParts>
  <Company>HP Inc.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SMJERNICE ZA PODNOSIOCE PRIJEDLOGA PROJEKTA</dc:title>
  <dc:creator>Petar</dc:creator>
  <cp:lastModifiedBy>Amer C</cp:lastModifiedBy>
  <cp:revision>24</cp:revision>
  <cp:lastPrinted>2019-08-01T06:14:00Z</cp:lastPrinted>
  <dcterms:created xsi:type="dcterms:W3CDTF">2022-01-20T21:23:00Z</dcterms:created>
  <dcterms:modified xsi:type="dcterms:W3CDTF">2022-05-16T07:32:00Z</dcterms:modified>
</cp:coreProperties>
</file>