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Na osnovu člana 46 Statuta opštine Rožaje („Službeni list CG - Opštinski propisi“,  br. 38/18</w:t>
      </w:r>
      <w:r w:rsidR="001411A7">
        <w:rPr>
          <w:lang w:val="sr-Latn-RS"/>
        </w:rPr>
        <w:t xml:space="preserve"> i 16/21 </w:t>
      </w:r>
      <w:r>
        <w:rPr>
          <w:lang w:val="sr-Latn-RS"/>
        </w:rPr>
        <w:t>) i člana 147 i 148 Poslovnika o radu Skupštine opštine Rožaje („Službeni list CG - Opštinski propisi“, br. 38/18</w:t>
      </w:r>
      <w:r w:rsidR="001411A7">
        <w:rPr>
          <w:lang w:val="sr-Latn-RS"/>
        </w:rPr>
        <w:t xml:space="preserve"> i 16/21</w:t>
      </w:r>
      <w:r>
        <w:rPr>
          <w:lang w:val="sr-Latn-RS"/>
        </w:rPr>
        <w:t>), Skupština opštine Rožaje, na sjednici održanoj</w:t>
      </w:r>
      <w:r w:rsidR="00BE117C">
        <w:rPr>
          <w:lang w:val="sr-Latn-RS"/>
        </w:rPr>
        <w:t xml:space="preserve"> dana 30.03.</w:t>
      </w:r>
      <w:r w:rsidR="003B5899">
        <w:rPr>
          <w:lang w:val="sr-Latn-RS"/>
        </w:rPr>
        <w:t>2022</w:t>
      </w:r>
      <w:r>
        <w:rPr>
          <w:lang w:val="sr-Latn-RS"/>
        </w:rPr>
        <w:t xml:space="preserve">.godine, </w:t>
      </w:r>
      <w:r w:rsidR="001411A7">
        <w:rPr>
          <w:lang w:val="sr-Latn-RS"/>
        </w:rPr>
        <w:t xml:space="preserve"> </w:t>
      </w:r>
      <w:r>
        <w:rPr>
          <w:lang w:val="sr-Latn-RS"/>
        </w:rPr>
        <w:t>d o n i j e l a   j e</w:t>
      </w:r>
    </w:p>
    <w:p w:rsidR="00413552" w:rsidRDefault="00413552" w:rsidP="00413552">
      <w:pPr>
        <w:rPr>
          <w:lang w:val="sr-Latn-RS"/>
        </w:rPr>
      </w:pPr>
    </w:p>
    <w:p w:rsidR="00413552" w:rsidRDefault="00413552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P R O G R A M  R A D A</w:t>
      </w:r>
    </w:p>
    <w:p w:rsidR="00413552" w:rsidRDefault="001411A7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Skupštine opštine Rožaje za 2022</w:t>
      </w:r>
      <w:r w:rsidR="00413552">
        <w:rPr>
          <w:b/>
          <w:lang w:val="sr-Latn-RS"/>
        </w:rPr>
        <w:t>.godinu</w:t>
      </w:r>
    </w:p>
    <w:p w:rsidR="00413552" w:rsidRDefault="00413552" w:rsidP="00413552">
      <w:pPr>
        <w:jc w:val="both"/>
        <w:rPr>
          <w:b/>
          <w:lang w:val="sr-Latn-RS"/>
        </w:rPr>
      </w:pPr>
    </w:p>
    <w:p w:rsidR="00E571B1" w:rsidRDefault="00413552" w:rsidP="00413552">
      <w:pPr>
        <w:jc w:val="both"/>
        <w:rPr>
          <w:lang w:val="sr-Latn-RS"/>
        </w:rPr>
      </w:pPr>
      <w:r>
        <w:rPr>
          <w:lang w:val="sr-Latn-RS"/>
        </w:rPr>
        <w:t>OPŠTI DIO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</w:t>
      </w:r>
      <w:r w:rsidR="008E45C1">
        <w:rPr>
          <w:lang w:val="sr-Latn-RS"/>
        </w:rPr>
        <w:t xml:space="preserve"> </w:t>
      </w:r>
      <w:r>
        <w:rPr>
          <w:lang w:val="sr-Latn-RS"/>
        </w:rPr>
        <w:t>Programom rada Skupštine opštine Rožaje za 202</w:t>
      </w:r>
      <w:r w:rsidR="001411A7">
        <w:rPr>
          <w:lang w:val="sr-Latn-RS"/>
        </w:rPr>
        <w:t>2</w:t>
      </w:r>
      <w:r>
        <w:rPr>
          <w:lang w:val="sr-Latn-RS"/>
        </w:rPr>
        <w:t xml:space="preserve">.godinu utvrđuju se poslovi i zadaci </w:t>
      </w:r>
      <w:r w:rsidR="005C6167">
        <w:rPr>
          <w:lang w:val="sr-Latn-RS"/>
        </w:rPr>
        <w:t xml:space="preserve">    </w:t>
      </w:r>
      <w:r>
        <w:rPr>
          <w:lang w:val="sr-Latn-RS"/>
        </w:rPr>
        <w:t>Skupštine opštine Rožaje, nosioci pojedinih poslova i zadataka i rokovi za razmatranje pitanja iz nadležnosti Skupštine opštine, utvrđenih Ustavom, Zakonom i Statutom.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Nosioci poslova i zadataka iz Programa rada Skupštine obavezni su da odgovarajuće materijale pripreme i blagovremeno dostave Skupštini na razmatranje.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Predsjednik i sekretar Skupštine dužni su da prate aktivnosti na ostvarivanju ovog Programa, kao i da preduzimaju neophodne mjere radi blagovremene, dosljedne i cjelovite realizacije ovog Programa.</w:t>
      </w:r>
    </w:p>
    <w:p w:rsidR="00413552" w:rsidRDefault="00413552" w:rsidP="00413552">
      <w:pPr>
        <w:rPr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 xml:space="preserve">Prvi kvartal 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7D4161" w:rsidP="00413552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Predlog Plana</w:t>
      </w:r>
      <w:r w:rsidR="00413552">
        <w:rPr>
          <w:lang w:val="sr-Latn-RS"/>
        </w:rPr>
        <w:t xml:space="preserve"> investicionih aktivnosti na t</w:t>
      </w:r>
      <w:r w:rsidR="003B5899">
        <w:rPr>
          <w:lang w:val="sr-Latn-RS"/>
        </w:rPr>
        <w:t>eritoriji opštine Rožaje za 2022</w:t>
      </w:r>
      <w:r w:rsidR="00413552">
        <w:rPr>
          <w:lang w:val="sr-Latn-RS"/>
        </w:rPr>
        <w:t>.godinu;</w:t>
      </w:r>
    </w:p>
    <w:p w:rsidR="00413552" w:rsidRDefault="00413552" w:rsidP="00413552">
      <w:pPr>
        <w:ind w:left="644"/>
        <w:jc w:val="both"/>
        <w:rPr>
          <w:lang w:val="sr-Latn-RS"/>
        </w:rPr>
      </w:pPr>
      <w:r>
        <w:rPr>
          <w:lang w:val="sr-Latn-RS"/>
        </w:rPr>
        <w:t xml:space="preserve">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823B70">
        <w:rPr>
          <w:lang w:val="sr-Latn-RS"/>
        </w:rPr>
        <w:t>Direkcija za  investicije</w:t>
      </w:r>
      <w:r w:rsidR="0000289F">
        <w:rPr>
          <w:lang w:val="sr-Latn-RS"/>
        </w:rPr>
        <w:t>, izgradnju i saobraćaj</w:t>
      </w:r>
    </w:p>
    <w:p w:rsidR="009904B5" w:rsidRDefault="009904B5" w:rsidP="00413552">
      <w:pPr>
        <w:ind w:left="644"/>
        <w:jc w:val="both"/>
        <w:rPr>
          <w:lang w:val="sr-Latn-RS"/>
        </w:rPr>
      </w:pPr>
    </w:p>
    <w:p w:rsidR="00413552" w:rsidRDefault="009904B5" w:rsidP="009904B5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Predlog Odluke  o opštinskim  i nekategorisanim putevima</w:t>
      </w:r>
      <w:r w:rsidR="003B5899">
        <w:rPr>
          <w:lang w:val="sr-Latn-RS"/>
        </w:rPr>
        <w:t xml:space="preserve"> o osovinskom opterećenju</w:t>
      </w:r>
      <w:r>
        <w:rPr>
          <w:lang w:val="sr-Latn-RS"/>
        </w:rPr>
        <w:t xml:space="preserve"> na teritoriji  opštine Rožaje;</w:t>
      </w:r>
    </w:p>
    <w:p w:rsidR="009904B5" w:rsidRPr="009904B5" w:rsidRDefault="009904B5" w:rsidP="009904B5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 </w:t>
      </w:r>
      <w:r w:rsidRPr="009904B5">
        <w:rPr>
          <w:lang w:val="sr-Latn-RS"/>
        </w:rPr>
        <w:t xml:space="preserve">Obrađivač:                       </w:t>
      </w:r>
      <w:r w:rsidR="00823B70">
        <w:rPr>
          <w:lang w:val="sr-Latn-RS"/>
        </w:rPr>
        <w:t xml:space="preserve">       Direkcija za investicije</w:t>
      </w:r>
      <w:r w:rsidRPr="009904B5">
        <w:rPr>
          <w:lang w:val="sr-Latn-RS"/>
        </w:rPr>
        <w:t>,</w:t>
      </w:r>
      <w:r w:rsidR="00823B70">
        <w:rPr>
          <w:lang w:val="sr-Latn-RS"/>
        </w:rPr>
        <w:t xml:space="preserve"> </w:t>
      </w:r>
      <w:r w:rsidRPr="009904B5">
        <w:rPr>
          <w:lang w:val="sr-Latn-RS"/>
        </w:rPr>
        <w:t>izgradnju i saobraćaj</w:t>
      </w:r>
    </w:p>
    <w:p w:rsidR="009904B5" w:rsidRPr="009904B5" w:rsidRDefault="009904B5" w:rsidP="009904B5">
      <w:pPr>
        <w:ind w:left="360"/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00289F">
        <w:rPr>
          <w:lang w:val="sr-Latn-RS"/>
        </w:rPr>
        <w:t>Izveštaj o radu predsjednika i radu organa i službi</w:t>
      </w:r>
      <w:r w:rsidR="007D4161">
        <w:rPr>
          <w:lang w:val="sr-Latn-RS"/>
        </w:rPr>
        <w:t xml:space="preserve"> za 2021.</w:t>
      </w:r>
      <w:r w:rsidR="00B22B96">
        <w:rPr>
          <w:lang w:val="sr-Latn-RS"/>
        </w:rPr>
        <w:t>godinu</w:t>
      </w:r>
      <w:r>
        <w:rPr>
          <w:lang w:val="sr-Latn-RS"/>
        </w:rPr>
        <w:t xml:space="preserve"> ;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FB6DE2">
        <w:rPr>
          <w:lang w:val="sr-Latn-RS"/>
        </w:rPr>
        <w:t xml:space="preserve">Služba </w:t>
      </w:r>
      <w:r w:rsidR="0000289F">
        <w:rPr>
          <w:lang w:val="sr-Latn-RS"/>
        </w:rPr>
        <w:t>Predsjednik</w:t>
      </w:r>
      <w:r w:rsidR="00FB6DE2">
        <w:rPr>
          <w:lang w:val="sr-Latn-RS"/>
        </w:rPr>
        <w:t>a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Predlog</w:t>
      </w:r>
      <w:r w:rsidR="00C73BD0">
        <w:rPr>
          <w:lang w:val="sr-Latn-RS"/>
        </w:rPr>
        <w:t xml:space="preserve"> </w:t>
      </w:r>
      <w:r w:rsidR="000D2D41">
        <w:rPr>
          <w:lang w:val="sr-Latn-RS"/>
        </w:rPr>
        <w:t>Izmjena i dopuna</w:t>
      </w:r>
      <w:r>
        <w:rPr>
          <w:lang w:val="sr-Latn-RS"/>
        </w:rPr>
        <w:t xml:space="preserve"> Programa </w:t>
      </w:r>
      <w:r w:rsidR="0000289F">
        <w:rPr>
          <w:lang w:val="sr-Latn-RS"/>
        </w:rPr>
        <w:t>privremenih objekata na ter</w:t>
      </w:r>
      <w:r w:rsidR="001973C0">
        <w:rPr>
          <w:lang w:val="sr-Latn-RS"/>
        </w:rPr>
        <w:t xml:space="preserve">itoriji  </w:t>
      </w:r>
      <w:r w:rsidR="00C73BD0">
        <w:rPr>
          <w:lang w:val="sr-Latn-RS"/>
        </w:rPr>
        <w:t>opštine Rožaje</w:t>
      </w:r>
      <w:r w:rsidR="0000289F">
        <w:rPr>
          <w:lang w:val="sr-Latn-RS"/>
        </w:rPr>
        <w:t>;</w:t>
      </w:r>
      <w:r>
        <w:rPr>
          <w:lang w:val="sr-Latn-RS"/>
        </w:rPr>
        <w:t xml:space="preserve"> 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00289F">
        <w:rPr>
          <w:lang w:val="sr-Latn-RS"/>
        </w:rPr>
        <w:t>Sekretarijat za uređenje prostora i zaštitu ž</w:t>
      </w:r>
      <w:r w:rsidR="0099656F">
        <w:rPr>
          <w:lang w:val="sr-Latn-RS"/>
        </w:rPr>
        <w:t>ivotne sredine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196095">
        <w:rPr>
          <w:lang w:val="sr-Latn-RS"/>
        </w:rPr>
        <w:t>Odluke o</w:t>
      </w:r>
      <w:r w:rsidR="000D2D41">
        <w:rPr>
          <w:lang w:val="sr-Latn-RS"/>
        </w:rPr>
        <w:t xml:space="preserve"> izmjenama i dopunama Odluke o naknadi za komunalno opremanje građevinsko</w:t>
      </w:r>
      <w:r w:rsidR="00C73BD0">
        <w:rPr>
          <w:lang w:val="sr-Latn-RS"/>
        </w:rPr>
        <w:t>g zemljišta</w:t>
      </w:r>
      <w:r>
        <w:rPr>
          <w:lang w:val="sr-Latn-RS"/>
        </w:rPr>
        <w:t>;</w:t>
      </w:r>
    </w:p>
    <w:p w:rsidR="00413552" w:rsidRDefault="00413552" w:rsidP="0099656F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99656F">
        <w:rPr>
          <w:lang w:val="sr-Latn-RS"/>
        </w:rPr>
        <w:t>Sekretarijat za uređenje prostora i zaštitu životne sredine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C63CF6">
        <w:rPr>
          <w:lang w:val="sr-Latn-RS"/>
        </w:rPr>
        <w:t>Lokalnog akcionog plana za socijalnu i dječiju zaštitu</w:t>
      </w:r>
      <w:r w:rsidR="00440D2C">
        <w:rPr>
          <w:lang w:val="sr-Latn-RS"/>
        </w:rPr>
        <w:t>;</w:t>
      </w:r>
      <w:r w:rsidR="0099656F">
        <w:rPr>
          <w:lang w:val="sr-Latn-RS"/>
        </w:rPr>
        <w:t xml:space="preserve"> 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C63CF6">
        <w:rPr>
          <w:lang w:val="sr-Latn-RS"/>
        </w:rPr>
        <w:t>Sekretarijat za društvenu djelatnost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</w:p>
    <w:p w:rsidR="00413552" w:rsidRDefault="00F137E2" w:rsidP="002D6DB1">
      <w:pPr>
        <w:ind w:left="360"/>
        <w:jc w:val="both"/>
        <w:rPr>
          <w:lang w:val="sr-Latn-RS"/>
        </w:rPr>
      </w:pPr>
      <w:r>
        <w:rPr>
          <w:lang w:val="sr-Latn-RS"/>
        </w:rPr>
        <w:t>7</w:t>
      </w:r>
      <w:r w:rsidR="002D6DB1">
        <w:rPr>
          <w:lang w:val="sr-Latn-RS"/>
        </w:rPr>
        <w:t>.</w:t>
      </w:r>
      <w:r w:rsidR="00413552">
        <w:rPr>
          <w:lang w:val="sr-Latn-RS"/>
        </w:rPr>
        <w:t xml:space="preserve"> Predlog </w:t>
      </w:r>
      <w:r w:rsidR="00891C3E">
        <w:rPr>
          <w:lang w:val="sr-Latn-RS"/>
        </w:rPr>
        <w:t xml:space="preserve">Odluke o oslobađanju plaćanja poreza na nepokretnost za </w:t>
      </w:r>
      <w:r w:rsidR="00D6788A">
        <w:rPr>
          <w:lang w:val="sr-Latn-RS"/>
        </w:rPr>
        <w:t>poljoprivredno zemljište za 2022.godinu</w:t>
      </w:r>
    </w:p>
    <w:p w:rsidR="00413552" w:rsidRDefault="00413552" w:rsidP="004135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FB6DE2">
        <w:rPr>
          <w:lang w:val="sr-Latn-RS"/>
        </w:rPr>
        <w:t>Uprava lokalnih javnih prihoda</w:t>
      </w:r>
    </w:p>
    <w:p w:rsidR="00D6788A" w:rsidRDefault="00D6788A" w:rsidP="00D6788A">
      <w:pPr>
        <w:ind w:left="360"/>
        <w:jc w:val="both"/>
        <w:rPr>
          <w:lang w:val="sr-Latn-RS"/>
        </w:rPr>
      </w:pPr>
    </w:p>
    <w:p w:rsidR="00D6788A" w:rsidRDefault="00F137E2" w:rsidP="00D6788A">
      <w:pPr>
        <w:ind w:left="360"/>
        <w:jc w:val="both"/>
        <w:rPr>
          <w:lang w:val="sr-Latn-RS"/>
        </w:rPr>
      </w:pPr>
      <w:r>
        <w:rPr>
          <w:lang w:val="sr-Latn-RS"/>
        </w:rPr>
        <w:t>8</w:t>
      </w:r>
      <w:r w:rsidR="00D6788A">
        <w:rPr>
          <w:lang w:val="sr-Latn-RS"/>
        </w:rPr>
        <w:t>.Predlog Odluke o porezu na nepokretnost</w:t>
      </w:r>
    </w:p>
    <w:p w:rsidR="00D6788A" w:rsidRDefault="00D6788A" w:rsidP="00D678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Uprava lokalnih javnih prihoda</w:t>
      </w:r>
    </w:p>
    <w:p w:rsidR="00D6788A" w:rsidRDefault="00D6788A" w:rsidP="004135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</w:p>
    <w:p w:rsidR="00D6788A" w:rsidRDefault="00F137E2" w:rsidP="00D6788A">
      <w:pPr>
        <w:ind w:left="360"/>
        <w:jc w:val="both"/>
        <w:rPr>
          <w:lang w:val="sr-Latn-RS"/>
        </w:rPr>
      </w:pPr>
      <w:r>
        <w:rPr>
          <w:lang w:val="sr-Latn-RS"/>
        </w:rPr>
        <w:t>9</w:t>
      </w:r>
      <w:r w:rsidR="002D6DB1">
        <w:rPr>
          <w:lang w:val="sr-Latn-RS"/>
        </w:rPr>
        <w:t>.</w:t>
      </w:r>
      <w:r w:rsidR="00413552" w:rsidRPr="002D6DB1">
        <w:rPr>
          <w:lang w:val="sr-Latn-RS"/>
        </w:rPr>
        <w:t xml:space="preserve"> </w:t>
      </w:r>
      <w:r w:rsidR="00D6788A">
        <w:rPr>
          <w:lang w:val="sr-Latn-RS"/>
        </w:rPr>
        <w:t>Predlog Odluke o naknadama za prilaz komercijalnim objektima</w:t>
      </w:r>
    </w:p>
    <w:p w:rsidR="001F0F87" w:rsidRDefault="00D6788A" w:rsidP="001F0F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Uprava lokalnih javn</w:t>
      </w:r>
      <w:r w:rsidR="001F0F87">
        <w:rPr>
          <w:lang w:val="sr-Latn-RS"/>
        </w:rPr>
        <w:t>ih prihoda</w:t>
      </w:r>
    </w:p>
    <w:p w:rsidR="00B362E6" w:rsidRDefault="00B362E6" w:rsidP="00413552">
      <w:pPr>
        <w:jc w:val="both"/>
        <w:rPr>
          <w:lang w:val="sr-Latn-RS"/>
        </w:rPr>
      </w:pPr>
    </w:p>
    <w:p w:rsidR="00116D43" w:rsidRPr="003A7CDD" w:rsidRDefault="00C73BD0" w:rsidP="00116D43">
      <w:pPr>
        <w:ind w:left="360"/>
        <w:jc w:val="both"/>
      </w:pPr>
      <w:r>
        <w:rPr>
          <w:lang w:val="sr-Latn-RS"/>
        </w:rPr>
        <w:lastRenderedPageBreak/>
        <w:t>10</w:t>
      </w:r>
      <w:r w:rsidR="00116D43">
        <w:rPr>
          <w:lang w:val="sr-Latn-RS"/>
        </w:rPr>
        <w:t>.</w:t>
      </w:r>
      <w:r w:rsidR="00CC6F72" w:rsidRPr="00116D43">
        <w:rPr>
          <w:lang w:val="sr-Latn-RS"/>
        </w:rPr>
        <w:t xml:space="preserve">  </w:t>
      </w:r>
      <w:r w:rsidR="00116D43">
        <w:t>Predlog</w:t>
      </w:r>
      <w:r w:rsidR="00116D43" w:rsidRPr="003A7CDD">
        <w:t xml:space="preserve"> Programa rada sa finansijskim planom</w:t>
      </w:r>
      <w:r w:rsidR="001F0F87">
        <w:t xml:space="preserve"> za 2022</w:t>
      </w:r>
      <w:r w:rsidR="00116D43">
        <w:t>.godinu</w:t>
      </w:r>
      <w:r w:rsidR="00116D43" w:rsidRPr="003A7CDD">
        <w:t xml:space="preserve"> DOO „Vodovod i </w:t>
      </w:r>
      <w:r w:rsidR="00116D43">
        <w:t xml:space="preserve">    </w:t>
      </w:r>
      <w:r w:rsidR="00116D43" w:rsidRPr="003A7CDD">
        <w:t>kan</w:t>
      </w:r>
      <w:r w:rsidR="00116D43">
        <w:t xml:space="preserve">alizacija“ Rožaje </w:t>
      </w:r>
      <w:r w:rsidR="00116D43" w:rsidRPr="003A7CDD">
        <w:t>;</w:t>
      </w:r>
    </w:p>
    <w:p w:rsidR="00116D43" w:rsidRPr="003A7CDD" w:rsidRDefault="00116D43" w:rsidP="00961AD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„Vodovod i kanalizacija“ Rožaje</w:t>
      </w:r>
    </w:p>
    <w:p w:rsidR="00116D43" w:rsidRPr="003A7CDD" w:rsidRDefault="00C73BD0" w:rsidP="00116D43">
      <w:pPr>
        <w:ind w:left="360"/>
        <w:jc w:val="both"/>
      </w:pPr>
      <w:r>
        <w:t>11</w:t>
      </w:r>
      <w:r w:rsidR="00116D43">
        <w:t>.Predlog</w:t>
      </w:r>
      <w:r w:rsidR="00116D43" w:rsidRPr="003A7CDD">
        <w:t xml:space="preserve"> Programa rada sa finansijskim planom </w:t>
      </w:r>
      <w:r w:rsidR="001F0F87">
        <w:t>za 2022</w:t>
      </w:r>
      <w:r w:rsidR="00116D43">
        <w:t xml:space="preserve">.godinu </w:t>
      </w:r>
      <w:r w:rsidR="00116D43" w:rsidRPr="003A7CDD">
        <w:t>DOO „</w:t>
      </w:r>
      <w:r w:rsidR="00116D43">
        <w:t>Komunalno“ Rožaje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„Komunalno“ Rožaje</w:t>
      </w:r>
    </w:p>
    <w:p w:rsidR="00116D43" w:rsidRPr="003A7CDD" w:rsidRDefault="00116D43" w:rsidP="00116D43">
      <w:pPr>
        <w:jc w:val="both"/>
      </w:pPr>
    </w:p>
    <w:p w:rsidR="00116D43" w:rsidRPr="003A7CDD" w:rsidRDefault="00C73BD0" w:rsidP="002D6DB1">
      <w:pPr>
        <w:ind w:left="360"/>
        <w:jc w:val="both"/>
      </w:pPr>
      <w:r>
        <w:t>12</w:t>
      </w:r>
      <w:r w:rsidR="002D6DB1">
        <w:t>.</w:t>
      </w:r>
      <w:r w:rsidR="00116D43" w:rsidRPr="003A7CDD">
        <w:t>Predlog Programa rad</w:t>
      </w:r>
      <w:r w:rsidR="00116D43">
        <w:t xml:space="preserve">a sa finansijskim planom za </w:t>
      </w:r>
      <w:r w:rsidR="001F0F87">
        <w:t>2022</w:t>
      </w:r>
      <w:r w:rsidR="00116D43" w:rsidRPr="003A7CDD">
        <w:t xml:space="preserve">.godinu JU Zavičajni muzej </w:t>
      </w:r>
      <w:r w:rsidR="002D6DB1">
        <w:t xml:space="preserve">  </w:t>
      </w:r>
      <w:r w:rsidR="00116D43" w:rsidRPr="003A7CDD">
        <w:t>„Ganića kula“ Rožaje;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Zavičajni muzej „Ganića kula“ Rožaje</w:t>
      </w:r>
    </w:p>
    <w:p w:rsidR="00116D43" w:rsidRPr="003A7CDD" w:rsidRDefault="00116D43" w:rsidP="00116D43">
      <w:pPr>
        <w:jc w:val="both"/>
      </w:pPr>
    </w:p>
    <w:p w:rsidR="00116D43" w:rsidRPr="003A7CDD" w:rsidRDefault="00C73BD0" w:rsidP="00116D43">
      <w:pPr>
        <w:ind w:left="360"/>
        <w:jc w:val="both"/>
      </w:pPr>
      <w:r>
        <w:t>13</w:t>
      </w:r>
      <w:r w:rsidR="00116D43">
        <w:t>.</w:t>
      </w:r>
      <w:r w:rsidR="00116D43" w:rsidRPr="003A7CDD">
        <w:t>Predlog Programa rad</w:t>
      </w:r>
      <w:r w:rsidR="001F0F87">
        <w:t>a sa finansijskim planom za 2022.</w:t>
      </w:r>
      <w:r w:rsidR="00116D43" w:rsidRPr="003A7CDD">
        <w:t>godinu JU Centar za kulturu Rožaje;</w:t>
      </w:r>
    </w:p>
    <w:p w:rsidR="00116D43" w:rsidRPr="003A7CDD" w:rsidRDefault="00116D43" w:rsidP="00116D43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JU Centar za kulturu Rožaje</w:t>
      </w:r>
    </w:p>
    <w:p w:rsidR="00116D43" w:rsidRPr="003A7CDD" w:rsidRDefault="00116D43" w:rsidP="00116D43">
      <w:pPr>
        <w:jc w:val="both"/>
      </w:pPr>
    </w:p>
    <w:p w:rsidR="00116D43" w:rsidRPr="003A7CDD" w:rsidRDefault="00C73BD0" w:rsidP="00116D43">
      <w:pPr>
        <w:ind w:left="360"/>
        <w:jc w:val="both"/>
      </w:pPr>
      <w:r>
        <w:t>14</w:t>
      </w:r>
      <w:r w:rsidR="00116D43">
        <w:t>.</w:t>
      </w:r>
      <w:r w:rsidR="00116D43" w:rsidRPr="003A7CDD">
        <w:t xml:space="preserve">Predlog Programa rada sa finansijskim planom </w:t>
      </w:r>
      <w:r w:rsidR="001F0F87">
        <w:t>za 2022</w:t>
      </w:r>
      <w:r w:rsidR="00116D43">
        <w:t xml:space="preserve">.godinu </w:t>
      </w:r>
      <w:r w:rsidR="00116D43" w:rsidRPr="003A7CDD">
        <w:t>Turističke or</w:t>
      </w:r>
      <w:r w:rsidR="00116D43">
        <w:t>ganizacije Rožaje</w:t>
      </w:r>
      <w:r w:rsidR="00116D43" w:rsidRPr="003A7CDD">
        <w:t xml:space="preserve">; </w:t>
      </w:r>
    </w:p>
    <w:p w:rsidR="00116D43" w:rsidRPr="003A7CDD" w:rsidRDefault="00116D43" w:rsidP="00116D43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Turistička organizacija Rožaje</w:t>
      </w:r>
    </w:p>
    <w:p w:rsidR="00116D43" w:rsidRPr="003A7CDD" w:rsidRDefault="00116D43" w:rsidP="00116D43">
      <w:pPr>
        <w:jc w:val="both"/>
      </w:pPr>
    </w:p>
    <w:p w:rsidR="00116D43" w:rsidRPr="003A7CDD" w:rsidRDefault="00C73BD0" w:rsidP="00116D43">
      <w:pPr>
        <w:ind w:left="360"/>
        <w:jc w:val="both"/>
      </w:pPr>
      <w:r>
        <w:t>15</w:t>
      </w:r>
      <w:r w:rsidR="00116D43">
        <w:t>.</w:t>
      </w:r>
      <w:r w:rsidR="00116D43" w:rsidRPr="003A7CDD">
        <w:t>Predlog Programa rada sa finansijskim planom</w:t>
      </w:r>
      <w:r w:rsidR="001F0F87">
        <w:t xml:space="preserve"> za 2022</w:t>
      </w:r>
      <w:r w:rsidR="00116D43">
        <w:t>.godinu</w:t>
      </w:r>
      <w:r w:rsidR="00116D43" w:rsidRPr="003A7CDD">
        <w:t xml:space="preserve"> DOO </w:t>
      </w:r>
      <w:r w:rsidR="00116D43">
        <w:t>„Sportski centar“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DOO „Sportski centar“ Rožaje</w:t>
      </w:r>
    </w:p>
    <w:p w:rsidR="00116D43" w:rsidRPr="003A7CDD" w:rsidRDefault="00116D43" w:rsidP="00116D43">
      <w:pPr>
        <w:ind w:left="720"/>
        <w:jc w:val="both"/>
      </w:pPr>
    </w:p>
    <w:p w:rsidR="00116D43" w:rsidRPr="003A7CDD" w:rsidRDefault="00C73BD0" w:rsidP="00116D43">
      <w:pPr>
        <w:ind w:left="360"/>
        <w:jc w:val="both"/>
      </w:pPr>
      <w:r>
        <w:t>16</w:t>
      </w:r>
      <w:r w:rsidR="00116D43">
        <w:t>.</w:t>
      </w:r>
      <w:r w:rsidR="00116D43" w:rsidRPr="003A7CDD">
        <w:t>Predlog Programa rada sa finansijskim planom</w:t>
      </w:r>
      <w:r w:rsidR="001F0F87">
        <w:t xml:space="preserve"> za 2022</w:t>
      </w:r>
      <w:r w:rsidR="00116D43">
        <w:t>.godinu</w:t>
      </w:r>
      <w:r w:rsidR="00116D43" w:rsidRPr="003A7CDD">
        <w:t xml:space="preserve"> JU Dnevni centar za djecu i omladinu sa smetnjama i teškoćama u razvo</w:t>
      </w:r>
      <w:r w:rsidR="00116D43">
        <w:t>ju opštine Rožaje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  <w:t>JU Dnevni centar za djecu i omladinu sa smetnjama i teškoćama u razvoju opštine Rožaje</w:t>
      </w:r>
    </w:p>
    <w:p w:rsidR="00116D43" w:rsidRPr="003A7CDD" w:rsidRDefault="00116D43" w:rsidP="00116D43">
      <w:pPr>
        <w:jc w:val="both"/>
      </w:pPr>
    </w:p>
    <w:p w:rsidR="00116D43" w:rsidRPr="003A7CDD" w:rsidRDefault="00C73BD0" w:rsidP="00116D43">
      <w:pPr>
        <w:ind w:left="360"/>
        <w:jc w:val="both"/>
      </w:pPr>
      <w:r>
        <w:t>17</w:t>
      </w:r>
      <w:r w:rsidR="00116D43">
        <w:t>.</w:t>
      </w:r>
      <w:r w:rsidR="00116D43" w:rsidRPr="003A7CDD">
        <w:t>Predlog Programa rada sa finansijskim planom</w:t>
      </w:r>
      <w:r w:rsidR="001F0F87">
        <w:t xml:space="preserve"> za 2022</w:t>
      </w:r>
      <w:r w:rsidR="00116D43">
        <w:t>.godinu</w:t>
      </w:r>
      <w:r w:rsidR="00116D43" w:rsidRPr="003A7CDD">
        <w:t xml:space="preserve"> DOO „Agencija za projektovanje</w:t>
      </w:r>
      <w:r w:rsidR="00116D43">
        <w:t xml:space="preserve"> i razvoj“ Rožaje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„Agencija za projektovanje i razvoj“ Rožaje</w:t>
      </w:r>
    </w:p>
    <w:p w:rsidR="00116D43" w:rsidRPr="003A7CDD" w:rsidRDefault="00116D43" w:rsidP="00116D43">
      <w:pPr>
        <w:jc w:val="both"/>
      </w:pPr>
    </w:p>
    <w:p w:rsidR="00116D43" w:rsidRPr="003A7CDD" w:rsidRDefault="00C73BD0" w:rsidP="00116D43">
      <w:pPr>
        <w:ind w:left="360"/>
        <w:jc w:val="both"/>
      </w:pPr>
      <w:r>
        <w:t>18</w:t>
      </w:r>
      <w:r w:rsidR="00116D43">
        <w:t>. Predlog</w:t>
      </w:r>
      <w:r w:rsidR="00116D43" w:rsidRPr="003A7CDD">
        <w:t xml:space="preserve"> Programa rada sa finansijskim planom </w:t>
      </w:r>
      <w:r w:rsidR="001F0F87">
        <w:t>za 2022</w:t>
      </w:r>
      <w:r w:rsidR="00116D43">
        <w:t xml:space="preserve">.godinu </w:t>
      </w:r>
      <w:r w:rsidR="00116D43" w:rsidRPr="003A7CDD">
        <w:t xml:space="preserve">JU Narodna </w:t>
      </w:r>
      <w:r w:rsidR="00116D43">
        <w:t>biblioteka  Rožaje</w:t>
      </w:r>
      <w:r w:rsidR="00116D43" w:rsidRPr="003A7CDD">
        <w:t>;</w:t>
      </w:r>
    </w:p>
    <w:p w:rsidR="00116D43" w:rsidRPr="003A7CDD" w:rsidRDefault="00116D43" w:rsidP="00116D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 w:rsidRPr="003A7CDD">
        <w:t xml:space="preserve">         </w:t>
      </w:r>
      <w:r w:rsidR="00961AD3">
        <w:t xml:space="preserve">  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„Narodna biblioteka“ Rožaje</w:t>
      </w:r>
      <w:r w:rsidRPr="003A7CDD">
        <w:tab/>
      </w:r>
    </w:p>
    <w:p w:rsidR="00116D43" w:rsidRPr="003A7CDD" w:rsidRDefault="00116D43" w:rsidP="00116D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</w:p>
    <w:p w:rsidR="00116D43" w:rsidRPr="003A7CDD" w:rsidRDefault="00C73BD0" w:rsidP="00116D43">
      <w:pPr>
        <w:ind w:left="360"/>
        <w:jc w:val="both"/>
      </w:pPr>
      <w:r>
        <w:t>19</w:t>
      </w:r>
      <w:r w:rsidR="00116D43">
        <w:t>.</w:t>
      </w:r>
      <w:r w:rsidR="00116D43" w:rsidRPr="003A7CDD">
        <w:t xml:space="preserve"> </w:t>
      </w:r>
      <w:r w:rsidR="00116D43">
        <w:t>Predlog</w:t>
      </w:r>
      <w:r w:rsidR="00116D43" w:rsidRPr="003A7CDD">
        <w:t xml:space="preserve"> Programa rada sa finansijskim planom</w:t>
      </w:r>
      <w:r w:rsidR="001F0F87">
        <w:t xml:space="preserve"> za 2022</w:t>
      </w:r>
      <w:r w:rsidR="00116D43">
        <w:t>.godinu</w:t>
      </w:r>
      <w:r w:rsidR="00116D43" w:rsidRPr="003A7CDD">
        <w:t xml:space="preserve"> DOO „Ski centar Hajla“</w:t>
      </w:r>
      <w:r w:rsidR="00116D43">
        <w:t xml:space="preserve">   Rožaje</w:t>
      </w:r>
      <w:r w:rsidR="00116D43" w:rsidRPr="003A7CDD">
        <w:t>;</w:t>
      </w:r>
    </w:p>
    <w:p w:rsidR="00C73BD0" w:rsidRDefault="00116D43" w:rsidP="00116D43">
      <w:pPr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„Ski centar Hajla“ Rožaje</w:t>
      </w:r>
    </w:p>
    <w:p w:rsidR="00C73BD0" w:rsidRDefault="00C73BD0" w:rsidP="00116D43">
      <w:pPr>
        <w:jc w:val="both"/>
      </w:pPr>
    </w:p>
    <w:p w:rsidR="00C73BD0" w:rsidRPr="003A7CDD" w:rsidRDefault="00C844D2" w:rsidP="00C73BD0">
      <w:pPr>
        <w:ind w:left="360"/>
        <w:jc w:val="both"/>
      </w:pPr>
      <w:r>
        <w:t xml:space="preserve">   </w:t>
      </w:r>
      <w:r w:rsidR="00C73BD0">
        <w:t xml:space="preserve">20. </w:t>
      </w:r>
      <w:r>
        <w:t xml:space="preserve"> </w:t>
      </w:r>
      <w:r w:rsidR="00C73BD0">
        <w:t>Predlog</w:t>
      </w:r>
      <w:r w:rsidR="00C73BD0" w:rsidRPr="003A7CDD">
        <w:t xml:space="preserve"> Programa rada sa finansijskim planom</w:t>
      </w:r>
      <w:r w:rsidR="00C73BD0">
        <w:t xml:space="preserve"> za 2022.godinu DOO LJE „Radio televizija Rožaje</w:t>
      </w:r>
      <w:r w:rsidR="00C73BD0" w:rsidRPr="003A7CDD">
        <w:t>“</w:t>
      </w:r>
      <w:r w:rsidR="00C73BD0">
        <w:t xml:space="preserve">   Rožaje</w:t>
      </w:r>
      <w:r w:rsidR="00C73BD0" w:rsidRPr="003A7CDD">
        <w:t>;</w:t>
      </w:r>
    </w:p>
    <w:p w:rsidR="00C73BD0" w:rsidRPr="003A7CDD" w:rsidRDefault="00C73BD0" w:rsidP="00C73BD0">
      <w:pPr>
        <w:ind w:left="360"/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</w:r>
      <w:r>
        <w:t>DOO LJE „Radio televizija Rožaje</w:t>
      </w:r>
      <w:r w:rsidRPr="003A7CDD">
        <w:t>“</w:t>
      </w:r>
      <w:r>
        <w:t xml:space="preserve">   Rožaje</w:t>
      </w:r>
      <w:r w:rsidRPr="003A7CDD">
        <w:t>;</w:t>
      </w:r>
    </w:p>
    <w:p w:rsidR="00D84ABD" w:rsidRDefault="00D84ABD" w:rsidP="00421A10">
      <w:pPr>
        <w:jc w:val="both"/>
      </w:pPr>
    </w:p>
    <w:p w:rsidR="00D84ABD" w:rsidRDefault="00C73BD0" w:rsidP="00C844D2">
      <w:pPr>
        <w:ind w:left="360"/>
        <w:jc w:val="both"/>
      </w:pPr>
      <w:r>
        <w:t>21</w:t>
      </w:r>
      <w:r w:rsidR="00D84ABD">
        <w:t>.Godišnji izvještaj o realizaciji program</w:t>
      </w:r>
      <w:r w:rsidR="00421A10">
        <w:t>a rada Skupštine za 2021</w:t>
      </w:r>
      <w:r w:rsidR="00440D2C">
        <w:t>.godinu;</w:t>
      </w:r>
    </w:p>
    <w:p w:rsidR="00440D2C" w:rsidRDefault="00D84ABD" w:rsidP="003430F4">
      <w:pPr>
        <w:ind w:left="360"/>
        <w:jc w:val="both"/>
      </w:pPr>
      <w:r>
        <w:t xml:space="preserve">            Obrađivač                                   </w:t>
      </w:r>
      <w:r w:rsidR="003430F4">
        <w:t>Sluzba za skupštinske poslo</w:t>
      </w:r>
      <w:r w:rsidR="009B5AFC">
        <w:t>ve</w:t>
      </w:r>
    </w:p>
    <w:p w:rsidR="00421A10" w:rsidRPr="003430F4" w:rsidRDefault="00421A10" w:rsidP="003430F4">
      <w:pPr>
        <w:ind w:left="360"/>
        <w:jc w:val="both"/>
      </w:pPr>
    </w:p>
    <w:p w:rsidR="00413552" w:rsidRDefault="003430F4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 xml:space="preserve"> Dru</w:t>
      </w:r>
      <w:r w:rsidR="00413552">
        <w:rPr>
          <w:b/>
          <w:i/>
          <w:u w:val="single"/>
          <w:lang w:val="sr-Latn-RS"/>
        </w:rPr>
        <w:t xml:space="preserve">gi kvartal </w:t>
      </w:r>
    </w:p>
    <w:p w:rsidR="00413552" w:rsidRDefault="00413552" w:rsidP="00413552">
      <w:pPr>
        <w:rPr>
          <w:b/>
          <w:i/>
          <w:u w:val="single"/>
          <w:lang w:val="sr-Latn-RS"/>
        </w:rPr>
      </w:pPr>
    </w:p>
    <w:p w:rsidR="00413552" w:rsidRDefault="001D556E" w:rsidP="00413552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Predlog Odluke</w:t>
      </w:r>
      <w:r w:rsidR="00650752">
        <w:rPr>
          <w:lang w:val="sr-Latn-RS"/>
        </w:rPr>
        <w:t xml:space="preserve"> o završnom računu budžeta Opštine Rožaje za </w:t>
      </w:r>
      <w:r>
        <w:rPr>
          <w:lang w:val="sr-Latn-RS"/>
        </w:rPr>
        <w:t>2021</w:t>
      </w:r>
      <w:r w:rsidR="00440D2C">
        <w:rPr>
          <w:lang w:val="sr-Latn-RS"/>
        </w:rPr>
        <w:t>.godinu;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B362E6">
        <w:rPr>
          <w:lang w:val="sr-Latn-RS"/>
        </w:rPr>
        <w:t>Sekretarijat za finansije i ekomomski razvoj</w:t>
      </w:r>
    </w:p>
    <w:p w:rsidR="00413552" w:rsidRDefault="00413552" w:rsidP="00413552">
      <w:pPr>
        <w:jc w:val="both"/>
        <w:rPr>
          <w:lang w:val="sr-Latn-RS"/>
        </w:rPr>
      </w:pPr>
    </w:p>
    <w:p w:rsidR="001D556E" w:rsidRPr="001D556E" w:rsidRDefault="001D556E" w:rsidP="001D556E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Predlog Lokalnog programa socijalnog stanovanja;</w:t>
      </w:r>
      <w:r w:rsidRPr="001D556E">
        <w:rPr>
          <w:lang w:val="sr-Latn-RS"/>
        </w:rPr>
        <w:t xml:space="preserve">                                                                            </w:t>
      </w:r>
      <w:r>
        <w:rPr>
          <w:lang w:val="sr-Latn-RS"/>
        </w:rPr>
        <w:t xml:space="preserve">           </w:t>
      </w:r>
    </w:p>
    <w:p w:rsidR="001D556E" w:rsidRDefault="001D556E" w:rsidP="001D556E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Sekretarijat za društvene djelatnosti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08206B" w:rsidP="0008206B">
      <w:pPr>
        <w:ind w:left="360"/>
        <w:jc w:val="both"/>
        <w:rPr>
          <w:lang w:val="sr-Latn-RS"/>
        </w:rPr>
      </w:pPr>
      <w:r>
        <w:rPr>
          <w:lang w:val="sr-Latn-RS"/>
        </w:rPr>
        <w:t>3.</w:t>
      </w:r>
      <w:r w:rsidR="00411B24">
        <w:rPr>
          <w:lang w:val="sr-Latn-RS"/>
        </w:rPr>
        <w:t>Predlo</w:t>
      </w:r>
      <w:r w:rsidR="001D556E">
        <w:rPr>
          <w:lang w:val="sr-Latn-RS"/>
        </w:rPr>
        <w:t>g Programa komunalnog opremanja;</w:t>
      </w:r>
    </w:p>
    <w:p w:rsidR="0008206B" w:rsidRDefault="00413552" w:rsidP="00961AD3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411B24">
        <w:rPr>
          <w:lang w:val="sr-Latn-RS"/>
        </w:rPr>
        <w:t>Sekretarijat za uređenje prostora i zaštite životne sredine</w:t>
      </w:r>
    </w:p>
    <w:p w:rsidR="00BE117C" w:rsidRDefault="00BE117C" w:rsidP="00961AD3">
      <w:pPr>
        <w:ind w:left="720"/>
        <w:jc w:val="both"/>
        <w:rPr>
          <w:lang w:val="sr-Latn-RS"/>
        </w:rPr>
      </w:pPr>
    </w:p>
    <w:p w:rsidR="0008206B" w:rsidRDefault="0008206B" w:rsidP="00413552">
      <w:pPr>
        <w:ind w:left="720"/>
        <w:jc w:val="both"/>
        <w:rPr>
          <w:lang w:val="sr-Latn-RS"/>
        </w:rPr>
      </w:pPr>
    </w:p>
    <w:p w:rsidR="00413552" w:rsidRDefault="0008206B" w:rsidP="0008206B">
      <w:pPr>
        <w:ind w:left="360"/>
        <w:jc w:val="both"/>
        <w:rPr>
          <w:lang w:val="sr-Latn-RS"/>
        </w:rPr>
      </w:pPr>
      <w:r>
        <w:rPr>
          <w:lang w:val="sr-Latn-RS"/>
        </w:rPr>
        <w:lastRenderedPageBreak/>
        <w:t>4.Predl</w:t>
      </w:r>
      <w:r w:rsidR="00440D2C">
        <w:rPr>
          <w:lang w:val="sr-Latn-RS"/>
        </w:rPr>
        <w:t>og Odluke o naknadi za uređenje;</w:t>
      </w:r>
    </w:p>
    <w:p w:rsidR="0008206B" w:rsidRDefault="00413552" w:rsidP="0008206B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08206B">
        <w:rPr>
          <w:lang w:val="sr-Latn-RS"/>
        </w:rPr>
        <w:t>Sekretarijat za uređenje prostora i zaštite životne sredine</w:t>
      </w:r>
    </w:p>
    <w:p w:rsidR="0008206B" w:rsidRDefault="0008206B" w:rsidP="00961AD3">
      <w:pPr>
        <w:jc w:val="both"/>
        <w:rPr>
          <w:lang w:val="sr-Latn-RS"/>
        </w:rPr>
      </w:pPr>
    </w:p>
    <w:p w:rsidR="00413552" w:rsidRDefault="0008206B" w:rsidP="0008206B">
      <w:pPr>
        <w:jc w:val="both"/>
        <w:rPr>
          <w:lang w:val="sr-Latn-RS"/>
        </w:rPr>
      </w:pPr>
      <w:r>
        <w:rPr>
          <w:lang w:val="sr-Latn-RS"/>
        </w:rPr>
        <w:t xml:space="preserve">      5.   Predlog Odluke o gradskoj renti</w:t>
      </w:r>
      <w:r w:rsidR="00440D2C">
        <w:rPr>
          <w:lang w:val="sr-Latn-RS"/>
        </w:rPr>
        <w:t>;</w:t>
      </w:r>
      <w:r>
        <w:rPr>
          <w:lang w:val="sr-Latn-RS"/>
        </w:rPr>
        <w:t xml:space="preserve">      </w:t>
      </w:r>
    </w:p>
    <w:p w:rsidR="00AD12F4" w:rsidRPr="00AD12F4" w:rsidRDefault="00413552" w:rsidP="001D556E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 w:rsidR="0008206B">
        <w:rPr>
          <w:lang w:val="sr-Latn-RS"/>
        </w:rPr>
        <w:tab/>
      </w:r>
      <w:r w:rsidR="0008206B">
        <w:rPr>
          <w:lang w:val="sr-Latn-RS"/>
        </w:rPr>
        <w:tab/>
        <w:t>Sekretarijat za uređenje prostora i zaštite životne sredine</w:t>
      </w:r>
    </w:p>
    <w:p w:rsidR="00411B24" w:rsidRDefault="00411B24" w:rsidP="00411B24">
      <w:pPr>
        <w:jc w:val="both"/>
        <w:rPr>
          <w:lang w:val="sr-Latn-RS"/>
        </w:rPr>
      </w:pPr>
    </w:p>
    <w:p w:rsidR="00D801DA" w:rsidRPr="00893F85" w:rsidRDefault="00440D2C" w:rsidP="0019555A">
      <w:pPr>
        <w:ind w:left="360"/>
        <w:jc w:val="both"/>
      </w:pPr>
      <w:r>
        <w:t>7</w:t>
      </w:r>
      <w:r w:rsidR="0019555A">
        <w:t xml:space="preserve">. </w:t>
      </w:r>
      <w:r w:rsidR="00D801DA" w:rsidRPr="00893F85">
        <w:t xml:space="preserve">Izvještaj o radu </w:t>
      </w:r>
      <w:r w:rsidR="00D801DA">
        <w:t xml:space="preserve">sa finansijskim izvještajem </w:t>
      </w:r>
      <w:r w:rsidR="00D801DA" w:rsidRPr="00893F85">
        <w:t>za</w:t>
      </w:r>
      <w:r w:rsidR="001D556E">
        <w:t xml:space="preserve"> 2021</w:t>
      </w:r>
      <w:r w:rsidR="00D801DA" w:rsidRPr="00893F85">
        <w:t xml:space="preserve">.godinu DOO </w:t>
      </w:r>
      <w:r w:rsidR="00D801DA">
        <w:t>„Vodovod i kanalizacija“ Rožaje;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„Vodovod i kanalizacija“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8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 w:rsidRPr="00893F85">
        <w:t xml:space="preserve">.godinu </w:t>
      </w:r>
      <w:r w:rsidR="00D801DA">
        <w:t>DOO „Komunalno“ Rožaje</w:t>
      </w:r>
      <w:r w:rsidR="00D801DA" w:rsidRPr="00893F85">
        <w:t>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„Komunalno“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9</w:t>
      </w:r>
      <w:r w:rsidR="0019555A">
        <w:t>.</w:t>
      </w:r>
      <w:r w:rsidR="00D801DA">
        <w:t xml:space="preserve">Izvještaj o radu sa </w:t>
      </w:r>
      <w:r w:rsidR="001D556E">
        <w:t>finansijskim izvještajem za 2021</w:t>
      </w:r>
      <w:r w:rsidR="00D801DA">
        <w:t xml:space="preserve">.godinu  </w:t>
      </w:r>
      <w:r w:rsidR="00D801DA" w:rsidRPr="00893F85">
        <w:t>JU Zavičajni muzej „Ganića kula“ Rožaje;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JU Zavičajni muzej „Ganića kula“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10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>
        <w:t xml:space="preserve">.godinu </w:t>
      </w:r>
      <w:r w:rsidR="00D801DA" w:rsidRPr="00893F85">
        <w:t>JU Centar za kulturu Rožaje;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JU Centar za kulturu</w:t>
      </w:r>
      <w:r>
        <w:t xml:space="preserve">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11</w:t>
      </w:r>
      <w:r w:rsidR="0019555A">
        <w:t>.</w:t>
      </w:r>
      <w:r w:rsidR="00D801DA" w:rsidRPr="00893F85">
        <w:t>Izvještaj o rad</w:t>
      </w:r>
      <w:r w:rsidR="00D801DA">
        <w:t xml:space="preserve">u sa </w:t>
      </w:r>
      <w:r w:rsidR="001D556E">
        <w:t>finansijskim izvještajem za 2021</w:t>
      </w:r>
      <w:r w:rsidR="00D801DA">
        <w:t xml:space="preserve">.godinu </w:t>
      </w:r>
      <w:r w:rsidR="00D801DA" w:rsidRPr="00893F85">
        <w:t>Turističke organizacije</w:t>
      </w:r>
      <w:r w:rsidR="00D801DA">
        <w:t xml:space="preserve"> Rožaje</w:t>
      </w:r>
      <w:r w:rsidR="00D801DA" w:rsidRPr="00893F85">
        <w:t xml:space="preserve">; 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Turistička organizacija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12</w:t>
      </w:r>
      <w:r w:rsidR="0019555A">
        <w:t>.</w:t>
      </w:r>
      <w:r w:rsidR="00D801DA">
        <w:t xml:space="preserve">Izvještaj o radu sa </w:t>
      </w:r>
      <w:r w:rsidR="001D556E">
        <w:t>finansijskim izvještajem za 2021</w:t>
      </w:r>
      <w:r w:rsidR="00D801DA" w:rsidRPr="00893F85">
        <w:t>.godinu DOO „Sportski centar“</w:t>
      </w:r>
      <w:r w:rsidR="00D801DA">
        <w:t xml:space="preserve"> </w:t>
      </w:r>
      <w:r w:rsidR="00D801DA" w:rsidRPr="00893F85">
        <w:t>;</w:t>
      </w:r>
    </w:p>
    <w:p w:rsidR="00D801DA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DOO „Sportski centar“ Rožaje</w:t>
      </w:r>
    </w:p>
    <w:p w:rsidR="00C73BD0" w:rsidRDefault="00C73BD0" w:rsidP="00BE117C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13</w:t>
      </w:r>
      <w:r w:rsidR="0019555A">
        <w:t>.</w:t>
      </w:r>
      <w:r w:rsidR="00D801DA" w:rsidRPr="00893F85">
        <w:t xml:space="preserve">Izvještaj o radu </w:t>
      </w:r>
      <w:r w:rsidR="00D801DA">
        <w:t xml:space="preserve">sa finansijskim izvještajem </w:t>
      </w:r>
      <w:r w:rsidR="00D801DA" w:rsidRPr="00893F85">
        <w:t>za</w:t>
      </w:r>
      <w:r w:rsidR="001D556E">
        <w:t xml:space="preserve"> 2021</w:t>
      </w:r>
      <w:r w:rsidR="00D801DA" w:rsidRPr="00893F85">
        <w:t xml:space="preserve">.godinu </w:t>
      </w:r>
      <w:r w:rsidR="00D801DA">
        <w:t>JU Dnevni centar za djecu i omladinu sa smetnjama i teškoćama u razvoju opštine Rožaje</w:t>
      </w:r>
      <w:r w:rsidR="00D801DA" w:rsidRPr="00893F85">
        <w:t>;</w:t>
      </w:r>
    </w:p>
    <w:p w:rsidR="00D801DA" w:rsidRDefault="00C73BD0" w:rsidP="00C73BD0">
      <w:pPr>
        <w:jc w:val="both"/>
      </w:pPr>
      <w:r>
        <w:t xml:space="preserve">      </w:t>
      </w:r>
      <w:r w:rsidR="00D801DA">
        <w:t xml:space="preserve">Obrađivač: </w:t>
      </w:r>
      <w:r w:rsidR="00D801DA">
        <w:tab/>
        <w:t>JU Dnevni centar za djecu i omladinu sa smetnjama i te</w:t>
      </w:r>
      <w:r w:rsidR="008E45C1">
        <w:t xml:space="preserve">škoćama u razvoju </w:t>
      </w:r>
      <w:r>
        <w:t xml:space="preserve">             </w:t>
      </w:r>
      <w:r w:rsidR="008E45C1">
        <w:t>opštine Rožaje</w:t>
      </w:r>
    </w:p>
    <w:p w:rsidR="00961AD3" w:rsidRPr="00893F85" w:rsidRDefault="00961AD3" w:rsidP="008E45C1">
      <w:pPr>
        <w:ind w:left="720"/>
        <w:jc w:val="both"/>
      </w:pPr>
    </w:p>
    <w:p w:rsidR="00D801DA" w:rsidRPr="00893F85" w:rsidRDefault="00440D2C" w:rsidP="0019555A">
      <w:pPr>
        <w:ind w:left="360"/>
        <w:jc w:val="both"/>
      </w:pPr>
      <w:r>
        <w:t>14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 w:rsidRPr="00893F85">
        <w:t>.godinu DOO</w:t>
      </w:r>
      <w:r w:rsidR="00D801DA">
        <w:t xml:space="preserve"> </w:t>
      </w:r>
      <w:r w:rsidR="00D801DA" w:rsidRPr="00893F85">
        <w:t>„</w:t>
      </w:r>
      <w:r w:rsidR="00D801DA">
        <w:t>Agencija za projektovanje i razvoj</w:t>
      </w:r>
      <w:r w:rsidR="00D801DA" w:rsidRPr="00893F85">
        <w:t>“</w:t>
      </w:r>
      <w:r w:rsidR="00D801DA">
        <w:t xml:space="preserve"> Rožaje</w:t>
      </w:r>
      <w:r w:rsidR="00D801DA" w:rsidRPr="00893F85">
        <w:t>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</w:t>
      </w:r>
      <w:r>
        <w:t>Agencija za projektovanje i razvoj</w:t>
      </w:r>
      <w:r w:rsidRPr="00893F85">
        <w:t>“ Rožaje</w:t>
      </w:r>
    </w:p>
    <w:p w:rsidR="00D801DA" w:rsidRPr="00893F85" w:rsidRDefault="00D801DA" w:rsidP="00D801DA">
      <w:pPr>
        <w:ind w:left="720"/>
        <w:jc w:val="both"/>
      </w:pPr>
    </w:p>
    <w:p w:rsidR="00D801DA" w:rsidRPr="00893F85" w:rsidRDefault="00440D2C" w:rsidP="0019555A">
      <w:pPr>
        <w:ind w:left="360"/>
        <w:jc w:val="both"/>
      </w:pPr>
      <w:r>
        <w:t>15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finansijskim izvještajem za </w:t>
      </w:r>
      <w:r w:rsidR="001D556E">
        <w:t>2021</w:t>
      </w:r>
      <w:r w:rsidR="00D801DA">
        <w:t xml:space="preserve">.godinu </w:t>
      </w:r>
      <w:r w:rsidR="00D801DA" w:rsidRPr="00893F85">
        <w:t>JU N</w:t>
      </w:r>
      <w:r w:rsidR="00D801DA">
        <w:t>arodna biblioteka Rožaje</w:t>
      </w:r>
      <w:r w:rsidR="00D801DA" w:rsidRPr="00893F85">
        <w:t>;</w:t>
      </w:r>
    </w:p>
    <w:p w:rsidR="00D801DA" w:rsidRDefault="00D801DA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 xml:space="preserve">JU </w:t>
      </w:r>
      <w:r>
        <w:t>„</w:t>
      </w:r>
      <w:r w:rsidRPr="00893F85">
        <w:t>Narodna biblioteka</w:t>
      </w:r>
      <w:r>
        <w:t>“</w:t>
      </w:r>
      <w:r w:rsidRPr="00893F85">
        <w:t xml:space="preserve"> Rožaje</w:t>
      </w:r>
      <w:r>
        <w:tab/>
      </w:r>
    </w:p>
    <w:p w:rsidR="00D801DA" w:rsidRDefault="00D801DA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</w:p>
    <w:p w:rsidR="00D801DA" w:rsidRPr="00893F85" w:rsidRDefault="00440D2C" w:rsidP="0019555A">
      <w:pPr>
        <w:ind w:left="360"/>
        <w:jc w:val="both"/>
      </w:pPr>
      <w:r>
        <w:t>16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>
        <w:t>.godinu DOO LJE „Radio televizija Rožaje“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LJE „Radio televizija</w:t>
      </w:r>
      <w:r w:rsidRPr="00893F85">
        <w:t xml:space="preserve"> Rožaje</w:t>
      </w:r>
      <w:r>
        <w:t>“</w:t>
      </w:r>
    </w:p>
    <w:p w:rsidR="00D801DA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17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>
        <w:t>.godinu DOO „Ski centar Hajla“ Rožaje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„Ski centar Hajla“</w:t>
      </w:r>
      <w:r w:rsidRPr="00893F85">
        <w:t xml:space="preserve"> Rožaje</w:t>
      </w:r>
    </w:p>
    <w:p w:rsidR="00D6788A" w:rsidRDefault="00D6788A" w:rsidP="00D801DA">
      <w:pPr>
        <w:jc w:val="both"/>
      </w:pPr>
    </w:p>
    <w:p w:rsidR="00D6788A" w:rsidRDefault="00D6788A" w:rsidP="00D6788A">
      <w:pPr>
        <w:ind w:left="360"/>
        <w:jc w:val="both"/>
        <w:rPr>
          <w:lang w:val="sr-Latn-RS"/>
        </w:rPr>
      </w:pPr>
      <w:r>
        <w:rPr>
          <w:lang w:val="sr-Latn-RS"/>
        </w:rPr>
        <w:t>18. Predlog Odluke o naknadama za prilaz komercijalnim objektima</w:t>
      </w:r>
    </w:p>
    <w:p w:rsidR="00D6788A" w:rsidRDefault="00D6788A" w:rsidP="00D678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Uprava lokalnih javnih prihoda</w:t>
      </w:r>
    </w:p>
    <w:p w:rsidR="00D6788A" w:rsidRDefault="00D6788A" w:rsidP="00D801DA">
      <w:pPr>
        <w:jc w:val="both"/>
      </w:pPr>
    </w:p>
    <w:p w:rsidR="00D6788A" w:rsidRPr="00813D97" w:rsidRDefault="00D6788A" w:rsidP="00813D97">
      <w:pPr>
        <w:pStyle w:val="ListParagraph"/>
        <w:numPr>
          <w:ilvl w:val="0"/>
          <w:numId w:val="14"/>
        </w:numPr>
        <w:jc w:val="both"/>
        <w:rPr>
          <w:lang w:val="sr-Latn-RS"/>
        </w:rPr>
      </w:pPr>
      <w:r w:rsidRPr="00813D97">
        <w:rPr>
          <w:lang w:val="sr-Latn-RS"/>
        </w:rPr>
        <w:t>Predlog Odluke o izmjenama i dopunama Odluke o osnivanju društva sa ograničenom odgovornošću „Vodovod i kanalizacija“;</w:t>
      </w:r>
      <w:r w:rsidRPr="00813D97">
        <w:rPr>
          <w:lang w:val="sr-Latn-RS"/>
        </w:rPr>
        <w:tab/>
      </w:r>
    </w:p>
    <w:p w:rsidR="00D6788A" w:rsidRDefault="00D6788A" w:rsidP="00D6788A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 w:rsidRPr="00917F5A">
        <w:rPr>
          <w:lang w:val="sr-Latn-RS"/>
        </w:rPr>
        <w:tab/>
        <w:t xml:space="preserve"> </w:t>
      </w:r>
      <w:r>
        <w:rPr>
          <w:lang w:val="sr-Latn-RS"/>
        </w:rPr>
        <w:t xml:space="preserve">                     Sekretarijat za uređenje prostora i zaštitu životne sredine</w:t>
      </w:r>
    </w:p>
    <w:p w:rsidR="00D6788A" w:rsidRDefault="00D6788A" w:rsidP="00D6788A">
      <w:pPr>
        <w:jc w:val="both"/>
        <w:rPr>
          <w:lang w:val="sr-Latn-RS"/>
        </w:rPr>
      </w:pPr>
    </w:p>
    <w:p w:rsidR="00D6788A" w:rsidRDefault="00D6788A" w:rsidP="00D6788A">
      <w:pPr>
        <w:jc w:val="both"/>
        <w:rPr>
          <w:lang w:val="sr-Latn-RS"/>
        </w:rPr>
      </w:pPr>
      <w:r>
        <w:rPr>
          <w:lang w:val="sr-Latn-RS"/>
        </w:rPr>
        <w:t xml:space="preserve">       </w:t>
      </w:r>
      <w:r w:rsidR="00813D97">
        <w:rPr>
          <w:lang w:val="sr-Latn-RS"/>
        </w:rPr>
        <w:t>20</w:t>
      </w:r>
      <w:r>
        <w:rPr>
          <w:lang w:val="sr-Latn-RS"/>
        </w:rPr>
        <w:t xml:space="preserve">. </w:t>
      </w:r>
      <w:r w:rsidRPr="00917F5A">
        <w:rPr>
          <w:lang w:val="sr-Latn-RS"/>
        </w:rPr>
        <w:t xml:space="preserve">Predlog Odluke o izmjenama i dopunama Odluke o osnivanju društva sa ograničenom </w:t>
      </w:r>
      <w:r>
        <w:rPr>
          <w:lang w:val="sr-Latn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odgovornošću  „Komunalno“                                      </w:t>
      </w:r>
    </w:p>
    <w:p w:rsidR="00413552" w:rsidRDefault="00D6788A" w:rsidP="00BE117C">
      <w:pPr>
        <w:jc w:val="both"/>
        <w:rPr>
          <w:lang w:val="sr-Latn-RS"/>
        </w:rPr>
      </w:pPr>
      <w:r>
        <w:rPr>
          <w:lang w:val="sr-Latn-RS"/>
        </w:rPr>
        <w:t xml:space="preserve">           </w:t>
      </w:r>
      <w:r w:rsidRPr="00917F5A">
        <w:rPr>
          <w:lang w:val="sr-Latn-RS"/>
        </w:rPr>
        <w:t>Obr</w:t>
      </w:r>
      <w:r>
        <w:rPr>
          <w:lang w:val="sr-Latn-RS"/>
        </w:rPr>
        <w:t>ađivač:</w:t>
      </w:r>
      <w:r w:rsidRPr="00FB6DE2">
        <w:rPr>
          <w:lang w:val="sr-Latn-RS"/>
        </w:rPr>
        <w:t xml:space="preserve"> </w:t>
      </w:r>
      <w:r>
        <w:rPr>
          <w:lang w:val="sr-Latn-RS"/>
        </w:rPr>
        <w:t xml:space="preserve">                           Sekretarijat za uređenje prostora i zaštitu životne sredine</w:t>
      </w:r>
      <w:r w:rsidR="007A2378">
        <w:t xml:space="preserve">  </w:t>
      </w:r>
    </w:p>
    <w:p w:rsidR="00BE117C" w:rsidRDefault="00BE117C" w:rsidP="00413552">
      <w:pPr>
        <w:rPr>
          <w:b/>
          <w:i/>
          <w:u w:val="single"/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>Treći kvartal</w:t>
      </w:r>
    </w:p>
    <w:p w:rsidR="00BE117C" w:rsidRDefault="00BE117C" w:rsidP="00413552">
      <w:pPr>
        <w:rPr>
          <w:b/>
          <w:i/>
          <w:u w:val="single"/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Predlog Odluke o imenovanju Žirija za dodjelu</w:t>
      </w:r>
      <w:r w:rsidR="002E21D1">
        <w:rPr>
          <w:lang w:val="sr-Latn-RS"/>
        </w:rPr>
        <w:t xml:space="preserve"> nagrade "30. septembar" za 2021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Odbor za izbor i imenovanja</w:t>
      </w:r>
    </w:p>
    <w:p w:rsidR="00413552" w:rsidRDefault="00413552" w:rsidP="00413552">
      <w:pPr>
        <w:tabs>
          <w:tab w:val="left" w:pos="6795"/>
        </w:tabs>
        <w:ind w:left="720"/>
        <w:jc w:val="both"/>
        <w:rPr>
          <w:lang w:val="sr-Latn-RS"/>
        </w:rPr>
      </w:pPr>
      <w:r>
        <w:rPr>
          <w:lang w:val="sr-Latn-RS"/>
        </w:rPr>
        <w:tab/>
      </w: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Informacija o ostvarivanju primarne zdravstvene </w:t>
      </w:r>
      <w:r w:rsidR="001D556E">
        <w:rPr>
          <w:lang w:val="sr-Latn-RS"/>
        </w:rPr>
        <w:t>zaštite u opštini Rožaje za 2021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JZU Dom zdravlja Rožaje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ostvari</w:t>
      </w:r>
      <w:r w:rsidR="00DA087D">
        <w:rPr>
          <w:lang w:val="sr-Latn-RS"/>
        </w:rPr>
        <w:t xml:space="preserve">vanju socijalne politike za </w:t>
      </w:r>
      <w:r w:rsidR="001D556E">
        <w:rPr>
          <w:lang w:val="sr-Latn-RS"/>
        </w:rPr>
        <w:t>2021</w:t>
      </w:r>
      <w:r>
        <w:rPr>
          <w:lang w:val="sr-Latn-RS"/>
        </w:rPr>
        <w:t>. 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JU Centar za socijalni rad Rožaje 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funkcionisanju obrazovnog sistema na područj</w:t>
      </w:r>
      <w:r w:rsidR="00934A4C">
        <w:rPr>
          <w:lang w:val="sr-Latn-RS"/>
        </w:rPr>
        <w:t>u opštine Rožaje za školsku 2021/22</w:t>
      </w:r>
      <w:r>
        <w:rPr>
          <w:lang w:val="sr-Latn-RS"/>
        </w:rPr>
        <w:t xml:space="preserve">.godinu; 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Aktiv direktora škola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Informacija o poslovanju Uprave za šume Crne Gore, </w:t>
      </w:r>
      <w:r w:rsidR="002E21D1">
        <w:rPr>
          <w:lang w:val="sr-Latn-RS"/>
        </w:rPr>
        <w:t>Pod</w:t>
      </w:r>
      <w:r w:rsidR="00934A4C">
        <w:rPr>
          <w:lang w:val="sr-Latn-RS"/>
        </w:rPr>
        <w:t>ručna jedinica Rožaje za 2021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Stručne službe Uprave za šume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 o položaju i stanju pen</w:t>
      </w:r>
      <w:r w:rsidR="00934A4C">
        <w:rPr>
          <w:lang w:val="sr-Latn-RS"/>
        </w:rPr>
        <w:t>zionera u opštini Rožaje za 2021</w:t>
      </w:r>
      <w:r>
        <w:rPr>
          <w:lang w:val="sr-Latn-RS"/>
        </w:rPr>
        <w:t>.godinu;</w:t>
      </w:r>
    </w:p>
    <w:p w:rsidR="00413552" w:rsidRPr="003430F4" w:rsidRDefault="003430F4" w:rsidP="003430F4">
      <w:p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 xml:space="preserve">             </w:t>
      </w:r>
      <w:r w:rsidR="00413552" w:rsidRPr="003430F4">
        <w:rPr>
          <w:lang w:val="sr-Latn-RS"/>
        </w:rPr>
        <w:t>Obrađivač:                              Udruženje penzionera</w:t>
      </w:r>
    </w:p>
    <w:p w:rsidR="00413552" w:rsidRDefault="00413552" w:rsidP="00413552">
      <w:pPr>
        <w:tabs>
          <w:tab w:val="left" w:pos="6120"/>
        </w:tabs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o stanj</w:t>
      </w:r>
      <w:r w:rsidR="00DA087D">
        <w:rPr>
          <w:lang w:val="sr-Latn-RS"/>
        </w:rPr>
        <w:t>u bezbj</w:t>
      </w:r>
      <w:r w:rsidR="00934A4C">
        <w:rPr>
          <w:lang w:val="sr-Latn-RS"/>
        </w:rPr>
        <w:t>ednosti u opštini Rožaje za 2021</w:t>
      </w:r>
      <w:r w:rsidR="00DA087D">
        <w:rPr>
          <w:lang w:val="sr-Latn-RS"/>
        </w:rPr>
        <w:t>.godinu;</w:t>
      </w:r>
    </w:p>
    <w:p w:rsidR="00413552" w:rsidRDefault="00413552" w:rsidP="00413552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 Obrađivač:                             Uprava policije – Ispostava Rožaje</w:t>
      </w:r>
    </w:p>
    <w:p w:rsidR="00413552" w:rsidRDefault="00413552" w:rsidP="00413552">
      <w:pPr>
        <w:tabs>
          <w:tab w:val="left" w:pos="6120"/>
        </w:tabs>
        <w:jc w:val="both"/>
        <w:rPr>
          <w:lang w:val="sr-Latn-RS"/>
        </w:rPr>
      </w:pPr>
    </w:p>
    <w:p w:rsidR="00413552" w:rsidRPr="003430F4" w:rsidRDefault="00DA087D" w:rsidP="003430F4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Predlog Odluke</w:t>
      </w:r>
      <w:r w:rsidR="002E21D1">
        <w:rPr>
          <w:lang w:val="sr-Latn-RS"/>
        </w:rPr>
        <w:t xml:space="preserve"> o izmjenama i dopunama odluke</w:t>
      </w:r>
      <w:r>
        <w:rPr>
          <w:lang w:val="sr-Latn-RS"/>
        </w:rPr>
        <w:t xml:space="preserve"> o budžetu</w:t>
      </w:r>
      <w:r w:rsidR="00934A4C">
        <w:rPr>
          <w:lang w:val="sr-Latn-RS"/>
        </w:rPr>
        <w:t xml:space="preserve"> Opštine Rožaje za 2022</w:t>
      </w:r>
      <w:r w:rsidR="003430F4">
        <w:rPr>
          <w:lang w:val="sr-Latn-RS"/>
        </w:rPr>
        <w:t>.godinu</w:t>
      </w:r>
    </w:p>
    <w:p w:rsidR="002E21D1" w:rsidRDefault="002E21D1" w:rsidP="00440D2C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</w:t>
      </w:r>
      <w:r w:rsidRPr="002E21D1">
        <w:rPr>
          <w:lang w:val="sr-Latn-RS"/>
        </w:rPr>
        <w:t>Obrađivač:</w:t>
      </w:r>
      <w:r w:rsidR="003430F4">
        <w:rPr>
          <w:lang w:val="sr-Latn-RS"/>
        </w:rPr>
        <w:t xml:space="preserve"> </w:t>
      </w:r>
      <w:r w:rsidRPr="002E21D1">
        <w:rPr>
          <w:lang w:val="sr-Latn-RS"/>
        </w:rPr>
        <w:t xml:space="preserve">  </w:t>
      </w:r>
      <w:r>
        <w:rPr>
          <w:lang w:val="sr-Latn-RS"/>
        </w:rPr>
        <w:t xml:space="preserve">                           Sekretarijat za finansije i ekonomski razvoj</w:t>
      </w:r>
      <w:r w:rsidRPr="002E21D1">
        <w:rPr>
          <w:lang w:val="sr-Latn-RS"/>
        </w:rPr>
        <w:t xml:space="preserve">           </w:t>
      </w:r>
    </w:p>
    <w:p w:rsidR="00440D2C" w:rsidRDefault="00440D2C" w:rsidP="00440D2C">
      <w:pPr>
        <w:ind w:left="360"/>
        <w:jc w:val="both"/>
        <w:rPr>
          <w:lang w:val="sr-Latn-RS"/>
        </w:rPr>
      </w:pPr>
    </w:p>
    <w:p w:rsidR="002E21D1" w:rsidRDefault="00440D2C" w:rsidP="002E21D1">
      <w:pPr>
        <w:ind w:left="360"/>
        <w:jc w:val="both"/>
        <w:rPr>
          <w:lang w:val="sr-Latn-RS"/>
        </w:rPr>
      </w:pPr>
      <w:r>
        <w:rPr>
          <w:lang w:val="sr-Latn-RS"/>
        </w:rPr>
        <w:t>9.Predlog Odl</w:t>
      </w:r>
      <w:r w:rsidR="00961AD3">
        <w:rPr>
          <w:lang w:val="sr-Latn-RS"/>
        </w:rPr>
        <w:t>uke o pijacama;</w:t>
      </w:r>
    </w:p>
    <w:p w:rsidR="00F415A9" w:rsidRDefault="002E21D1" w:rsidP="002E21D1">
      <w:pPr>
        <w:ind w:left="360"/>
        <w:jc w:val="both"/>
        <w:rPr>
          <w:lang w:val="sr-Latn-RS"/>
        </w:rPr>
      </w:pPr>
      <w:r w:rsidRPr="002E21D1">
        <w:rPr>
          <w:lang w:val="sr-Latn-RS"/>
        </w:rPr>
        <w:t xml:space="preserve">       Obrađivač:    </w:t>
      </w:r>
      <w:r>
        <w:rPr>
          <w:lang w:val="sr-Latn-RS"/>
        </w:rPr>
        <w:t xml:space="preserve">                           Sekretarijat za uređenje prostora i zaštitu životne sredine</w:t>
      </w:r>
    </w:p>
    <w:p w:rsidR="00B16148" w:rsidRDefault="00B16148" w:rsidP="002E21D1">
      <w:pPr>
        <w:ind w:left="360"/>
        <w:jc w:val="both"/>
        <w:rPr>
          <w:lang w:val="sr-Latn-RS"/>
        </w:rPr>
      </w:pPr>
    </w:p>
    <w:p w:rsidR="00F415A9" w:rsidRDefault="00F415A9" w:rsidP="002E21D1">
      <w:pPr>
        <w:ind w:left="360"/>
        <w:jc w:val="both"/>
        <w:rPr>
          <w:lang w:val="sr-Latn-RS"/>
        </w:rPr>
      </w:pPr>
      <w:r>
        <w:rPr>
          <w:lang w:val="sr-Latn-RS"/>
        </w:rPr>
        <w:t>10.Predlog Odluke o</w:t>
      </w:r>
      <w:r w:rsidR="00DA087D">
        <w:rPr>
          <w:lang w:val="sr-Latn-RS"/>
        </w:rPr>
        <w:t xml:space="preserve"> usvajanju Lok</w:t>
      </w:r>
      <w:r>
        <w:rPr>
          <w:lang w:val="sr-Latn-RS"/>
        </w:rPr>
        <w:t>al</w:t>
      </w:r>
      <w:r w:rsidR="00F137E2">
        <w:rPr>
          <w:lang w:val="sr-Latn-RS"/>
        </w:rPr>
        <w:t>nog Akcionog Plana za rodnu ravnopravnost;</w:t>
      </w:r>
    </w:p>
    <w:p w:rsidR="00B16148" w:rsidRDefault="00B16148" w:rsidP="00B16148">
      <w:pPr>
        <w:jc w:val="both"/>
        <w:rPr>
          <w:lang w:val="sr-Latn-RS"/>
        </w:rPr>
      </w:pPr>
      <w:r>
        <w:rPr>
          <w:lang w:val="sr-Latn-RS"/>
        </w:rPr>
        <w:t xml:space="preserve">       </w:t>
      </w:r>
      <w:r w:rsidRPr="002E21D1">
        <w:rPr>
          <w:lang w:val="sr-Latn-RS"/>
        </w:rPr>
        <w:t xml:space="preserve">Obrađivač:    </w:t>
      </w:r>
      <w:r>
        <w:rPr>
          <w:lang w:val="sr-Latn-RS"/>
        </w:rPr>
        <w:t xml:space="preserve">                              Sekretarijat za društvene djelatnosti  </w:t>
      </w:r>
    </w:p>
    <w:p w:rsidR="00B16148" w:rsidRDefault="00863157" w:rsidP="00B16148">
      <w:pPr>
        <w:jc w:val="both"/>
        <w:rPr>
          <w:lang w:val="sr-Latn-RS"/>
        </w:rPr>
      </w:pPr>
      <w:r>
        <w:rPr>
          <w:lang w:val="sr-Latn-RS"/>
        </w:rPr>
        <w:t xml:space="preserve">      </w:t>
      </w:r>
    </w:p>
    <w:p w:rsidR="00B16148" w:rsidRDefault="00B16148" w:rsidP="002E21D1">
      <w:pPr>
        <w:ind w:left="360"/>
        <w:jc w:val="both"/>
        <w:rPr>
          <w:lang w:val="sr-Latn-RS"/>
        </w:rPr>
      </w:pPr>
      <w:r>
        <w:rPr>
          <w:lang w:val="sr-Latn-RS"/>
        </w:rPr>
        <w:t>11.Predlog Polugodišnjeg izveštaja o ukupno ostvarenim primicima i ukupno izvršenim izdacima,isk</w:t>
      </w:r>
      <w:r w:rsidR="004E219E">
        <w:rPr>
          <w:lang w:val="sr-Latn-RS"/>
        </w:rPr>
        <w:t>azanim u skladu sa organizaciono</w:t>
      </w:r>
      <w:r>
        <w:rPr>
          <w:lang w:val="sr-Latn-RS"/>
        </w:rPr>
        <w:t>m,</w:t>
      </w:r>
      <w:r w:rsidR="00961AD3">
        <w:rPr>
          <w:lang w:val="sr-Latn-RS"/>
        </w:rPr>
        <w:t xml:space="preserve"> </w:t>
      </w:r>
      <w:r>
        <w:rPr>
          <w:lang w:val="sr-Latn-RS"/>
        </w:rPr>
        <w:t>funkcionalnom i ekomomskom klasifikacijom;</w:t>
      </w:r>
      <w:r w:rsidR="00F415A9">
        <w:rPr>
          <w:lang w:val="sr-Latn-RS"/>
        </w:rPr>
        <w:t xml:space="preserve"> </w:t>
      </w:r>
    </w:p>
    <w:p w:rsidR="00F137E2" w:rsidRDefault="00B16148" w:rsidP="002E21D1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Obrađivač:    </w:t>
      </w:r>
      <w:r w:rsidR="00FE2587">
        <w:rPr>
          <w:lang w:val="sr-Latn-RS"/>
        </w:rPr>
        <w:t xml:space="preserve">                            Služ</w:t>
      </w:r>
      <w:r>
        <w:rPr>
          <w:lang w:val="sr-Latn-RS"/>
        </w:rPr>
        <w:t>ba Predsjednika Opštine</w:t>
      </w:r>
      <w:r w:rsidR="00F415A9">
        <w:rPr>
          <w:lang w:val="sr-Latn-RS"/>
        </w:rPr>
        <w:t xml:space="preserve">     </w:t>
      </w:r>
    </w:p>
    <w:p w:rsidR="00F137E2" w:rsidRDefault="00F415A9" w:rsidP="002E21D1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</w:t>
      </w:r>
    </w:p>
    <w:p w:rsidR="00413552" w:rsidRPr="002E21D1" w:rsidRDefault="00F137E2" w:rsidP="002E21D1">
      <w:pPr>
        <w:ind w:left="360"/>
        <w:jc w:val="both"/>
        <w:rPr>
          <w:lang w:val="sr-Latn-RS"/>
        </w:rPr>
      </w:pPr>
      <w:r>
        <w:rPr>
          <w:lang w:val="sr-Latn-RS"/>
        </w:rPr>
        <w:t>12. Predlog odluke o izmjenama i dopunama Odluke o stipendiranju i odobravanju jednokratne pomoći studentima</w:t>
      </w:r>
      <w:r w:rsidR="00F415A9">
        <w:rPr>
          <w:lang w:val="sr-Latn-RS"/>
        </w:rPr>
        <w:t xml:space="preserve">           </w:t>
      </w:r>
    </w:p>
    <w:p w:rsidR="00C73BD0" w:rsidRPr="00BE117C" w:rsidRDefault="00F137E2" w:rsidP="00BE117C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Obrađivač:                                Služba Predsjednika Opštine     </w:t>
      </w:r>
    </w:p>
    <w:p w:rsidR="00C73BD0" w:rsidRDefault="00C73BD0" w:rsidP="00413552">
      <w:pPr>
        <w:rPr>
          <w:b/>
          <w:i/>
          <w:u w:val="single"/>
          <w:lang w:val="sr-Latn-RS"/>
        </w:rPr>
      </w:pPr>
    </w:p>
    <w:p w:rsidR="00BE117C" w:rsidRDefault="00BE117C" w:rsidP="00413552">
      <w:pPr>
        <w:rPr>
          <w:b/>
          <w:i/>
          <w:u w:val="single"/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>Četvrti kvartal</w:t>
      </w:r>
    </w:p>
    <w:p w:rsidR="00413552" w:rsidRPr="008E45C1" w:rsidRDefault="00413552" w:rsidP="008E45C1">
      <w:pPr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Predlog Odluke o sa</w:t>
      </w:r>
      <w:r w:rsidR="00B26570">
        <w:rPr>
          <w:lang w:val="sr-Latn-RS"/>
        </w:rPr>
        <w:t>hranjivanju i uređivanju grobalja</w:t>
      </w:r>
      <w:r>
        <w:rPr>
          <w:lang w:val="sr-Latn-RS"/>
        </w:rPr>
        <w:t>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Obrađivač</w:t>
      </w:r>
      <w:r w:rsidR="00DA087D">
        <w:rPr>
          <w:lang w:val="sr-Latn-RS"/>
        </w:rPr>
        <w:t>:</w:t>
      </w:r>
      <w:r w:rsidR="00DA087D">
        <w:rPr>
          <w:lang w:val="sr-Latn-RS"/>
        </w:rPr>
        <w:tab/>
      </w:r>
      <w:r w:rsidR="00DA087D">
        <w:rPr>
          <w:lang w:val="sr-Latn-RS"/>
        </w:rPr>
        <w:tab/>
      </w:r>
      <w:r w:rsidR="00DA087D">
        <w:rPr>
          <w:lang w:val="sr-Latn-RS"/>
        </w:rPr>
        <w:tab/>
        <w:t xml:space="preserve">Sekretarijat za </w:t>
      </w:r>
      <w:r>
        <w:rPr>
          <w:lang w:val="sr-Latn-RS"/>
        </w:rPr>
        <w:t>uređenje prostora i zaštitu životne sredine</w:t>
      </w:r>
    </w:p>
    <w:p w:rsidR="00413552" w:rsidRDefault="00413552" w:rsidP="00413552">
      <w:pPr>
        <w:ind w:left="2832" w:firstLine="708"/>
        <w:jc w:val="both"/>
        <w:rPr>
          <w:lang w:val="sr-Latn-RS"/>
        </w:rPr>
      </w:pPr>
    </w:p>
    <w:p w:rsidR="00413552" w:rsidRDefault="00F75E75" w:rsidP="00413552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t>Program rada SO-e Rožaje za 2022</w:t>
      </w:r>
      <w:r w:rsidR="00413552">
        <w:rPr>
          <w:lang w:val="sr-Latn-RS"/>
        </w:rPr>
        <w:t>.godinu;</w:t>
      </w:r>
    </w:p>
    <w:p w:rsidR="00413552" w:rsidRDefault="00413552" w:rsidP="00413552">
      <w:pPr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 xml:space="preserve">      </w:t>
      </w:r>
      <w:proofErr w:type="spellStart"/>
      <w:r>
        <w:rPr>
          <w:rFonts w:eastAsia="Calibri"/>
          <w:lang w:val="en-US" w:eastAsia="en-US"/>
        </w:rPr>
        <w:t>Obrađivač</w:t>
      </w:r>
      <w:proofErr w:type="spellEnd"/>
      <w:r>
        <w:rPr>
          <w:rFonts w:eastAsia="Calibri"/>
          <w:lang w:val="en-US" w:eastAsia="en-US"/>
        </w:rPr>
        <w:t>:</w:t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proofErr w:type="spellStart"/>
      <w:r>
        <w:rPr>
          <w:rFonts w:eastAsia="Calibri"/>
          <w:lang w:val="en-US" w:eastAsia="en-US"/>
        </w:rPr>
        <w:t>Služba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za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skupštinske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poslove</w:t>
      </w:r>
      <w:proofErr w:type="spellEnd"/>
    </w:p>
    <w:p w:rsidR="00413552" w:rsidRDefault="00413552" w:rsidP="00413552">
      <w:pPr>
        <w:pStyle w:val="ListParagraph"/>
        <w:jc w:val="both"/>
        <w:rPr>
          <w:rFonts w:eastAsia="Calibri"/>
          <w:lang w:val="en-US" w:eastAsia="en-US"/>
        </w:rPr>
      </w:pPr>
    </w:p>
    <w:p w:rsidR="00413552" w:rsidRDefault="00413552" w:rsidP="00413552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>
        <w:rPr>
          <w:lang w:val="sr-Latn-RS"/>
        </w:rPr>
        <w:lastRenderedPageBreak/>
        <w:t xml:space="preserve">Predlog Odluke </w:t>
      </w:r>
      <w:r w:rsidR="00F75E75">
        <w:rPr>
          <w:lang w:val="sr-Latn-RS"/>
        </w:rPr>
        <w:t>o Budžetu opštine Rožaje za 2</w:t>
      </w:r>
      <w:r w:rsidR="00DC5ADE">
        <w:rPr>
          <w:lang w:val="sr-Latn-RS"/>
        </w:rPr>
        <w:t>023</w:t>
      </w:r>
      <w:r w:rsidR="00440D2C">
        <w:rPr>
          <w:lang w:val="sr-Latn-RS"/>
        </w:rPr>
        <w:t>.godinu;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finansije i ekonomski razvoj</w:t>
      </w:r>
    </w:p>
    <w:p w:rsidR="004E219E" w:rsidRDefault="004E219E" w:rsidP="00413552">
      <w:pPr>
        <w:jc w:val="both"/>
        <w:rPr>
          <w:lang w:val="sr-Latn-RS"/>
        </w:rPr>
      </w:pPr>
    </w:p>
    <w:p w:rsidR="004E219E" w:rsidRPr="00DC5ADE" w:rsidRDefault="004E219E" w:rsidP="00DC5ADE">
      <w:pPr>
        <w:pStyle w:val="ListParagraph"/>
        <w:numPr>
          <w:ilvl w:val="0"/>
          <w:numId w:val="5"/>
        </w:numPr>
        <w:jc w:val="both"/>
        <w:rPr>
          <w:lang w:val="sr-Latn-RS"/>
        </w:rPr>
      </w:pPr>
      <w:r w:rsidRPr="00DC5ADE">
        <w:rPr>
          <w:lang w:val="sr-Latn-RS"/>
        </w:rPr>
        <w:t>Predlog izveštaja o stanju imovine Opštine;</w:t>
      </w:r>
    </w:p>
    <w:p w:rsidR="004E219E" w:rsidRDefault="004E219E" w:rsidP="00413552">
      <w:pPr>
        <w:jc w:val="both"/>
        <w:rPr>
          <w:lang w:val="sr-Latn-RS"/>
        </w:rPr>
      </w:pPr>
      <w:r>
        <w:rPr>
          <w:lang w:val="sr-Latn-RS"/>
        </w:rPr>
        <w:t xml:space="preserve">     Obrađivač:                         Služba Predsjednika Opštine</w:t>
      </w:r>
    </w:p>
    <w:p w:rsidR="00961AD3" w:rsidRDefault="00961AD3" w:rsidP="00413552">
      <w:pPr>
        <w:jc w:val="both"/>
        <w:rPr>
          <w:lang w:val="sr-Latn-RS"/>
        </w:rPr>
      </w:pPr>
    </w:p>
    <w:p w:rsidR="00413552" w:rsidRDefault="0003446D" w:rsidP="0003446D">
      <w:pPr>
        <w:jc w:val="both"/>
        <w:rPr>
          <w:lang w:val="sr-Latn-RS"/>
        </w:rPr>
      </w:pPr>
      <w:r>
        <w:rPr>
          <w:lang w:val="sr-Latn-RS"/>
        </w:rPr>
        <w:t xml:space="preserve"> 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Skupština će u toku programskog perioda razmatrati i predloge Odluka o usvajanju planskih dokumenata iz oblasti uređenja prostora. Skupština će razmatrati i druge materijale iz svoje nadležnosti koje na osnovu Zakona i podzakonskih akata budu predložili predlagači kao i akata za koje se ukaže potreba.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Ovaj Program će biti objavljen u „Službenom listu Crne Gore – Opštinski propisi“.</w:t>
      </w:r>
    </w:p>
    <w:p w:rsidR="00961AD3" w:rsidRDefault="00961AD3" w:rsidP="00413552">
      <w:pPr>
        <w:jc w:val="both"/>
        <w:rPr>
          <w:lang w:val="sr-Latn-RS"/>
        </w:rPr>
      </w:pPr>
    </w:p>
    <w:p w:rsidR="00413552" w:rsidRDefault="00413552" w:rsidP="00413552">
      <w:pPr>
        <w:rPr>
          <w:lang w:val="sr-Latn-RS"/>
        </w:rPr>
      </w:pPr>
    </w:p>
    <w:p w:rsidR="00413552" w:rsidRDefault="00440D2C" w:rsidP="00413552">
      <w:pPr>
        <w:rPr>
          <w:lang w:val="sr-Latn-RS"/>
        </w:rPr>
      </w:pPr>
      <w:r>
        <w:rPr>
          <w:lang w:val="sr-Latn-RS"/>
        </w:rPr>
        <w:t xml:space="preserve">Broj: </w:t>
      </w:r>
      <w:r w:rsidR="00EC62EB">
        <w:rPr>
          <w:lang w:val="sr-Latn-RS"/>
        </w:rPr>
        <w:t>02-016/22-</w:t>
      </w:r>
      <w:bookmarkStart w:id="0" w:name="_GoBack"/>
      <w:bookmarkEnd w:id="0"/>
      <w:r w:rsidR="00286EAE">
        <w:rPr>
          <w:lang w:val="sr-Latn-RS"/>
        </w:rPr>
        <w:t>64</w:t>
      </w:r>
    </w:p>
    <w:p w:rsidR="00413552" w:rsidRDefault="00AB6B31" w:rsidP="00413552">
      <w:pPr>
        <w:rPr>
          <w:lang w:val="sr-Latn-RS"/>
        </w:rPr>
      </w:pPr>
      <w:r>
        <w:rPr>
          <w:lang w:val="sr-Latn-RS"/>
        </w:rPr>
        <w:t>Rožaje, 31.03.</w:t>
      </w:r>
      <w:r w:rsidR="00DC5ADE">
        <w:rPr>
          <w:lang w:val="sr-Latn-RS"/>
        </w:rPr>
        <w:t>2022</w:t>
      </w:r>
      <w:r w:rsidR="0029784F">
        <w:rPr>
          <w:lang w:val="sr-Latn-RS"/>
        </w:rPr>
        <w:t>.</w:t>
      </w:r>
      <w:r w:rsidR="00413552">
        <w:rPr>
          <w:lang w:val="sr-Latn-RS"/>
        </w:rPr>
        <w:t>godine</w:t>
      </w:r>
    </w:p>
    <w:p w:rsidR="00413552" w:rsidRDefault="00413552" w:rsidP="00413552">
      <w:pPr>
        <w:rPr>
          <w:lang w:val="sr-Latn-RS"/>
        </w:rPr>
      </w:pPr>
    </w:p>
    <w:p w:rsidR="00413552" w:rsidRPr="00AB6B31" w:rsidRDefault="00413552" w:rsidP="00413552">
      <w:pPr>
        <w:jc w:val="center"/>
        <w:rPr>
          <w:lang w:val="sr-Latn-RS"/>
        </w:rPr>
      </w:pPr>
      <w:r w:rsidRPr="00AB6B31">
        <w:rPr>
          <w:lang w:val="sr-Latn-RS"/>
        </w:rPr>
        <w:t>SKUPŠTINA OPŠTINE ROŽAJE</w:t>
      </w:r>
    </w:p>
    <w:p w:rsidR="00413552" w:rsidRDefault="00413552" w:rsidP="00413552">
      <w:pPr>
        <w:jc w:val="center"/>
        <w:rPr>
          <w:b/>
          <w:lang w:val="sr-Latn-RS"/>
        </w:rPr>
      </w:pPr>
    </w:p>
    <w:p w:rsidR="00413552" w:rsidRDefault="00413552" w:rsidP="00413552">
      <w:pPr>
        <w:jc w:val="center"/>
        <w:rPr>
          <w:b/>
          <w:lang w:val="sr-Latn-RS"/>
        </w:rPr>
      </w:pPr>
    </w:p>
    <w:p w:rsidR="00413552" w:rsidRPr="00AB6B31" w:rsidRDefault="00413552" w:rsidP="00413552">
      <w:pPr>
        <w:rPr>
          <w:lang w:val="sr-Latn-RS"/>
        </w:rPr>
      </w:pPr>
      <w:r>
        <w:rPr>
          <w:b/>
          <w:lang w:val="sr-Latn-RS"/>
        </w:rPr>
        <w:t xml:space="preserve">                                                                                           </w:t>
      </w:r>
      <w:r w:rsidR="00961AD3">
        <w:rPr>
          <w:b/>
          <w:lang w:val="sr-Latn-RS"/>
        </w:rPr>
        <w:t xml:space="preserve">                   </w:t>
      </w:r>
      <w:r w:rsidR="00E36089">
        <w:rPr>
          <w:b/>
          <w:lang w:val="sr-Latn-RS"/>
        </w:rPr>
        <w:t xml:space="preserve">            </w:t>
      </w:r>
      <w:r w:rsidRPr="00AB6B31">
        <w:rPr>
          <w:lang w:val="sr-Latn-RS"/>
        </w:rPr>
        <w:t>Predsjednik</w:t>
      </w:r>
      <w:r w:rsidR="00961AD3" w:rsidRPr="00AB6B31">
        <w:rPr>
          <w:lang w:val="sr-Latn-RS"/>
        </w:rPr>
        <w:t xml:space="preserve"> Skupštine</w:t>
      </w:r>
      <w:r w:rsidRPr="00AB6B31">
        <w:rPr>
          <w:lang w:val="sr-Latn-RS"/>
        </w:rPr>
        <w:t>,</w:t>
      </w:r>
    </w:p>
    <w:p w:rsidR="00413552" w:rsidRDefault="00413552" w:rsidP="00413552">
      <w:pPr>
        <w:jc w:val="center"/>
        <w:rPr>
          <w:b/>
          <w:lang w:val="sr-Latn-RS"/>
        </w:rPr>
      </w:pPr>
      <w:r w:rsidRPr="00AB6B31">
        <w:rPr>
          <w:lang w:val="sr-Latn-RS"/>
        </w:rPr>
        <w:t xml:space="preserve">                                                                          </w:t>
      </w:r>
      <w:r w:rsidR="00C151A9" w:rsidRPr="00AB6B31">
        <w:rPr>
          <w:lang w:val="sr-Latn-RS"/>
        </w:rPr>
        <w:t xml:space="preserve">                            </w:t>
      </w:r>
      <w:r w:rsidR="00961AD3" w:rsidRPr="00AB6B31">
        <w:rPr>
          <w:lang w:val="sr-Latn-RS"/>
        </w:rPr>
        <w:t>Almir Avdić</w:t>
      </w:r>
      <w:r w:rsidR="00286EAE">
        <w:rPr>
          <w:lang w:val="sr-Latn-RS"/>
        </w:rPr>
        <w:t xml:space="preserve">, s. r. </w:t>
      </w:r>
    </w:p>
    <w:p w:rsidR="00413552" w:rsidRDefault="00413552" w:rsidP="00413552">
      <w:pPr>
        <w:rPr>
          <w:lang w:val="sr-Latn-RS"/>
        </w:rPr>
      </w:pPr>
      <w:r>
        <w:rPr>
          <w:lang w:val="sr-Latn-RS"/>
        </w:rPr>
        <w:t xml:space="preserve"> </w:t>
      </w:r>
    </w:p>
    <w:p w:rsidR="008D3F70" w:rsidRDefault="008D3F70"/>
    <w:sectPr w:rsidR="008D3F70" w:rsidSect="00BE117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217" w:rsidRDefault="00037217" w:rsidP="00116D43">
      <w:r>
        <w:separator/>
      </w:r>
    </w:p>
  </w:endnote>
  <w:endnote w:type="continuationSeparator" w:id="0">
    <w:p w:rsidR="00037217" w:rsidRDefault="00037217" w:rsidP="0011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217" w:rsidRDefault="00037217" w:rsidP="00116D43">
      <w:r>
        <w:separator/>
      </w:r>
    </w:p>
  </w:footnote>
  <w:footnote w:type="continuationSeparator" w:id="0">
    <w:p w:rsidR="00037217" w:rsidRDefault="00037217" w:rsidP="00116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1889"/>
    <w:multiLevelType w:val="hybridMultilevel"/>
    <w:tmpl w:val="0A4C4B2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95EC9"/>
    <w:multiLevelType w:val="hybridMultilevel"/>
    <w:tmpl w:val="24F42B9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93C46"/>
    <w:multiLevelType w:val="hybridMultilevel"/>
    <w:tmpl w:val="2EFCF86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0056F"/>
    <w:multiLevelType w:val="hybridMultilevel"/>
    <w:tmpl w:val="07C43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873" w:hanging="360"/>
      </w:pPr>
    </w:lvl>
    <w:lvl w:ilvl="2" w:tplc="0409001B">
      <w:start w:val="1"/>
      <w:numFmt w:val="lowerRoman"/>
      <w:lvlText w:val="%3."/>
      <w:lvlJc w:val="right"/>
      <w:pPr>
        <w:ind w:left="1593" w:hanging="180"/>
      </w:pPr>
    </w:lvl>
    <w:lvl w:ilvl="3" w:tplc="0409000F">
      <w:start w:val="1"/>
      <w:numFmt w:val="decimal"/>
      <w:lvlText w:val="%4."/>
      <w:lvlJc w:val="left"/>
      <w:pPr>
        <w:ind w:left="2313" w:hanging="360"/>
      </w:pPr>
    </w:lvl>
    <w:lvl w:ilvl="4" w:tplc="04090019">
      <w:start w:val="1"/>
      <w:numFmt w:val="lowerLetter"/>
      <w:lvlText w:val="%5."/>
      <w:lvlJc w:val="left"/>
      <w:pPr>
        <w:ind w:left="3033" w:hanging="360"/>
      </w:pPr>
    </w:lvl>
    <w:lvl w:ilvl="5" w:tplc="0409001B">
      <w:start w:val="1"/>
      <w:numFmt w:val="lowerRoman"/>
      <w:lvlText w:val="%6."/>
      <w:lvlJc w:val="right"/>
      <w:pPr>
        <w:ind w:left="3753" w:hanging="180"/>
      </w:pPr>
    </w:lvl>
    <w:lvl w:ilvl="6" w:tplc="0409000F">
      <w:start w:val="1"/>
      <w:numFmt w:val="decimal"/>
      <w:lvlText w:val="%7."/>
      <w:lvlJc w:val="left"/>
      <w:pPr>
        <w:ind w:left="4473" w:hanging="360"/>
      </w:pPr>
    </w:lvl>
    <w:lvl w:ilvl="7" w:tplc="04090019">
      <w:start w:val="1"/>
      <w:numFmt w:val="lowerLetter"/>
      <w:lvlText w:val="%8."/>
      <w:lvlJc w:val="left"/>
      <w:pPr>
        <w:ind w:left="5193" w:hanging="360"/>
      </w:pPr>
    </w:lvl>
    <w:lvl w:ilvl="8" w:tplc="0409001B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4FB346AF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B3AA9"/>
    <w:multiLevelType w:val="hybridMultilevel"/>
    <w:tmpl w:val="AD1EE85E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762C3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10804"/>
    <w:multiLevelType w:val="hybridMultilevel"/>
    <w:tmpl w:val="2382A510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99E"/>
    <w:multiLevelType w:val="hybridMultilevel"/>
    <w:tmpl w:val="861A1B6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64945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2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F5"/>
    <w:rsid w:val="0000289F"/>
    <w:rsid w:val="0003446D"/>
    <w:rsid w:val="00037217"/>
    <w:rsid w:val="0008206B"/>
    <w:rsid w:val="000D2D41"/>
    <w:rsid w:val="000E6040"/>
    <w:rsid w:val="001057D3"/>
    <w:rsid w:val="001064F9"/>
    <w:rsid w:val="00110CB5"/>
    <w:rsid w:val="00116D43"/>
    <w:rsid w:val="001411A7"/>
    <w:rsid w:val="0019555A"/>
    <w:rsid w:val="00196095"/>
    <w:rsid w:val="001973C0"/>
    <w:rsid w:val="001D556E"/>
    <w:rsid w:val="001F0F87"/>
    <w:rsid w:val="001F4820"/>
    <w:rsid w:val="001F66F4"/>
    <w:rsid w:val="002402FD"/>
    <w:rsid w:val="00286EAE"/>
    <w:rsid w:val="0029784F"/>
    <w:rsid w:val="002D6DB1"/>
    <w:rsid w:val="002E21D1"/>
    <w:rsid w:val="00327115"/>
    <w:rsid w:val="003430F4"/>
    <w:rsid w:val="003745F5"/>
    <w:rsid w:val="003B5899"/>
    <w:rsid w:val="003E1C28"/>
    <w:rsid w:val="003E67D1"/>
    <w:rsid w:val="003F6165"/>
    <w:rsid w:val="00411B24"/>
    <w:rsid w:val="00413552"/>
    <w:rsid w:val="00421A10"/>
    <w:rsid w:val="00440D2C"/>
    <w:rsid w:val="00451A37"/>
    <w:rsid w:val="004E219E"/>
    <w:rsid w:val="004F2AC6"/>
    <w:rsid w:val="00501F66"/>
    <w:rsid w:val="00570855"/>
    <w:rsid w:val="005953C1"/>
    <w:rsid w:val="005C34BC"/>
    <w:rsid w:val="005C6167"/>
    <w:rsid w:val="00650752"/>
    <w:rsid w:val="0065248F"/>
    <w:rsid w:val="00704465"/>
    <w:rsid w:val="007A2378"/>
    <w:rsid w:val="007D4161"/>
    <w:rsid w:val="0080100D"/>
    <w:rsid w:val="00813D97"/>
    <w:rsid w:val="00823B70"/>
    <w:rsid w:val="00831AE4"/>
    <w:rsid w:val="00863157"/>
    <w:rsid w:val="00891C3E"/>
    <w:rsid w:val="008A07F7"/>
    <w:rsid w:val="008B3519"/>
    <w:rsid w:val="008D3F70"/>
    <w:rsid w:val="008E45C1"/>
    <w:rsid w:val="008E7254"/>
    <w:rsid w:val="00917F5A"/>
    <w:rsid w:val="00934A4C"/>
    <w:rsid w:val="00961AD3"/>
    <w:rsid w:val="009904B5"/>
    <w:rsid w:val="0099656F"/>
    <w:rsid w:val="009B5AFC"/>
    <w:rsid w:val="00A1157A"/>
    <w:rsid w:val="00A55240"/>
    <w:rsid w:val="00A961D7"/>
    <w:rsid w:val="00AB6B31"/>
    <w:rsid w:val="00AC4D61"/>
    <w:rsid w:val="00AD12F4"/>
    <w:rsid w:val="00B16148"/>
    <w:rsid w:val="00B22B96"/>
    <w:rsid w:val="00B26570"/>
    <w:rsid w:val="00B362E6"/>
    <w:rsid w:val="00B464A7"/>
    <w:rsid w:val="00B75CDC"/>
    <w:rsid w:val="00B77847"/>
    <w:rsid w:val="00BA180A"/>
    <w:rsid w:val="00BE117C"/>
    <w:rsid w:val="00C151A9"/>
    <w:rsid w:val="00C63CF6"/>
    <w:rsid w:val="00C73BD0"/>
    <w:rsid w:val="00C844D2"/>
    <w:rsid w:val="00CC6F72"/>
    <w:rsid w:val="00D6788A"/>
    <w:rsid w:val="00D801DA"/>
    <w:rsid w:val="00D84ABD"/>
    <w:rsid w:val="00DA087D"/>
    <w:rsid w:val="00DC5ADE"/>
    <w:rsid w:val="00E36089"/>
    <w:rsid w:val="00E571B1"/>
    <w:rsid w:val="00E8224C"/>
    <w:rsid w:val="00EC62EB"/>
    <w:rsid w:val="00ED1E8D"/>
    <w:rsid w:val="00F137E2"/>
    <w:rsid w:val="00F415A9"/>
    <w:rsid w:val="00F75E75"/>
    <w:rsid w:val="00FB6DE2"/>
    <w:rsid w:val="00FE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17DB6-7479-4742-B61C-C672D966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8</cp:revision>
  <cp:lastPrinted>2022-02-21T08:38:00Z</cp:lastPrinted>
  <dcterms:created xsi:type="dcterms:W3CDTF">2022-03-18T07:19:00Z</dcterms:created>
  <dcterms:modified xsi:type="dcterms:W3CDTF">2022-03-31T12:08:00Z</dcterms:modified>
</cp:coreProperties>
</file>