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7" w:rsidRDefault="008E54C7" w:rsidP="008E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54C7" w:rsidRDefault="008E54C7" w:rsidP="008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PRIHVATANJU KANDITATURE I ISPUNJ</w:t>
      </w:r>
      <w:r w:rsidR="000C001D">
        <w:rPr>
          <w:rFonts w:ascii="Times New Roman" w:hAnsi="Times New Roman" w:cs="Times New Roman"/>
          <w:sz w:val="28"/>
          <w:szCs w:val="28"/>
        </w:rPr>
        <w:t>AVANJE USLOVA ZA ČLANA ETIČKE KOMISIJE ZA IZABRANE PREDSTAVNIKE I FUNKCIONERE</w:t>
      </w:r>
    </w:p>
    <w:p w:rsidR="008E54C7" w:rsidRDefault="008E54C7" w:rsidP="008E54C7"/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Prihvatam </w:t>
      </w:r>
      <w:r w:rsidR="000C001D">
        <w:rPr>
          <w:rFonts w:ascii="Times New Roman" w:hAnsi="Times New Roman" w:cs="Times New Roman"/>
          <w:sz w:val="24"/>
          <w:szCs w:val="24"/>
        </w:rPr>
        <w:t>kanditaturu za člana Etičke komisije za izabrane predstavnike i funkcionere.</w:t>
      </w:r>
    </w:p>
    <w:p w:rsidR="008E54C7" w:rsidRDefault="008E54C7" w:rsidP="008E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Istovremeno izjavljujem </w:t>
      </w:r>
      <w:r w:rsidR="000C001D">
        <w:rPr>
          <w:rFonts w:ascii="Times New Roman" w:hAnsi="Times New Roman" w:cs="Times New Roman"/>
          <w:sz w:val="24"/>
          <w:szCs w:val="24"/>
        </w:rPr>
        <w:t>da ne postoje smetnje iz tačke 3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592E1A">
        <w:rPr>
          <w:rFonts w:ascii="Times New Roman" w:hAnsi="Times New Roman" w:cs="Times New Roman"/>
          <w:sz w:val="24"/>
          <w:szCs w:val="24"/>
        </w:rPr>
        <w:t>avnog poziva, broj 02-016/22-33</w:t>
      </w:r>
      <w:bookmarkStart w:id="0" w:name="_GoBack"/>
      <w:bookmarkEnd w:id="0"/>
      <w:r w:rsidR="00592E1A">
        <w:rPr>
          <w:rFonts w:ascii="Times New Roman" w:hAnsi="Times New Roman" w:cs="Times New Roman"/>
          <w:sz w:val="24"/>
          <w:szCs w:val="24"/>
        </w:rPr>
        <w:t xml:space="preserve">  od 17.02.2022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0C001D">
        <w:rPr>
          <w:rFonts w:ascii="Times New Roman" w:hAnsi="Times New Roman" w:cs="Times New Roman"/>
          <w:sz w:val="24"/>
          <w:szCs w:val="24"/>
        </w:rPr>
        <w:t>ine, za imenovanje člana Etičke komisije za izabrane predstavnike i funkcionere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592E1A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___________2022</w:t>
      </w:r>
      <w:r w:rsidR="008E54C7">
        <w:rPr>
          <w:rFonts w:ascii="Times New Roman" w:hAnsi="Times New Roman" w:cs="Times New Roman"/>
          <w:sz w:val="24"/>
          <w:szCs w:val="24"/>
        </w:rPr>
        <w:t>.godine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p w:rsidR="00190BA3" w:rsidRDefault="00190BA3"/>
    <w:sectPr w:rsidR="00190B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C"/>
    <w:rsid w:val="000C001D"/>
    <w:rsid w:val="00190BA3"/>
    <w:rsid w:val="00592E1A"/>
    <w:rsid w:val="0089635C"/>
    <w:rsid w:val="008E54C7"/>
    <w:rsid w:val="009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5</cp:revision>
  <cp:lastPrinted>2021-04-08T07:01:00Z</cp:lastPrinted>
  <dcterms:created xsi:type="dcterms:W3CDTF">2021-04-08T07:00:00Z</dcterms:created>
  <dcterms:modified xsi:type="dcterms:W3CDTF">2022-02-18T09:10:00Z</dcterms:modified>
</cp:coreProperties>
</file>