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5DA17" w14:textId="098E770C" w:rsidR="004F073A" w:rsidRPr="004073DF" w:rsidRDefault="002B3626" w:rsidP="004073DF">
      <w:p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Na osnovu član</w:t>
      </w:r>
      <w:r w:rsidR="005A4710" w:rsidRPr="004073DF">
        <w:rPr>
          <w:rFonts w:ascii="Times New Roman" w:hAnsi="Times New Roman" w:cs="Times New Roman"/>
          <w:sz w:val="24"/>
          <w:szCs w:val="24"/>
        </w:rPr>
        <w:t xml:space="preserve">a 38 stav </w:t>
      </w:r>
      <w:r w:rsidR="007F2E8D" w:rsidRPr="004073DF">
        <w:rPr>
          <w:rFonts w:ascii="Times New Roman" w:hAnsi="Times New Roman" w:cs="Times New Roman"/>
          <w:sz w:val="24"/>
          <w:szCs w:val="24"/>
        </w:rPr>
        <w:t>1</w:t>
      </w:r>
      <w:r w:rsidR="004073DF">
        <w:rPr>
          <w:rFonts w:ascii="Times New Roman" w:hAnsi="Times New Roman" w:cs="Times New Roman"/>
          <w:sz w:val="24"/>
          <w:szCs w:val="24"/>
        </w:rPr>
        <w:t xml:space="preserve"> tačka 2 i 10</w:t>
      </w:r>
      <w:r w:rsidR="005A4710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356314" w:rsidRPr="004073DF">
        <w:rPr>
          <w:rFonts w:ascii="Times New Roman" w:hAnsi="Times New Roman" w:cs="Times New Roman"/>
          <w:sz w:val="24"/>
          <w:szCs w:val="24"/>
        </w:rPr>
        <w:t>i</w:t>
      </w:r>
      <w:r w:rsidR="00576A99" w:rsidRPr="004073DF">
        <w:rPr>
          <w:rFonts w:ascii="Times New Roman" w:hAnsi="Times New Roman" w:cs="Times New Roman"/>
          <w:sz w:val="24"/>
          <w:szCs w:val="24"/>
        </w:rPr>
        <w:t xml:space="preserve"> članova 153,</w:t>
      </w:r>
      <w:r w:rsid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576A99" w:rsidRPr="004073DF">
        <w:rPr>
          <w:rFonts w:ascii="Times New Roman" w:hAnsi="Times New Roman" w:cs="Times New Roman"/>
          <w:sz w:val="24"/>
          <w:szCs w:val="24"/>
        </w:rPr>
        <w:t xml:space="preserve">154, </w:t>
      </w:r>
      <w:r w:rsidR="005A4710" w:rsidRPr="004073DF">
        <w:rPr>
          <w:rFonts w:ascii="Times New Roman" w:hAnsi="Times New Roman" w:cs="Times New Roman"/>
          <w:sz w:val="24"/>
          <w:szCs w:val="24"/>
        </w:rPr>
        <w:t>155 i 156</w:t>
      </w:r>
      <w:r w:rsidRPr="004073DF">
        <w:rPr>
          <w:rFonts w:ascii="Times New Roman" w:hAnsi="Times New Roman" w:cs="Times New Roman"/>
          <w:sz w:val="24"/>
          <w:szCs w:val="24"/>
        </w:rPr>
        <w:t xml:space="preserve"> Zakona o lokalnoj samoupravi („ Sl. list CG“</w:t>
      </w:r>
      <w:r w:rsidR="004073DF">
        <w:rPr>
          <w:rFonts w:ascii="Times New Roman" w:hAnsi="Times New Roman" w:cs="Times New Roman"/>
          <w:sz w:val="24"/>
          <w:szCs w:val="24"/>
        </w:rPr>
        <w:t>,</w:t>
      </w:r>
      <w:r w:rsidR="003A52CC" w:rsidRPr="004073DF">
        <w:rPr>
          <w:rFonts w:ascii="Times New Roman" w:hAnsi="Times New Roman" w:cs="Times New Roman"/>
          <w:sz w:val="24"/>
          <w:szCs w:val="24"/>
        </w:rPr>
        <w:t xml:space="preserve"> br. </w:t>
      </w:r>
      <w:r w:rsidR="005A4710" w:rsidRPr="004073DF">
        <w:rPr>
          <w:rFonts w:ascii="Times New Roman" w:hAnsi="Times New Roman" w:cs="Times New Roman"/>
          <w:sz w:val="24"/>
          <w:szCs w:val="24"/>
        </w:rPr>
        <w:t>2</w:t>
      </w:r>
      <w:r w:rsidR="003A52CC" w:rsidRPr="004073DF">
        <w:rPr>
          <w:rFonts w:ascii="Times New Roman" w:hAnsi="Times New Roman" w:cs="Times New Roman"/>
          <w:sz w:val="24"/>
          <w:szCs w:val="24"/>
        </w:rPr>
        <w:t>/</w:t>
      </w:r>
      <w:r w:rsidR="005A4710" w:rsidRPr="004073DF">
        <w:rPr>
          <w:rFonts w:ascii="Times New Roman" w:hAnsi="Times New Roman" w:cs="Times New Roman"/>
          <w:sz w:val="24"/>
          <w:szCs w:val="24"/>
        </w:rPr>
        <w:t>18, 34/19,</w:t>
      </w:r>
      <w:r w:rsidR="00742596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5A4710" w:rsidRPr="004073DF">
        <w:rPr>
          <w:rFonts w:ascii="Times New Roman" w:hAnsi="Times New Roman" w:cs="Times New Roman"/>
          <w:sz w:val="24"/>
          <w:szCs w:val="24"/>
        </w:rPr>
        <w:t>38/20)</w:t>
      </w:r>
      <w:r w:rsidR="007F2E8D" w:rsidRPr="004073DF">
        <w:rPr>
          <w:rFonts w:ascii="Times New Roman" w:hAnsi="Times New Roman" w:cs="Times New Roman"/>
          <w:sz w:val="24"/>
          <w:szCs w:val="24"/>
        </w:rPr>
        <w:t>,</w:t>
      </w:r>
      <w:r w:rsidR="005A4710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7F2E8D" w:rsidRPr="004073DF">
        <w:rPr>
          <w:rFonts w:ascii="Times New Roman" w:hAnsi="Times New Roman" w:cs="Times New Roman"/>
          <w:sz w:val="24"/>
          <w:szCs w:val="24"/>
        </w:rPr>
        <w:t>č</w:t>
      </w:r>
      <w:r w:rsidR="005A4710" w:rsidRPr="004073DF">
        <w:rPr>
          <w:rFonts w:ascii="Times New Roman" w:hAnsi="Times New Roman" w:cs="Times New Roman"/>
          <w:sz w:val="24"/>
          <w:szCs w:val="24"/>
        </w:rPr>
        <w:t xml:space="preserve">lana 46 stav </w:t>
      </w:r>
      <w:r w:rsidR="007F2E8D" w:rsidRPr="004073DF">
        <w:rPr>
          <w:rFonts w:ascii="Times New Roman" w:hAnsi="Times New Roman" w:cs="Times New Roman"/>
          <w:sz w:val="24"/>
          <w:szCs w:val="24"/>
        </w:rPr>
        <w:t>1</w:t>
      </w:r>
      <w:r w:rsidR="005A4710" w:rsidRPr="004073DF">
        <w:rPr>
          <w:rFonts w:ascii="Times New Roman" w:hAnsi="Times New Roman" w:cs="Times New Roman"/>
          <w:sz w:val="24"/>
          <w:szCs w:val="24"/>
        </w:rPr>
        <w:t xml:space="preserve"> tačka 2 </w:t>
      </w:r>
      <w:r w:rsidR="00356314" w:rsidRPr="004073DF">
        <w:rPr>
          <w:rFonts w:ascii="Times New Roman" w:hAnsi="Times New Roman" w:cs="Times New Roman"/>
          <w:sz w:val="24"/>
          <w:szCs w:val="24"/>
        </w:rPr>
        <w:t>i</w:t>
      </w:r>
      <w:r w:rsidR="005A4710" w:rsidRPr="004073DF">
        <w:rPr>
          <w:rFonts w:ascii="Times New Roman" w:hAnsi="Times New Roman" w:cs="Times New Roman"/>
          <w:sz w:val="24"/>
          <w:szCs w:val="24"/>
        </w:rPr>
        <w:t xml:space="preserve"> 10</w:t>
      </w:r>
      <w:r w:rsidR="003A3E8E" w:rsidRPr="004073DF">
        <w:rPr>
          <w:rFonts w:ascii="Times New Roman" w:hAnsi="Times New Roman" w:cs="Times New Roman"/>
          <w:sz w:val="24"/>
          <w:szCs w:val="24"/>
        </w:rPr>
        <w:t xml:space="preserve"> Statuta </w:t>
      </w:r>
      <w:r w:rsidR="005A4710" w:rsidRPr="004073DF">
        <w:rPr>
          <w:rFonts w:ascii="Times New Roman" w:hAnsi="Times New Roman" w:cs="Times New Roman"/>
          <w:sz w:val="24"/>
          <w:szCs w:val="24"/>
        </w:rPr>
        <w:t>o</w:t>
      </w:r>
      <w:r w:rsidR="003A3E8E" w:rsidRPr="004073DF">
        <w:rPr>
          <w:rFonts w:ascii="Times New Roman" w:hAnsi="Times New Roman" w:cs="Times New Roman"/>
          <w:sz w:val="24"/>
          <w:szCs w:val="24"/>
        </w:rPr>
        <w:t>pštine Rožaje („Sl. list CG – opštinski</w:t>
      </w:r>
      <w:r w:rsidR="004F073A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3A3E8E" w:rsidRPr="004073DF">
        <w:rPr>
          <w:rFonts w:ascii="Times New Roman" w:hAnsi="Times New Roman" w:cs="Times New Roman"/>
          <w:sz w:val="24"/>
          <w:szCs w:val="24"/>
        </w:rPr>
        <w:t>propisi“, broj 3</w:t>
      </w:r>
      <w:r w:rsidR="005A4710" w:rsidRPr="004073DF">
        <w:rPr>
          <w:rFonts w:ascii="Times New Roman" w:hAnsi="Times New Roman" w:cs="Times New Roman"/>
          <w:sz w:val="24"/>
          <w:szCs w:val="24"/>
        </w:rPr>
        <w:t>8</w:t>
      </w:r>
      <w:r w:rsidR="003A3E8E" w:rsidRPr="004073DF">
        <w:rPr>
          <w:rFonts w:ascii="Times New Roman" w:hAnsi="Times New Roman" w:cs="Times New Roman"/>
          <w:sz w:val="24"/>
          <w:szCs w:val="24"/>
        </w:rPr>
        <w:t>/</w:t>
      </w:r>
      <w:r w:rsidR="005A4710" w:rsidRPr="004073DF">
        <w:rPr>
          <w:rFonts w:ascii="Times New Roman" w:hAnsi="Times New Roman" w:cs="Times New Roman"/>
          <w:sz w:val="24"/>
          <w:szCs w:val="24"/>
        </w:rPr>
        <w:t>1</w:t>
      </w:r>
      <w:r w:rsidR="004E5FF9" w:rsidRPr="004073DF">
        <w:rPr>
          <w:rFonts w:ascii="Times New Roman" w:hAnsi="Times New Roman" w:cs="Times New Roman"/>
          <w:sz w:val="24"/>
          <w:szCs w:val="24"/>
        </w:rPr>
        <w:t>8</w:t>
      </w:r>
      <w:r w:rsidR="00576A99" w:rsidRPr="004073DF">
        <w:rPr>
          <w:rFonts w:ascii="Times New Roman" w:hAnsi="Times New Roman" w:cs="Times New Roman"/>
          <w:sz w:val="24"/>
          <w:szCs w:val="24"/>
        </w:rPr>
        <w:t xml:space="preserve"> i 16/21</w:t>
      </w:r>
      <w:r w:rsidR="007F2E8D" w:rsidRPr="004073DF">
        <w:rPr>
          <w:rFonts w:ascii="Times New Roman" w:hAnsi="Times New Roman" w:cs="Times New Roman"/>
          <w:sz w:val="24"/>
          <w:szCs w:val="24"/>
        </w:rPr>
        <w:t>)</w:t>
      </w:r>
      <w:r w:rsidR="007F2E8D" w:rsidRPr="004073D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E5FF9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3A3E8E" w:rsidRPr="004073DF">
        <w:rPr>
          <w:rFonts w:ascii="Times New Roman" w:hAnsi="Times New Roman" w:cs="Times New Roman"/>
          <w:sz w:val="24"/>
          <w:szCs w:val="24"/>
        </w:rPr>
        <w:t xml:space="preserve">Skupština opštine Rožaje, na sjednici održanoj dana </w:t>
      </w:r>
      <w:r w:rsidR="004073DF">
        <w:rPr>
          <w:rFonts w:ascii="Times New Roman" w:hAnsi="Times New Roman" w:cs="Times New Roman"/>
          <w:sz w:val="24"/>
          <w:szCs w:val="24"/>
        </w:rPr>
        <w:t>23.12.</w:t>
      </w:r>
      <w:r w:rsidR="003A3840" w:rsidRPr="004073DF">
        <w:rPr>
          <w:rFonts w:ascii="Times New Roman" w:hAnsi="Times New Roman" w:cs="Times New Roman"/>
          <w:sz w:val="24"/>
          <w:szCs w:val="24"/>
        </w:rPr>
        <w:t>202</w:t>
      </w:r>
      <w:r w:rsidR="007F2E8D" w:rsidRPr="004073DF">
        <w:rPr>
          <w:rFonts w:ascii="Times New Roman" w:hAnsi="Times New Roman" w:cs="Times New Roman"/>
          <w:sz w:val="24"/>
          <w:szCs w:val="24"/>
        </w:rPr>
        <w:t>1.</w:t>
      </w:r>
      <w:r w:rsidR="003A3E8E" w:rsidRPr="004073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3E8E" w:rsidRPr="004073DF">
        <w:rPr>
          <w:rFonts w:ascii="Times New Roman" w:hAnsi="Times New Roman" w:cs="Times New Roman"/>
          <w:sz w:val="24"/>
          <w:szCs w:val="24"/>
        </w:rPr>
        <w:t>godine</w:t>
      </w:r>
      <w:proofErr w:type="gramEnd"/>
      <w:r w:rsidR="003A3E8E" w:rsidRPr="004073DF">
        <w:rPr>
          <w:rFonts w:ascii="Times New Roman" w:hAnsi="Times New Roman" w:cs="Times New Roman"/>
          <w:sz w:val="24"/>
          <w:szCs w:val="24"/>
        </w:rPr>
        <w:t xml:space="preserve">, donijela je </w:t>
      </w:r>
    </w:p>
    <w:p w14:paraId="388C7BF3" w14:textId="77777777" w:rsidR="003A3E8E" w:rsidRPr="004073DF" w:rsidRDefault="003A3E8E" w:rsidP="00FC097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7BD9B8" w14:textId="77777777" w:rsidR="00FC0979" w:rsidRPr="004073DF" w:rsidRDefault="003A3E8E" w:rsidP="004073D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A5C236A" w14:textId="77777777" w:rsidR="008644BA" w:rsidRPr="004073DF" w:rsidRDefault="00FC0979" w:rsidP="004073D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73DF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4073DF">
        <w:rPr>
          <w:rFonts w:ascii="Times New Roman" w:hAnsi="Times New Roman" w:cs="Times New Roman"/>
          <w:b/>
          <w:sz w:val="24"/>
          <w:szCs w:val="24"/>
        </w:rPr>
        <w:t xml:space="preserve"> mjesnim zajednicama</w:t>
      </w:r>
    </w:p>
    <w:p w14:paraId="2BC75C7F" w14:textId="77777777" w:rsidR="00FC0979" w:rsidRPr="004073DF" w:rsidRDefault="00FC0979" w:rsidP="00FC097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3441F4" w14:textId="77777777" w:rsidR="00FC0979" w:rsidRPr="004073DF" w:rsidRDefault="00FC0979" w:rsidP="004F073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4F073A" w:rsidRPr="004073DF">
        <w:rPr>
          <w:rFonts w:ascii="Times New Roman" w:hAnsi="Times New Roman" w:cs="Times New Roman"/>
          <w:b/>
          <w:sz w:val="24"/>
          <w:szCs w:val="24"/>
        </w:rPr>
        <w:t>-</w:t>
      </w:r>
      <w:r w:rsidRPr="004073DF">
        <w:rPr>
          <w:rFonts w:ascii="Times New Roman" w:hAnsi="Times New Roman" w:cs="Times New Roman"/>
          <w:b/>
          <w:sz w:val="24"/>
          <w:szCs w:val="24"/>
        </w:rPr>
        <w:t>OPŠTE ODREDBE</w:t>
      </w:r>
    </w:p>
    <w:p w14:paraId="61D2E63F" w14:textId="77777777" w:rsidR="00FC0979" w:rsidRPr="004073DF" w:rsidRDefault="00FC0979" w:rsidP="00FC097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1D3C8FA" w14:textId="3979C5DA" w:rsidR="00FC0979" w:rsidRPr="004073DF" w:rsidRDefault="00FC0979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1</w:t>
      </w:r>
    </w:p>
    <w:p w14:paraId="14D1F72A" w14:textId="77777777" w:rsidR="00FC0979" w:rsidRPr="004073DF" w:rsidRDefault="00FC0979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336E4D" w:rsidRPr="004073D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073DF">
        <w:rPr>
          <w:rFonts w:ascii="Times New Roman" w:hAnsi="Times New Roman" w:cs="Times New Roman"/>
          <w:sz w:val="24"/>
          <w:szCs w:val="24"/>
        </w:rPr>
        <w:t xml:space="preserve"> Ovom odlukom uredjuju se uslovi osnivanja, poslovi</w:t>
      </w:r>
      <w:r w:rsidR="002B3626" w:rsidRPr="004073DF">
        <w:rPr>
          <w:rFonts w:ascii="Times New Roman" w:hAnsi="Times New Roman" w:cs="Times New Roman"/>
          <w:sz w:val="24"/>
          <w:szCs w:val="24"/>
        </w:rPr>
        <w:t>,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organi  i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 postupak njihovog izbora, organizacija i rad organa, način odlučivanja, finansiranje i d</w:t>
      </w:r>
      <w:r w:rsidR="003A3E8E" w:rsidRPr="004073DF">
        <w:rPr>
          <w:rFonts w:ascii="Times New Roman" w:hAnsi="Times New Roman" w:cs="Times New Roman"/>
          <w:sz w:val="24"/>
          <w:szCs w:val="24"/>
        </w:rPr>
        <w:t>rug</w:t>
      </w:r>
      <w:r w:rsidRPr="004073DF">
        <w:rPr>
          <w:rFonts w:ascii="Times New Roman" w:hAnsi="Times New Roman" w:cs="Times New Roman"/>
          <w:sz w:val="24"/>
          <w:szCs w:val="24"/>
        </w:rPr>
        <w:t>a pitanja od značaja za rad mjesnih zajednica  na teritoriji Opštine Rožaje.</w:t>
      </w:r>
    </w:p>
    <w:p w14:paraId="5603BFA7" w14:textId="77777777" w:rsidR="00FC0979" w:rsidRPr="004073DF" w:rsidRDefault="00FC0979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DFDAD8" w14:textId="0FA80268" w:rsidR="00FC0979" w:rsidRPr="004073DF" w:rsidRDefault="00FC0979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2</w:t>
      </w:r>
    </w:p>
    <w:p w14:paraId="57DB7C4A" w14:textId="0788EB30" w:rsidR="00FC0979" w:rsidRPr="004073DF" w:rsidRDefault="00441765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</w:t>
      </w:r>
      <w:r w:rsidR="00336E4D"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C0979" w:rsidRPr="004073DF">
        <w:rPr>
          <w:rFonts w:ascii="Times New Roman" w:hAnsi="Times New Roman" w:cs="Times New Roman"/>
          <w:sz w:val="24"/>
          <w:szCs w:val="24"/>
        </w:rPr>
        <w:t xml:space="preserve">Mjesna zajednica je zajednica </w:t>
      </w:r>
      <w:proofErr w:type="gramStart"/>
      <w:r w:rsidR="00FC0979" w:rsidRPr="004073DF">
        <w:rPr>
          <w:rFonts w:ascii="Times New Roman" w:hAnsi="Times New Roman" w:cs="Times New Roman"/>
          <w:sz w:val="24"/>
          <w:szCs w:val="24"/>
        </w:rPr>
        <w:t>gradjana  prema</w:t>
      </w:r>
      <w:proofErr w:type="gramEnd"/>
      <w:r w:rsidR="00FC0979" w:rsidRPr="004073DF">
        <w:rPr>
          <w:rFonts w:ascii="Times New Roman" w:hAnsi="Times New Roman" w:cs="Times New Roman"/>
          <w:sz w:val="24"/>
          <w:szCs w:val="24"/>
        </w:rPr>
        <w:t xml:space="preserve"> mjestu prebivališta </w:t>
      </w:r>
      <w:r w:rsidRPr="004073DF">
        <w:rPr>
          <w:rFonts w:ascii="Times New Roman" w:hAnsi="Times New Roman" w:cs="Times New Roman"/>
          <w:sz w:val="24"/>
          <w:szCs w:val="24"/>
        </w:rPr>
        <w:t>na odredjenom području, organizovana radi zadovoljavanja odredjenih zajedničkih potreba i interesa gradjana na tom područj</w:t>
      </w:r>
      <w:r w:rsidR="00356314" w:rsidRPr="004073DF">
        <w:rPr>
          <w:rFonts w:ascii="Times New Roman" w:hAnsi="Times New Roman" w:cs="Times New Roman"/>
          <w:sz w:val="24"/>
          <w:szCs w:val="24"/>
        </w:rPr>
        <w:t>u</w:t>
      </w:r>
      <w:r w:rsidRPr="004073DF">
        <w:rPr>
          <w:rFonts w:ascii="Times New Roman" w:hAnsi="Times New Roman" w:cs="Times New Roman"/>
          <w:sz w:val="24"/>
          <w:szCs w:val="24"/>
        </w:rPr>
        <w:t xml:space="preserve">, u skladu sa zakonom i Statutom </w:t>
      </w:r>
      <w:r w:rsidR="00356314" w:rsidRPr="004073DF">
        <w:rPr>
          <w:rFonts w:ascii="Times New Roman" w:hAnsi="Times New Roman" w:cs="Times New Roman"/>
          <w:sz w:val="24"/>
          <w:szCs w:val="24"/>
        </w:rPr>
        <w:t>o</w:t>
      </w:r>
      <w:r w:rsidRPr="004073DF">
        <w:rPr>
          <w:rFonts w:ascii="Times New Roman" w:hAnsi="Times New Roman" w:cs="Times New Roman"/>
          <w:sz w:val="24"/>
          <w:szCs w:val="24"/>
        </w:rPr>
        <w:t>pštine.</w:t>
      </w:r>
    </w:p>
    <w:p w14:paraId="1A3C0B56" w14:textId="77777777" w:rsidR="00441765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441765" w:rsidRPr="004073DF">
        <w:rPr>
          <w:rFonts w:ascii="Times New Roman" w:hAnsi="Times New Roman" w:cs="Times New Roman"/>
          <w:sz w:val="24"/>
          <w:szCs w:val="24"/>
        </w:rPr>
        <w:t>Mjesna zajednica je dio jedinstvenog sistema lokalne samouprave u Opštini.</w:t>
      </w:r>
      <w:proofErr w:type="gramEnd"/>
    </w:p>
    <w:p w14:paraId="3B710AD3" w14:textId="77777777" w:rsidR="004073DF" w:rsidRDefault="004073DF" w:rsidP="002B362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32C37CE" w14:textId="7AB91F95" w:rsidR="00441765" w:rsidRPr="004073DF" w:rsidRDefault="00441765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3</w:t>
      </w:r>
    </w:p>
    <w:p w14:paraId="3265CAC1" w14:textId="77777777" w:rsidR="00441765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41765" w:rsidRPr="004073DF">
        <w:rPr>
          <w:rFonts w:ascii="Times New Roman" w:hAnsi="Times New Roman" w:cs="Times New Roman"/>
          <w:sz w:val="24"/>
          <w:szCs w:val="24"/>
        </w:rPr>
        <w:t xml:space="preserve">Mjesna zajednica ima svojstvo pravnog lica sa pravima i obavezama utvrdjenim ovom </w:t>
      </w:r>
      <w:proofErr w:type="gramStart"/>
      <w:r w:rsidR="00441765" w:rsidRPr="004073DF">
        <w:rPr>
          <w:rFonts w:ascii="Times New Roman" w:hAnsi="Times New Roman" w:cs="Times New Roman"/>
          <w:sz w:val="24"/>
          <w:szCs w:val="24"/>
        </w:rPr>
        <w:t>odlukom  i</w:t>
      </w:r>
      <w:proofErr w:type="gramEnd"/>
      <w:r w:rsidR="00441765" w:rsidRPr="004073DF">
        <w:rPr>
          <w:rFonts w:ascii="Times New Roman" w:hAnsi="Times New Roman" w:cs="Times New Roman"/>
          <w:sz w:val="24"/>
          <w:szCs w:val="24"/>
        </w:rPr>
        <w:t xml:space="preserve"> Statutom opštine u skladu sa zakonom.</w:t>
      </w:r>
    </w:p>
    <w:p w14:paraId="06201DB1" w14:textId="1F78FA6B" w:rsidR="00441765" w:rsidRPr="004073DF" w:rsidRDefault="00441765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Mjesna zajednica stiče svojstvo pravnog lica danom upisa u registar koji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vodi  organ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uprave nadležan za poslove </w:t>
      </w:r>
      <w:r w:rsidR="00356314" w:rsidRPr="004073DF">
        <w:rPr>
          <w:rFonts w:ascii="Times New Roman" w:hAnsi="Times New Roman" w:cs="Times New Roman"/>
          <w:sz w:val="24"/>
          <w:szCs w:val="24"/>
        </w:rPr>
        <w:t>mjesnih zajednica</w:t>
      </w:r>
      <w:r w:rsidRPr="004073DF">
        <w:rPr>
          <w:rFonts w:ascii="Times New Roman" w:hAnsi="Times New Roman" w:cs="Times New Roman"/>
          <w:sz w:val="24"/>
          <w:szCs w:val="24"/>
        </w:rPr>
        <w:t>.</w:t>
      </w:r>
    </w:p>
    <w:p w14:paraId="191FBF08" w14:textId="77777777" w:rsidR="00E241C1" w:rsidRPr="004073DF" w:rsidRDefault="00441765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14:paraId="2E49B797" w14:textId="2AFD9CA7" w:rsidR="008F109A" w:rsidRPr="004073DF" w:rsidRDefault="00441765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4</w:t>
      </w:r>
    </w:p>
    <w:p w14:paraId="5D14D76C" w14:textId="77777777" w:rsidR="00441765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52D11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41765" w:rsidRPr="004073DF">
        <w:rPr>
          <w:rFonts w:ascii="Times New Roman" w:hAnsi="Times New Roman" w:cs="Times New Roman"/>
          <w:sz w:val="24"/>
          <w:szCs w:val="24"/>
        </w:rPr>
        <w:t>Mjesna zajednica ima pečat i štambilj.</w:t>
      </w:r>
      <w:proofErr w:type="gramEnd"/>
    </w:p>
    <w:p w14:paraId="03993396" w14:textId="6BC9A2D1" w:rsidR="007715DE" w:rsidRPr="004073DF" w:rsidRDefault="007715DE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Pečat mjesne zajednice je okruglog oblika, prečnika 32 mm, sa tekstom</w:t>
      </w:r>
      <w:r w:rsidR="00356314" w:rsidRPr="004073DF">
        <w:rPr>
          <w:rFonts w:ascii="Times New Roman" w:hAnsi="Times New Roman" w:cs="Times New Roman"/>
          <w:sz w:val="24"/>
          <w:szCs w:val="24"/>
        </w:rPr>
        <w:t>,</w:t>
      </w:r>
      <w:r w:rsidRPr="004073DF">
        <w:rPr>
          <w:rFonts w:ascii="Times New Roman" w:hAnsi="Times New Roman" w:cs="Times New Roman"/>
          <w:sz w:val="24"/>
          <w:szCs w:val="24"/>
        </w:rPr>
        <w:t xml:space="preserve"> Opština Rožaje – mjesta zajednica (naziv mjesne zajednice) i grbom opštine  u sredini</w:t>
      </w:r>
      <w:r w:rsidR="00356314" w:rsidRPr="004073DF">
        <w:rPr>
          <w:rFonts w:ascii="Times New Roman" w:hAnsi="Times New Roman" w:cs="Times New Roman"/>
          <w:sz w:val="24"/>
          <w:szCs w:val="24"/>
        </w:rPr>
        <w:t>.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CC3CE" w14:textId="77777777" w:rsidR="007715DE" w:rsidRPr="004073DF" w:rsidRDefault="007715DE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Štambilj mjesne zajednice je pravougaonog oblika, dimenzija 30x70 mm,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tekstom: Opština Rožaje – Mjsna zajednica (naziv mjesne zajednice). </w:t>
      </w:r>
    </w:p>
    <w:p w14:paraId="05C08771" w14:textId="77777777" w:rsidR="00742596" w:rsidRPr="004073DF" w:rsidRDefault="00742596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CC8C97" w14:textId="5E6F8084" w:rsidR="007715DE" w:rsidRPr="004073DF" w:rsidRDefault="007715DE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5</w:t>
      </w:r>
    </w:p>
    <w:p w14:paraId="19C6EFEB" w14:textId="67987E75" w:rsidR="009075A1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715DE" w:rsidRPr="004073DF">
        <w:rPr>
          <w:rFonts w:ascii="Times New Roman" w:hAnsi="Times New Roman" w:cs="Times New Roman"/>
          <w:sz w:val="24"/>
          <w:szCs w:val="24"/>
        </w:rPr>
        <w:t xml:space="preserve"> Mjesna zajednica </w:t>
      </w:r>
      <w:r w:rsidR="009075A1" w:rsidRPr="004073DF">
        <w:rPr>
          <w:rFonts w:ascii="Times New Roman" w:hAnsi="Times New Roman" w:cs="Times New Roman"/>
          <w:sz w:val="24"/>
          <w:szCs w:val="24"/>
        </w:rPr>
        <w:t xml:space="preserve">koristi i upravlja imovinom opštine u skladu sa Odlukom Skupštine </w:t>
      </w:r>
      <w:proofErr w:type="gramStart"/>
      <w:r w:rsidR="00356314" w:rsidRPr="004073DF">
        <w:rPr>
          <w:rFonts w:ascii="Times New Roman" w:hAnsi="Times New Roman" w:cs="Times New Roman"/>
          <w:sz w:val="24"/>
          <w:szCs w:val="24"/>
        </w:rPr>
        <w:t>o</w:t>
      </w:r>
      <w:r w:rsidR="009075A1" w:rsidRPr="004073DF">
        <w:rPr>
          <w:rFonts w:ascii="Times New Roman" w:hAnsi="Times New Roman" w:cs="Times New Roman"/>
          <w:sz w:val="24"/>
          <w:szCs w:val="24"/>
        </w:rPr>
        <w:t>pštine  o</w:t>
      </w:r>
      <w:proofErr w:type="gramEnd"/>
      <w:r w:rsidR="009075A1" w:rsidRPr="004073DF">
        <w:rPr>
          <w:rFonts w:ascii="Times New Roman" w:hAnsi="Times New Roman" w:cs="Times New Roman"/>
          <w:sz w:val="24"/>
          <w:szCs w:val="24"/>
        </w:rPr>
        <w:t xml:space="preserve"> davanju imovine na </w:t>
      </w:r>
      <w:r w:rsidR="008E046F" w:rsidRPr="004073DF">
        <w:rPr>
          <w:rFonts w:ascii="Times New Roman" w:hAnsi="Times New Roman" w:cs="Times New Roman"/>
          <w:sz w:val="24"/>
          <w:szCs w:val="24"/>
        </w:rPr>
        <w:t>k</w:t>
      </w:r>
      <w:r w:rsidR="009075A1" w:rsidRPr="004073DF">
        <w:rPr>
          <w:rFonts w:ascii="Times New Roman" w:hAnsi="Times New Roman" w:cs="Times New Roman"/>
          <w:sz w:val="24"/>
          <w:szCs w:val="24"/>
        </w:rPr>
        <w:t>orišćenje.</w:t>
      </w:r>
    </w:p>
    <w:p w14:paraId="3123796A" w14:textId="60384770" w:rsidR="009075A1" w:rsidRPr="004073DF" w:rsidRDefault="009075A1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Mjesna zajednica koristi svoju imovinu u s</w:t>
      </w:r>
      <w:r w:rsidR="00356314" w:rsidRPr="004073DF">
        <w:rPr>
          <w:rFonts w:ascii="Times New Roman" w:hAnsi="Times New Roman" w:cs="Times New Roman"/>
          <w:sz w:val="24"/>
          <w:szCs w:val="24"/>
        </w:rPr>
        <w:t>k</w:t>
      </w:r>
      <w:r w:rsidRPr="004073DF">
        <w:rPr>
          <w:rFonts w:ascii="Times New Roman" w:hAnsi="Times New Roman" w:cs="Times New Roman"/>
          <w:sz w:val="24"/>
          <w:szCs w:val="24"/>
        </w:rPr>
        <w:t xml:space="preserve">ladu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zakonom.</w:t>
      </w:r>
    </w:p>
    <w:p w14:paraId="5ABD5E13" w14:textId="76A23D96" w:rsidR="007715DE" w:rsidRPr="004073DF" w:rsidRDefault="007715DE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CED30C" w14:textId="02EFDBD2" w:rsidR="007715DE" w:rsidRPr="004073DF" w:rsidRDefault="007715DE" w:rsidP="004F073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t>II</w:t>
      </w:r>
      <w:r w:rsidR="004F073A" w:rsidRPr="004073DF">
        <w:rPr>
          <w:rFonts w:ascii="Times New Roman" w:hAnsi="Times New Roman" w:cs="Times New Roman"/>
          <w:b/>
          <w:sz w:val="24"/>
          <w:szCs w:val="24"/>
        </w:rPr>
        <w:t>-</w:t>
      </w:r>
      <w:r w:rsidRPr="004073DF">
        <w:rPr>
          <w:rFonts w:ascii="Times New Roman" w:hAnsi="Times New Roman" w:cs="Times New Roman"/>
          <w:b/>
          <w:sz w:val="24"/>
          <w:szCs w:val="24"/>
        </w:rPr>
        <w:t xml:space="preserve"> USLOVI</w:t>
      </w:r>
      <w:r w:rsidR="009075A1" w:rsidRPr="004073DF">
        <w:rPr>
          <w:rFonts w:ascii="Times New Roman" w:hAnsi="Times New Roman" w:cs="Times New Roman"/>
          <w:b/>
          <w:sz w:val="24"/>
          <w:szCs w:val="24"/>
        </w:rPr>
        <w:t xml:space="preserve"> I POSTUPAK</w:t>
      </w:r>
      <w:r w:rsidRPr="004073DF">
        <w:rPr>
          <w:rFonts w:ascii="Times New Roman" w:hAnsi="Times New Roman" w:cs="Times New Roman"/>
          <w:b/>
          <w:sz w:val="24"/>
          <w:szCs w:val="24"/>
        </w:rPr>
        <w:t xml:space="preserve"> OSNIVANJA</w:t>
      </w:r>
    </w:p>
    <w:p w14:paraId="72834C85" w14:textId="77777777" w:rsidR="007715DE" w:rsidRPr="004073DF" w:rsidRDefault="007715DE" w:rsidP="0044176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1B905D" w14:textId="77777777" w:rsidR="007715DE" w:rsidRPr="004073DF" w:rsidRDefault="007715DE" w:rsidP="002B362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6</w:t>
      </w:r>
    </w:p>
    <w:p w14:paraId="0E6AA3A5" w14:textId="6CAF355F" w:rsidR="007715DE" w:rsidRPr="004073DF" w:rsidRDefault="004073DF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9289B" w:rsidRPr="004073DF">
        <w:rPr>
          <w:rFonts w:ascii="Times New Roman" w:hAnsi="Times New Roman" w:cs="Times New Roman"/>
          <w:sz w:val="24"/>
          <w:szCs w:val="24"/>
        </w:rPr>
        <w:t xml:space="preserve">  Mjesna zajednica se osniva </w:t>
      </w:r>
      <w:proofErr w:type="gramStart"/>
      <w:r w:rsidR="0009289B" w:rsidRPr="004073DF">
        <w:rPr>
          <w:rFonts w:ascii="Times New Roman" w:hAnsi="Times New Roman" w:cs="Times New Roman"/>
          <w:sz w:val="24"/>
          <w:szCs w:val="24"/>
        </w:rPr>
        <w:t>za  područje</w:t>
      </w:r>
      <w:proofErr w:type="gramEnd"/>
      <w:r w:rsidR="0009289B" w:rsidRPr="004073DF">
        <w:rPr>
          <w:rFonts w:ascii="Times New Roman" w:hAnsi="Times New Roman" w:cs="Times New Roman"/>
          <w:sz w:val="24"/>
          <w:szCs w:val="24"/>
        </w:rPr>
        <w:t xml:space="preserve"> grada Rožaje ( u daljem tekstu: gradska mjesna zajednica) i za naselja van grada koja su na teritoriji opštine (u</w:t>
      </w:r>
      <w:r w:rsidR="00456E63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09289B" w:rsidRPr="004073DF">
        <w:rPr>
          <w:rFonts w:ascii="Times New Roman" w:hAnsi="Times New Roman" w:cs="Times New Roman"/>
          <w:sz w:val="24"/>
          <w:szCs w:val="24"/>
        </w:rPr>
        <w:t>daljem tekstu seosk</w:t>
      </w:r>
      <w:r w:rsidR="00356314" w:rsidRPr="004073DF">
        <w:rPr>
          <w:rFonts w:ascii="Times New Roman" w:hAnsi="Times New Roman" w:cs="Times New Roman"/>
          <w:sz w:val="24"/>
          <w:szCs w:val="24"/>
        </w:rPr>
        <w:t>a</w:t>
      </w:r>
      <w:r w:rsidR="0009289B" w:rsidRPr="004073DF">
        <w:rPr>
          <w:rFonts w:ascii="Times New Roman" w:hAnsi="Times New Roman" w:cs="Times New Roman"/>
          <w:sz w:val="24"/>
          <w:szCs w:val="24"/>
        </w:rPr>
        <w:t xml:space="preserve"> mjesn</w:t>
      </w:r>
      <w:r w:rsidR="00356314" w:rsidRPr="004073DF">
        <w:rPr>
          <w:rFonts w:ascii="Times New Roman" w:hAnsi="Times New Roman" w:cs="Times New Roman"/>
          <w:sz w:val="24"/>
          <w:szCs w:val="24"/>
        </w:rPr>
        <w:t>a</w:t>
      </w:r>
      <w:r w:rsidR="0009289B" w:rsidRPr="004073DF">
        <w:rPr>
          <w:rFonts w:ascii="Times New Roman" w:hAnsi="Times New Roman" w:cs="Times New Roman"/>
          <w:sz w:val="24"/>
          <w:szCs w:val="24"/>
        </w:rPr>
        <w:t xml:space="preserve"> zajednic</w:t>
      </w:r>
      <w:r w:rsidR="00356314" w:rsidRPr="004073DF">
        <w:rPr>
          <w:rFonts w:ascii="Times New Roman" w:hAnsi="Times New Roman" w:cs="Times New Roman"/>
          <w:sz w:val="24"/>
          <w:szCs w:val="24"/>
        </w:rPr>
        <w:t>a</w:t>
      </w:r>
      <w:r w:rsidR="0009289B" w:rsidRPr="004073DF">
        <w:rPr>
          <w:rFonts w:ascii="Times New Roman" w:hAnsi="Times New Roman" w:cs="Times New Roman"/>
          <w:sz w:val="24"/>
          <w:szCs w:val="24"/>
        </w:rPr>
        <w:t>).</w:t>
      </w:r>
      <w:r w:rsidR="007715DE" w:rsidRPr="004073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4B1E8" w14:textId="4BFBE4C5" w:rsidR="008915CB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09289B" w:rsidRPr="004073DF">
        <w:rPr>
          <w:rFonts w:ascii="Times New Roman" w:hAnsi="Times New Roman" w:cs="Times New Roman"/>
          <w:sz w:val="24"/>
          <w:szCs w:val="24"/>
        </w:rPr>
        <w:t>Grad</w:t>
      </w:r>
      <w:r w:rsidR="007C2718" w:rsidRPr="004073DF">
        <w:rPr>
          <w:rFonts w:ascii="Times New Roman" w:hAnsi="Times New Roman" w:cs="Times New Roman"/>
          <w:sz w:val="24"/>
          <w:szCs w:val="24"/>
        </w:rPr>
        <w:t>ska mjesna zajednica osniva se z</w:t>
      </w:r>
      <w:r w:rsidR="0009289B" w:rsidRPr="004073DF">
        <w:rPr>
          <w:rFonts w:ascii="Times New Roman" w:hAnsi="Times New Roman" w:cs="Times New Roman"/>
          <w:sz w:val="24"/>
          <w:szCs w:val="24"/>
        </w:rPr>
        <w:t xml:space="preserve">a odredjeno područje grada (stambeni blok ili više povezanih stambenih blokova, kvart ili više kvartova, gradsko naselje ili više povezanih gradskih naselja), koje predstavlja </w:t>
      </w:r>
      <w:r w:rsidR="007C2718" w:rsidRPr="004073DF">
        <w:rPr>
          <w:rFonts w:ascii="Times New Roman" w:hAnsi="Times New Roman" w:cs="Times New Roman"/>
          <w:sz w:val="24"/>
          <w:szCs w:val="24"/>
        </w:rPr>
        <w:t xml:space="preserve">prostornu, urbanističku i komunalnu cjelinu i </w:t>
      </w:r>
      <w:r w:rsidR="008915CB" w:rsidRPr="004073DF">
        <w:rPr>
          <w:rFonts w:ascii="Times New Roman" w:hAnsi="Times New Roman" w:cs="Times New Roman"/>
          <w:sz w:val="24"/>
          <w:szCs w:val="24"/>
        </w:rPr>
        <w:t xml:space="preserve">u kojema su </w:t>
      </w:r>
      <w:r w:rsidR="007C2718" w:rsidRPr="004073DF">
        <w:rPr>
          <w:rFonts w:ascii="Times New Roman" w:hAnsi="Times New Roman" w:cs="Times New Roman"/>
          <w:sz w:val="24"/>
          <w:szCs w:val="24"/>
        </w:rPr>
        <w:t xml:space="preserve">gradjani u svakodnevnom životu </w:t>
      </w:r>
      <w:r w:rsidR="00652D11" w:rsidRPr="004073DF">
        <w:rPr>
          <w:rFonts w:ascii="Times New Roman" w:hAnsi="Times New Roman" w:cs="Times New Roman"/>
          <w:sz w:val="24"/>
          <w:szCs w:val="24"/>
        </w:rPr>
        <w:t>i radu povezani  z</w:t>
      </w:r>
      <w:r w:rsidR="008915CB" w:rsidRPr="004073DF">
        <w:rPr>
          <w:rFonts w:ascii="Times New Roman" w:hAnsi="Times New Roman" w:cs="Times New Roman"/>
          <w:sz w:val="24"/>
          <w:szCs w:val="24"/>
        </w:rPr>
        <w:t>ajedničkim interesima i potrebama.</w:t>
      </w:r>
    </w:p>
    <w:p w14:paraId="30F9D744" w14:textId="12CB1760" w:rsidR="008915CB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915CB" w:rsidRPr="004073DF">
        <w:rPr>
          <w:rFonts w:ascii="Times New Roman" w:hAnsi="Times New Roman" w:cs="Times New Roman"/>
          <w:sz w:val="24"/>
          <w:szCs w:val="24"/>
        </w:rPr>
        <w:t xml:space="preserve">Seoska mjesna zajednica osniva se za jedno </w:t>
      </w:r>
      <w:proofErr w:type="gramStart"/>
      <w:r w:rsidR="008915CB" w:rsidRPr="004073DF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="008915CB" w:rsidRPr="004073DF">
        <w:rPr>
          <w:rFonts w:ascii="Times New Roman" w:hAnsi="Times New Roman" w:cs="Times New Roman"/>
          <w:sz w:val="24"/>
          <w:szCs w:val="24"/>
        </w:rPr>
        <w:t xml:space="preserve"> više naselja- sela koj</w:t>
      </w:r>
      <w:r w:rsidR="00356314" w:rsidRPr="004073DF">
        <w:rPr>
          <w:rFonts w:ascii="Times New Roman" w:hAnsi="Times New Roman" w:cs="Times New Roman"/>
          <w:sz w:val="24"/>
          <w:szCs w:val="24"/>
        </w:rPr>
        <w:t>a</w:t>
      </w:r>
      <w:r w:rsidR="008915CB" w:rsidRPr="004073DF">
        <w:rPr>
          <w:rFonts w:ascii="Times New Roman" w:hAnsi="Times New Roman" w:cs="Times New Roman"/>
          <w:sz w:val="24"/>
          <w:szCs w:val="24"/>
        </w:rPr>
        <w:t xml:space="preserve"> su medjusobno teritorijalno povezana i u kojima gradjani u svakodnevnom životu ostvaruju zajedničke interese i potrebe.</w:t>
      </w:r>
    </w:p>
    <w:p w14:paraId="7BC41834" w14:textId="70B40FC4" w:rsidR="00456E63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915CB" w:rsidRPr="004073DF">
        <w:rPr>
          <w:rFonts w:ascii="Times New Roman" w:hAnsi="Times New Roman" w:cs="Times New Roman"/>
          <w:sz w:val="24"/>
          <w:szCs w:val="24"/>
        </w:rPr>
        <w:t xml:space="preserve">Granica područja mjesne zajednice </w:t>
      </w:r>
      <w:r w:rsidR="00456E63" w:rsidRPr="004073DF">
        <w:rPr>
          <w:rFonts w:ascii="Times New Roman" w:hAnsi="Times New Roman" w:cs="Times New Roman"/>
          <w:sz w:val="24"/>
          <w:szCs w:val="24"/>
        </w:rPr>
        <w:t xml:space="preserve">poklapa se </w:t>
      </w:r>
      <w:proofErr w:type="gramStart"/>
      <w:r w:rsidR="00456E63" w:rsidRPr="004073DF">
        <w:rPr>
          <w:rFonts w:ascii="Times New Roman" w:hAnsi="Times New Roman" w:cs="Times New Roman"/>
          <w:sz w:val="24"/>
          <w:szCs w:val="24"/>
        </w:rPr>
        <w:t>sa  granicom</w:t>
      </w:r>
      <w:proofErr w:type="gramEnd"/>
      <w:r w:rsidR="00456E63" w:rsidRPr="004073DF">
        <w:rPr>
          <w:rFonts w:ascii="Times New Roman" w:hAnsi="Times New Roman" w:cs="Times New Roman"/>
          <w:sz w:val="24"/>
          <w:szCs w:val="24"/>
        </w:rPr>
        <w:t xml:space="preserve"> naselja odnosno sela za koje se mjesna zajednica osniva.</w:t>
      </w:r>
    </w:p>
    <w:p w14:paraId="2CE16E30" w14:textId="014A069A" w:rsidR="00395CA8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046F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456E63" w:rsidRPr="004073DF">
        <w:rPr>
          <w:rFonts w:ascii="Times New Roman" w:hAnsi="Times New Roman" w:cs="Times New Roman"/>
          <w:sz w:val="24"/>
          <w:szCs w:val="24"/>
        </w:rPr>
        <w:t xml:space="preserve">Pri osnivanju mjesne zajednice ili promjeni Statusa, </w:t>
      </w:r>
      <w:r w:rsidR="00395CA8" w:rsidRPr="004073DF">
        <w:rPr>
          <w:rFonts w:ascii="Times New Roman" w:hAnsi="Times New Roman" w:cs="Times New Roman"/>
          <w:sz w:val="24"/>
          <w:szCs w:val="24"/>
        </w:rPr>
        <w:t xml:space="preserve">vodiće se računa o broju </w:t>
      </w:r>
      <w:proofErr w:type="gramStart"/>
      <w:r w:rsidR="00395CA8" w:rsidRPr="004073DF">
        <w:rPr>
          <w:rFonts w:ascii="Times New Roman" w:hAnsi="Times New Roman" w:cs="Times New Roman"/>
          <w:sz w:val="24"/>
          <w:szCs w:val="24"/>
        </w:rPr>
        <w:t>stanovnika  područja</w:t>
      </w:r>
      <w:proofErr w:type="gramEnd"/>
      <w:r w:rsidR="00395CA8" w:rsidRPr="004073DF">
        <w:rPr>
          <w:rFonts w:ascii="Times New Roman" w:hAnsi="Times New Roman" w:cs="Times New Roman"/>
          <w:sz w:val="24"/>
          <w:szCs w:val="24"/>
        </w:rPr>
        <w:t xml:space="preserve"> organizovanja.</w:t>
      </w:r>
    </w:p>
    <w:p w14:paraId="5F4D0579" w14:textId="77777777" w:rsidR="00456E63" w:rsidRPr="004073DF" w:rsidRDefault="00456E63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</w:t>
      </w:r>
      <w:r w:rsidR="008915CB" w:rsidRPr="004073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9C227E" w14:textId="189F739A" w:rsidR="00395CA8" w:rsidRPr="004073DF" w:rsidRDefault="008915CB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7</w:t>
      </w:r>
    </w:p>
    <w:p w14:paraId="75E44557" w14:textId="729A98AF" w:rsidR="00395CA8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95CA8" w:rsidRPr="004073DF">
        <w:rPr>
          <w:rFonts w:ascii="Times New Roman" w:hAnsi="Times New Roman" w:cs="Times New Roman"/>
          <w:sz w:val="24"/>
          <w:szCs w:val="24"/>
        </w:rPr>
        <w:t xml:space="preserve">Više teritorijalno povezanih i razvojno i ekonomski medjusobno upućenih mjesnih zajednica mogu osnovati zajedničko koordinaciono tijelo koje </w:t>
      </w:r>
      <w:proofErr w:type="gramStart"/>
      <w:r w:rsidR="00395CA8" w:rsidRPr="004073DF">
        <w:rPr>
          <w:rFonts w:ascii="Times New Roman" w:hAnsi="Times New Roman" w:cs="Times New Roman"/>
          <w:sz w:val="24"/>
          <w:szCs w:val="24"/>
        </w:rPr>
        <w:t>će</w:t>
      </w:r>
      <w:proofErr w:type="gramEnd"/>
      <w:r w:rsidR="00395CA8" w:rsidRPr="004073DF">
        <w:rPr>
          <w:rFonts w:ascii="Times New Roman" w:hAnsi="Times New Roman" w:cs="Times New Roman"/>
          <w:sz w:val="24"/>
          <w:szCs w:val="24"/>
        </w:rPr>
        <w:t xml:space="preserve"> se baviti ostvarivanjem zajedničkih potreba i interesa u pojedinim oblastima, značajnim za život i rad lokalnog stanovništva sa područja tih mjesnih zajednica.</w:t>
      </w:r>
    </w:p>
    <w:p w14:paraId="51450753" w14:textId="32700E06" w:rsidR="00A7571C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7571C" w:rsidRPr="004073DF">
        <w:rPr>
          <w:rFonts w:ascii="Times New Roman" w:hAnsi="Times New Roman" w:cs="Times New Roman"/>
          <w:sz w:val="24"/>
          <w:szCs w:val="24"/>
        </w:rPr>
        <w:t>Koordinaciono tijelo iz stava 1 ovog člana osniva se sp</w:t>
      </w:r>
      <w:r w:rsidR="008F109A" w:rsidRPr="004073DF">
        <w:rPr>
          <w:rFonts w:ascii="Times New Roman" w:hAnsi="Times New Roman" w:cs="Times New Roman"/>
          <w:sz w:val="24"/>
          <w:szCs w:val="24"/>
        </w:rPr>
        <w:t xml:space="preserve">orazumom zaključenim </w:t>
      </w:r>
      <w:proofErr w:type="gramStart"/>
      <w:r w:rsidR="008F109A" w:rsidRPr="004073DF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="008F109A" w:rsidRPr="004073DF">
        <w:rPr>
          <w:rFonts w:ascii="Times New Roman" w:hAnsi="Times New Roman" w:cs="Times New Roman"/>
          <w:sz w:val="24"/>
          <w:szCs w:val="24"/>
        </w:rPr>
        <w:t xml:space="preserve"> strane S</w:t>
      </w:r>
      <w:r w:rsidR="00A7571C" w:rsidRPr="004073DF">
        <w:rPr>
          <w:rFonts w:ascii="Times New Roman" w:hAnsi="Times New Roman" w:cs="Times New Roman"/>
          <w:sz w:val="24"/>
          <w:szCs w:val="24"/>
        </w:rPr>
        <w:t>avjeta mjesnih zajednica koje osnivaju koordinaciono tijelo.</w:t>
      </w:r>
    </w:p>
    <w:p w14:paraId="6036EA92" w14:textId="5CD78D46" w:rsidR="00A7571C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A7571C" w:rsidRPr="004073DF">
        <w:rPr>
          <w:rFonts w:ascii="Times New Roman" w:hAnsi="Times New Roman" w:cs="Times New Roman"/>
          <w:sz w:val="24"/>
          <w:szCs w:val="24"/>
        </w:rPr>
        <w:t>Na osnovu sporazuma iz prethodnog stava u Registar mjesnih zajednica upisuje</w:t>
      </w:r>
      <w:r w:rsidR="00CF4ECC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A7571C" w:rsidRPr="004073DF">
        <w:rPr>
          <w:rFonts w:ascii="Times New Roman" w:hAnsi="Times New Roman" w:cs="Times New Roman"/>
          <w:sz w:val="24"/>
          <w:szCs w:val="24"/>
        </w:rPr>
        <w:t>se naziv koordinacionog tijela i ime lica ovlašćenog za zastupanje i predstavljanje.</w:t>
      </w:r>
      <w:proofErr w:type="gramEnd"/>
    </w:p>
    <w:p w14:paraId="35D1C0B3" w14:textId="04CA730F" w:rsidR="00A7571C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A7571C" w:rsidRPr="004073DF">
        <w:rPr>
          <w:rFonts w:ascii="Times New Roman" w:hAnsi="Times New Roman" w:cs="Times New Roman"/>
          <w:sz w:val="24"/>
          <w:szCs w:val="24"/>
        </w:rPr>
        <w:t>Spo</w:t>
      </w:r>
      <w:r w:rsidR="004073DF">
        <w:rPr>
          <w:rFonts w:ascii="Times New Roman" w:hAnsi="Times New Roman" w:cs="Times New Roman"/>
          <w:sz w:val="24"/>
          <w:szCs w:val="24"/>
        </w:rPr>
        <w:t>razumom iz prethodnog stava uređ</w:t>
      </w:r>
      <w:r w:rsidR="00A7571C" w:rsidRPr="004073DF">
        <w:rPr>
          <w:rFonts w:ascii="Times New Roman" w:hAnsi="Times New Roman" w:cs="Times New Roman"/>
          <w:sz w:val="24"/>
          <w:szCs w:val="24"/>
        </w:rPr>
        <w:t>uju se prava i obaveze, organizacija i način rada koordinacionog tijela i druga pitanja značajna za zastupanje interesa mjesne zajednice, u cilju ostvarivanja zajedničkih interesa i ravnomjernog razvoja mjesnih zajednica.</w:t>
      </w:r>
      <w:proofErr w:type="gramEnd"/>
    </w:p>
    <w:p w14:paraId="4ADA6ED0" w14:textId="77777777" w:rsidR="00A7571C" w:rsidRPr="004073DF" w:rsidRDefault="00A7571C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7CAE57" w14:textId="3822989D" w:rsidR="00A7571C" w:rsidRPr="004073DF" w:rsidRDefault="00A7571C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8</w:t>
      </w:r>
    </w:p>
    <w:p w14:paraId="6A38F135" w14:textId="3D790B09" w:rsidR="00A7571C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312CD" w:rsidRPr="004073DF">
        <w:rPr>
          <w:rFonts w:ascii="Times New Roman" w:hAnsi="Times New Roman" w:cs="Times New Roman"/>
          <w:sz w:val="24"/>
          <w:szCs w:val="24"/>
        </w:rPr>
        <w:t xml:space="preserve"> Postupak za osnivanje mjesne zajednice, spajanje postojećih i izdvajanje pojedinih naselja iz postojeće mjesne zajednice i njihovo pripajanje drugoj mjesnoj zajednici, promjenu naziva mjesne zajednice </w:t>
      </w:r>
      <w:proofErr w:type="gramStart"/>
      <w:r w:rsidR="002312CD" w:rsidRPr="004073DF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="002312CD" w:rsidRPr="004073DF">
        <w:rPr>
          <w:rFonts w:ascii="Times New Roman" w:hAnsi="Times New Roman" w:cs="Times New Roman"/>
          <w:sz w:val="24"/>
          <w:szCs w:val="24"/>
        </w:rPr>
        <w:t xml:space="preserve"> promjenu područja, iniciraju gradjani sa odnosnog područja na zborovima gradjana.</w:t>
      </w:r>
    </w:p>
    <w:p w14:paraId="258A6189" w14:textId="77777777" w:rsidR="00395CA8" w:rsidRPr="004073DF" w:rsidRDefault="00336E4D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312CD" w:rsidRPr="004073DF">
        <w:rPr>
          <w:rFonts w:ascii="Times New Roman" w:hAnsi="Times New Roman" w:cs="Times New Roman"/>
          <w:sz w:val="24"/>
          <w:szCs w:val="24"/>
        </w:rPr>
        <w:t xml:space="preserve"> O vremenu i mjestu održavanja zbora gradjana, ovlašćeni predstavnik zbora javno obavještava gradjane iniciranjem poziva </w:t>
      </w:r>
      <w:proofErr w:type="gramStart"/>
      <w:r w:rsidR="002312CD" w:rsidRPr="004073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2312CD" w:rsidRPr="004073DF">
        <w:rPr>
          <w:rFonts w:ascii="Times New Roman" w:hAnsi="Times New Roman" w:cs="Times New Roman"/>
          <w:sz w:val="24"/>
          <w:szCs w:val="24"/>
        </w:rPr>
        <w:t xml:space="preserve"> oglasnoj tabli mjesne zajednice, javnim objektima na tom području, ulaznim vratima </w:t>
      </w:r>
      <w:r w:rsidR="005E0B52" w:rsidRPr="004073DF">
        <w:rPr>
          <w:rFonts w:ascii="Times New Roman" w:hAnsi="Times New Roman" w:cs="Times New Roman"/>
          <w:sz w:val="24"/>
          <w:szCs w:val="24"/>
        </w:rPr>
        <w:t>stambenih zgrada, škola i na drugi pogodan način, najkasnije 7 dana prije održavanja zbora.</w:t>
      </w:r>
    </w:p>
    <w:p w14:paraId="48CC9218" w14:textId="77777777" w:rsidR="005E0B52" w:rsidRPr="004073DF" w:rsidRDefault="005E0B52" w:rsidP="005E0B5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20B2D9F" w14:textId="65ACAA43" w:rsidR="005E0B52" w:rsidRPr="004073DF" w:rsidRDefault="005E0B52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9</w:t>
      </w:r>
    </w:p>
    <w:p w14:paraId="01E1E2F0" w14:textId="04667634" w:rsidR="005E0B52" w:rsidRPr="004073DF" w:rsidRDefault="005E0B52" w:rsidP="005E0B5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 Inicijativa za osnivanje mjesne zajednice smatra se prihvaćenom ako istu pismeno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podrži  većina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na zboru gradjana.</w:t>
      </w:r>
    </w:p>
    <w:p w14:paraId="51CBD12E" w14:textId="77777777" w:rsidR="00395CA8" w:rsidRPr="004073DF" w:rsidRDefault="008F109A" w:rsidP="008F10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E0B52" w:rsidRPr="004073DF">
        <w:rPr>
          <w:rFonts w:ascii="Times New Roman" w:hAnsi="Times New Roman" w:cs="Times New Roman"/>
          <w:sz w:val="24"/>
          <w:szCs w:val="24"/>
        </w:rPr>
        <w:t xml:space="preserve"> Inicijativa za izdvajanje naselja iz jedne i pripajanje u drugoj mjesnoj zajednici smatra se prihvaćenom ako se za istu pismeno izjasni većina prisutnih gradjana </w:t>
      </w:r>
      <w:proofErr w:type="gramStart"/>
      <w:r w:rsidR="005E0B52" w:rsidRPr="004073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5E0B52" w:rsidRPr="004073DF">
        <w:rPr>
          <w:rFonts w:ascii="Times New Roman" w:hAnsi="Times New Roman" w:cs="Times New Roman"/>
          <w:sz w:val="24"/>
          <w:szCs w:val="24"/>
        </w:rPr>
        <w:t xml:space="preserve"> zboru gradjana naselja koje se izdvaja i prisutnih gradjana na zboru gradjana </w:t>
      </w:r>
      <w:r w:rsidR="002B3626" w:rsidRPr="004073DF">
        <w:rPr>
          <w:rFonts w:ascii="Times New Roman" w:hAnsi="Times New Roman" w:cs="Times New Roman"/>
          <w:sz w:val="24"/>
          <w:szCs w:val="24"/>
        </w:rPr>
        <w:t>mjesne zajednice kojoj se pripaja, odnosno većina gradjana prisutnih na zborovima gradjana u mjesnim zajednicama koje se spajaju.</w:t>
      </w:r>
    </w:p>
    <w:p w14:paraId="1324A0D5" w14:textId="77777777" w:rsidR="003A52CC" w:rsidRPr="004073DF" w:rsidRDefault="003A52CC" w:rsidP="005E0B52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3F40A0" w14:textId="2C0CC5CD" w:rsidR="008F109A" w:rsidRPr="004073DF" w:rsidRDefault="003A52CC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10</w:t>
      </w:r>
    </w:p>
    <w:p w14:paraId="089EF77F" w14:textId="54539763" w:rsidR="003A52CC" w:rsidRPr="004073DF" w:rsidRDefault="003A52CC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 Inicijativu iz člana 9.gradjani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na  zboru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svojeručno po</w:t>
      </w:r>
      <w:r w:rsidR="008F109A" w:rsidRPr="004073DF">
        <w:rPr>
          <w:rFonts w:ascii="Times New Roman" w:hAnsi="Times New Roman" w:cs="Times New Roman"/>
          <w:sz w:val="24"/>
          <w:szCs w:val="24"/>
        </w:rPr>
        <w:t>tpisuju punim imenom i</w:t>
      </w:r>
      <w:r w:rsidRPr="004073DF">
        <w:rPr>
          <w:rFonts w:ascii="Times New Roman" w:hAnsi="Times New Roman" w:cs="Times New Roman"/>
          <w:sz w:val="24"/>
          <w:szCs w:val="24"/>
        </w:rPr>
        <w:t xml:space="preserve"> prezimenom, upisuju jedinstveni mat</w:t>
      </w:r>
      <w:r w:rsidR="008F109A" w:rsidRPr="004073DF">
        <w:rPr>
          <w:rFonts w:ascii="Times New Roman" w:hAnsi="Times New Roman" w:cs="Times New Roman"/>
          <w:sz w:val="24"/>
          <w:szCs w:val="24"/>
        </w:rPr>
        <w:t>ični broj ili broj lične karte i</w:t>
      </w:r>
      <w:r w:rsidRPr="004073DF">
        <w:rPr>
          <w:rFonts w:ascii="Times New Roman" w:hAnsi="Times New Roman" w:cs="Times New Roman"/>
          <w:sz w:val="24"/>
          <w:szCs w:val="24"/>
        </w:rPr>
        <w:t xml:space="preserve"> adresu stanovanja.</w:t>
      </w:r>
    </w:p>
    <w:p w14:paraId="55896D8C" w14:textId="22B5B836" w:rsidR="003A52CC" w:rsidRPr="004073DF" w:rsidRDefault="003A52CC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lastRenderedPageBreak/>
        <w:t xml:space="preserve">              Inicijativa treba da sadrži: područje mje</w:t>
      </w:r>
      <w:r w:rsidR="008F109A" w:rsidRPr="004073DF">
        <w:rPr>
          <w:rFonts w:ascii="Times New Roman" w:hAnsi="Times New Roman" w:cs="Times New Roman"/>
          <w:sz w:val="24"/>
          <w:szCs w:val="24"/>
        </w:rPr>
        <w:t>sne zajednice, broj stanovnika i</w:t>
      </w:r>
      <w:r w:rsidRPr="004073DF">
        <w:rPr>
          <w:rFonts w:ascii="Times New Roman" w:hAnsi="Times New Roman" w:cs="Times New Roman"/>
          <w:sz w:val="24"/>
          <w:szCs w:val="24"/>
        </w:rPr>
        <w:t xml:space="preserve"> razloge za osnivanje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statusne promjene mjesne zajednice</w:t>
      </w:r>
      <w:r w:rsidR="00CF4ECC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>prema kriterijumima iz člana 6</w:t>
      </w:r>
      <w:r w:rsidR="00CF4ECC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>ove odluke.</w:t>
      </w:r>
    </w:p>
    <w:p w14:paraId="3B026E82" w14:textId="010D0DD0" w:rsidR="00742596" w:rsidRPr="004073DF" w:rsidRDefault="003A52CC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 Inicijativa koja nije sačinjena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način utvrdjen o</w:t>
      </w:r>
      <w:r w:rsidR="008F109A" w:rsidRPr="004073DF">
        <w:rPr>
          <w:rFonts w:ascii="Times New Roman" w:hAnsi="Times New Roman" w:cs="Times New Roman"/>
          <w:sz w:val="24"/>
          <w:szCs w:val="24"/>
        </w:rPr>
        <w:t>vim članom smatra se neurednom i</w:t>
      </w:r>
      <w:r w:rsidRPr="004073DF">
        <w:rPr>
          <w:rFonts w:ascii="Times New Roman" w:hAnsi="Times New Roman" w:cs="Times New Roman"/>
          <w:sz w:val="24"/>
          <w:szCs w:val="24"/>
        </w:rPr>
        <w:t xml:space="preserve"> vraća se podnosioc</w:t>
      </w:r>
      <w:r w:rsidR="00CF4ECC" w:rsidRPr="004073DF">
        <w:rPr>
          <w:rFonts w:ascii="Times New Roman" w:hAnsi="Times New Roman" w:cs="Times New Roman"/>
          <w:sz w:val="24"/>
          <w:szCs w:val="24"/>
        </w:rPr>
        <w:t>u</w:t>
      </w:r>
      <w:r w:rsidRPr="004073DF">
        <w:rPr>
          <w:rFonts w:ascii="Times New Roman" w:hAnsi="Times New Roman" w:cs="Times New Roman"/>
          <w:sz w:val="24"/>
          <w:szCs w:val="24"/>
        </w:rPr>
        <w:t xml:space="preserve"> radi otklanjanja nedostataka.</w:t>
      </w:r>
    </w:p>
    <w:p w14:paraId="7639C972" w14:textId="77777777" w:rsidR="00742596" w:rsidRPr="004073DF" w:rsidRDefault="00742596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47E398E" w14:textId="6CD78AD9" w:rsidR="003A52CC" w:rsidRPr="004073DF" w:rsidRDefault="003A52CC" w:rsidP="004073DF">
      <w:pPr>
        <w:pStyle w:val="NoSpacing"/>
        <w:tabs>
          <w:tab w:val="left" w:pos="411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11</w:t>
      </w:r>
    </w:p>
    <w:p w14:paraId="6972C916" w14:textId="441A5DBB" w:rsidR="003A52CC" w:rsidRPr="004073DF" w:rsidRDefault="00126FB5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A52CC" w:rsidRPr="004073DF">
        <w:rPr>
          <w:rFonts w:ascii="Times New Roman" w:hAnsi="Times New Roman" w:cs="Times New Roman"/>
          <w:sz w:val="24"/>
          <w:szCs w:val="24"/>
        </w:rPr>
        <w:t xml:space="preserve">Ovlašćeni predstavnik </w:t>
      </w:r>
      <w:proofErr w:type="gramStart"/>
      <w:r w:rsidR="003A52CC" w:rsidRPr="004073DF">
        <w:rPr>
          <w:rFonts w:ascii="Times New Roman" w:hAnsi="Times New Roman" w:cs="Times New Roman"/>
          <w:sz w:val="24"/>
          <w:szCs w:val="24"/>
        </w:rPr>
        <w:t>zbora  gradjana</w:t>
      </w:r>
      <w:proofErr w:type="gramEnd"/>
      <w:r w:rsidR="003A52CC" w:rsidRPr="004073DF">
        <w:rPr>
          <w:rFonts w:ascii="Times New Roman" w:hAnsi="Times New Roman" w:cs="Times New Roman"/>
          <w:sz w:val="24"/>
          <w:szCs w:val="24"/>
        </w:rPr>
        <w:t xml:space="preserve"> urednu inicijativu podnosi organu uprave nadležnom </w:t>
      </w:r>
      <w:r w:rsidR="007D0FF6" w:rsidRPr="004073DF">
        <w:rPr>
          <w:rFonts w:ascii="Times New Roman" w:hAnsi="Times New Roman" w:cs="Times New Roman"/>
          <w:sz w:val="24"/>
          <w:szCs w:val="24"/>
        </w:rPr>
        <w:t xml:space="preserve"> za poslove mjesnih zajednica</w:t>
      </w:r>
      <w:r w:rsidR="003A52CC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>koji ispituje da li je ista podnijeta na način i po postupku propisanom ovom odlukom.</w:t>
      </w:r>
    </w:p>
    <w:p w14:paraId="73993C49" w14:textId="5B1DB540" w:rsidR="00126FB5" w:rsidRPr="004073DF" w:rsidRDefault="00126FB5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U Postupku razmatranja inicijative organ iz stava 1</w:t>
      </w:r>
      <w:r w:rsidR="00CF4ECC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ovog člana pribavlja mišljenje nadležnih organa </w:t>
      </w:r>
      <w:r w:rsidR="007D0FF6" w:rsidRPr="004073DF">
        <w:rPr>
          <w:rFonts w:ascii="Times New Roman" w:hAnsi="Times New Roman" w:cs="Times New Roman"/>
          <w:sz w:val="24"/>
          <w:szCs w:val="24"/>
        </w:rPr>
        <w:t xml:space="preserve">lokalne </w:t>
      </w:r>
      <w:r w:rsidRPr="004073DF">
        <w:rPr>
          <w:rFonts w:ascii="Times New Roman" w:hAnsi="Times New Roman" w:cs="Times New Roman"/>
          <w:sz w:val="24"/>
          <w:szCs w:val="24"/>
        </w:rPr>
        <w:t xml:space="preserve">uprave o stepenu razvijenosti, komunikacionim </w:t>
      </w:r>
      <w:r w:rsidR="004F073A" w:rsidRPr="004073DF">
        <w:rPr>
          <w:rFonts w:ascii="Times New Roman" w:hAnsi="Times New Roman" w:cs="Times New Roman"/>
          <w:sz w:val="24"/>
          <w:szCs w:val="24"/>
        </w:rPr>
        <w:t>i</w:t>
      </w:r>
      <w:r w:rsidRPr="004073DF">
        <w:rPr>
          <w:rFonts w:ascii="Times New Roman" w:hAnsi="Times New Roman" w:cs="Times New Roman"/>
          <w:sz w:val="24"/>
          <w:szCs w:val="24"/>
        </w:rPr>
        <w:t xml:space="preserve"> urbanističkim vezama, veličini područja </w:t>
      </w:r>
      <w:r w:rsidR="004F073A" w:rsidRPr="004073DF">
        <w:rPr>
          <w:rFonts w:ascii="Times New Roman" w:hAnsi="Times New Roman" w:cs="Times New Roman"/>
          <w:sz w:val="24"/>
          <w:szCs w:val="24"/>
        </w:rPr>
        <w:t>i</w:t>
      </w:r>
      <w:r w:rsidRPr="004073DF">
        <w:rPr>
          <w:rFonts w:ascii="Times New Roman" w:hAnsi="Times New Roman" w:cs="Times New Roman"/>
          <w:sz w:val="24"/>
          <w:szCs w:val="24"/>
        </w:rPr>
        <w:t xml:space="preserve"> broju stanovnika tog područja.</w:t>
      </w:r>
      <w:proofErr w:type="gramEnd"/>
    </w:p>
    <w:p w14:paraId="58AAC0EB" w14:textId="77777777" w:rsidR="00126FB5" w:rsidRPr="004073DF" w:rsidRDefault="00126FB5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BA858E1" w14:textId="23F6A012" w:rsidR="00126FB5" w:rsidRPr="004073DF" w:rsidRDefault="00126FB5" w:rsidP="004073DF">
      <w:pPr>
        <w:pStyle w:val="NoSpacing"/>
        <w:tabs>
          <w:tab w:val="left" w:pos="411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12</w:t>
      </w:r>
    </w:p>
    <w:p w14:paraId="54666875" w14:textId="68935B69" w:rsidR="00126FB5" w:rsidRPr="004073DF" w:rsidRDefault="00B72DB3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26FB5" w:rsidRPr="004073DF">
        <w:rPr>
          <w:rFonts w:ascii="Times New Roman" w:hAnsi="Times New Roman" w:cs="Times New Roman"/>
          <w:sz w:val="24"/>
          <w:szCs w:val="24"/>
        </w:rPr>
        <w:t xml:space="preserve">Na osnovu mišljenja organa iz stava 1 </w:t>
      </w:r>
      <w:r w:rsidRPr="004073DF">
        <w:rPr>
          <w:rFonts w:ascii="Times New Roman" w:hAnsi="Times New Roman" w:cs="Times New Roman"/>
          <w:sz w:val="24"/>
          <w:szCs w:val="24"/>
        </w:rPr>
        <w:t>p</w:t>
      </w:r>
      <w:r w:rsidR="00126FB5" w:rsidRPr="004073DF">
        <w:rPr>
          <w:rFonts w:ascii="Times New Roman" w:hAnsi="Times New Roman" w:cs="Times New Roman"/>
          <w:sz w:val="24"/>
          <w:szCs w:val="24"/>
        </w:rPr>
        <w:t xml:space="preserve">rethodnog </w:t>
      </w:r>
      <w:r w:rsidRPr="004073DF">
        <w:rPr>
          <w:rFonts w:ascii="Times New Roman" w:hAnsi="Times New Roman" w:cs="Times New Roman"/>
          <w:sz w:val="24"/>
          <w:szCs w:val="24"/>
        </w:rPr>
        <w:t>člana</w:t>
      </w:r>
      <w:r w:rsidR="00126FB5" w:rsidRPr="004073DF">
        <w:rPr>
          <w:rFonts w:ascii="Times New Roman" w:hAnsi="Times New Roman" w:cs="Times New Roman"/>
          <w:sz w:val="24"/>
          <w:szCs w:val="24"/>
        </w:rPr>
        <w:t>, kojim je utvrdjeno da je inicijativa za osnivanje mjesne zajednice u s</w:t>
      </w:r>
      <w:r w:rsidR="00E91E8D" w:rsidRPr="004073DF">
        <w:rPr>
          <w:rFonts w:ascii="Times New Roman" w:hAnsi="Times New Roman" w:cs="Times New Roman"/>
          <w:sz w:val="24"/>
          <w:szCs w:val="24"/>
        </w:rPr>
        <w:t>k</w:t>
      </w:r>
      <w:r w:rsidR="00126FB5" w:rsidRPr="004073DF">
        <w:rPr>
          <w:rFonts w:ascii="Times New Roman" w:hAnsi="Times New Roman" w:cs="Times New Roman"/>
          <w:sz w:val="24"/>
          <w:szCs w:val="24"/>
        </w:rPr>
        <w:t>ladu sa članom 10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126FB5" w:rsidRPr="004073DF">
        <w:rPr>
          <w:rFonts w:ascii="Times New Roman" w:hAnsi="Times New Roman" w:cs="Times New Roman"/>
          <w:sz w:val="24"/>
          <w:szCs w:val="24"/>
        </w:rPr>
        <w:t xml:space="preserve">ove odluke, zbor gradjana područja organizovanja većinom glasova prisutnih punoljetnih gradjana </w:t>
      </w:r>
      <w:r w:rsidRPr="004073DF">
        <w:rPr>
          <w:rFonts w:ascii="Times New Roman" w:hAnsi="Times New Roman" w:cs="Times New Roman"/>
          <w:sz w:val="24"/>
          <w:szCs w:val="24"/>
        </w:rPr>
        <w:t>donosi odluku o osnivanju mjesne zajednice.</w:t>
      </w:r>
    </w:p>
    <w:p w14:paraId="77C23D99" w14:textId="0498DC57" w:rsidR="00B72DB3" w:rsidRPr="004073DF" w:rsidRDefault="00B72DB3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36E4D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Odluka o osnivanju seoske mjesne zajednice za više naselja –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sela ,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smatra se donesenom kada</w:t>
      </w:r>
      <w:r w:rsidR="007D0FF6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>za istu glasa većina gradjana prisutnih na zborovima gradjana svih naselja.</w:t>
      </w:r>
    </w:p>
    <w:p w14:paraId="71C20267" w14:textId="77777777" w:rsidR="00B72DB3" w:rsidRPr="004073DF" w:rsidRDefault="00B72DB3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4343360" w14:textId="47678D82" w:rsidR="00B72DB3" w:rsidRPr="004073DF" w:rsidRDefault="00B72DB3" w:rsidP="004073DF">
      <w:pPr>
        <w:pStyle w:val="NoSpacing"/>
        <w:tabs>
          <w:tab w:val="left" w:pos="411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13</w:t>
      </w:r>
    </w:p>
    <w:p w14:paraId="1341AD86" w14:textId="6AAC8C31" w:rsidR="00F81017" w:rsidRPr="004073DF" w:rsidRDefault="00F81017" w:rsidP="003A52CC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72DB3" w:rsidRPr="004073DF">
        <w:rPr>
          <w:rFonts w:ascii="Times New Roman" w:hAnsi="Times New Roman" w:cs="Times New Roman"/>
          <w:sz w:val="24"/>
          <w:szCs w:val="24"/>
        </w:rPr>
        <w:t>Odluka o osn</w:t>
      </w:r>
      <w:r w:rsidRPr="004073DF">
        <w:rPr>
          <w:rFonts w:ascii="Times New Roman" w:hAnsi="Times New Roman" w:cs="Times New Roman"/>
          <w:sz w:val="24"/>
          <w:szCs w:val="24"/>
        </w:rPr>
        <w:t>ivanju mjesne zajednice sadrži</w:t>
      </w:r>
      <w:r w:rsidR="00E91E8D" w:rsidRPr="004073DF">
        <w:rPr>
          <w:rFonts w:ascii="Times New Roman" w:hAnsi="Times New Roman" w:cs="Times New Roman"/>
          <w:sz w:val="24"/>
          <w:szCs w:val="24"/>
        </w:rPr>
        <w:t>:</w:t>
      </w:r>
    </w:p>
    <w:p w14:paraId="59AABA1B" w14:textId="77777777" w:rsidR="00B72DB3" w:rsidRPr="004073DF" w:rsidRDefault="00B72DB3" w:rsidP="00B72DB3">
      <w:pPr>
        <w:pStyle w:val="NoSpacing"/>
        <w:numPr>
          <w:ilvl w:val="0"/>
          <w:numId w:val="1"/>
        </w:numPr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Naziv mjesne zajednice </w:t>
      </w:r>
      <w:r w:rsidR="00F81017" w:rsidRPr="004073DF">
        <w:rPr>
          <w:rFonts w:ascii="Times New Roman" w:hAnsi="Times New Roman" w:cs="Times New Roman"/>
          <w:sz w:val="24"/>
          <w:szCs w:val="24"/>
        </w:rPr>
        <w:t>i</w:t>
      </w:r>
      <w:r w:rsidRPr="004073DF">
        <w:rPr>
          <w:rFonts w:ascii="Times New Roman" w:hAnsi="Times New Roman" w:cs="Times New Roman"/>
          <w:sz w:val="24"/>
          <w:szCs w:val="24"/>
        </w:rPr>
        <w:t xml:space="preserve"> sjedište;</w:t>
      </w:r>
    </w:p>
    <w:p w14:paraId="05B28224" w14:textId="77777777" w:rsidR="00B72DB3" w:rsidRPr="004073DF" w:rsidRDefault="00B72DB3" w:rsidP="00B72DB3">
      <w:pPr>
        <w:pStyle w:val="NoSpacing"/>
        <w:numPr>
          <w:ilvl w:val="0"/>
          <w:numId w:val="1"/>
        </w:numPr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Naziv naselja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više povezanih </w:t>
      </w:r>
      <w:r w:rsidR="00336E4D" w:rsidRPr="004073DF">
        <w:rPr>
          <w:rFonts w:ascii="Times New Roman" w:hAnsi="Times New Roman" w:cs="Times New Roman"/>
          <w:sz w:val="24"/>
          <w:szCs w:val="24"/>
        </w:rPr>
        <w:t xml:space="preserve">naselja </w:t>
      </w:r>
      <w:r w:rsidR="00F81017" w:rsidRPr="004073DF">
        <w:rPr>
          <w:rFonts w:ascii="Times New Roman" w:hAnsi="Times New Roman" w:cs="Times New Roman"/>
          <w:sz w:val="24"/>
          <w:szCs w:val="24"/>
        </w:rPr>
        <w:t>za koja se osniva mjesna zajednica tj. granice područja koje obuhvata;</w:t>
      </w:r>
    </w:p>
    <w:p w14:paraId="2C375ADF" w14:textId="77777777" w:rsidR="00F81017" w:rsidRPr="004073DF" w:rsidRDefault="00336E4D" w:rsidP="00B72DB3">
      <w:pPr>
        <w:pStyle w:val="NoSpacing"/>
        <w:numPr>
          <w:ilvl w:val="0"/>
          <w:numId w:val="1"/>
        </w:numPr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Ime i prezime ovlašćenog lica </w:t>
      </w:r>
      <w:r w:rsidR="00F81017" w:rsidRPr="004073DF">
        <w:rPr>
          <w:rFonts w:ascii="Times New Roman" w:hAnsi="Times New Roman" w:cs="Times New Roman"/>
          <w:sz w:val="24"/>
          <w:szCs w:val="24"/>
        </w:rPr>
        <w:t>za upis mjesne zajednice, odnosno drugih promjena u registar mjesnih zajednica.</w:t>
      </w:r>
    </w:p>
    <w:p w14:paraId="62A5F4E7" w14:textId="77777777" w:rsidR="00F81017" w:rsidRPr="004073DF" w:rsidRDefault="00F81017" w:rsidP="00F81017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CE18EE2" w14:textId="788B1714" w:rsidR="00F81017" w:rsidRPr="004073DF" w:rsidRDefault="00F81017" w:rsidP="004073DF">
      <w:pPr>
        <w:pStyle w:val="NoSpacing"/>
        <w:tabs>
          <w:tab w:val="left" w:pos="411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14</w:t>
      </w:r>
    </w:p>
    <w:p w14:paraId="44333896" w14:textId="4B14AD45" w:rsidR="00F81017" w:rsidRPr="004073DF" w:rsidRDefault="00F81017" w:rsidP="00F81017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7D0FF6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Odluka o osnivanju mjesne zajednice dostavlja se Skupštini opštine radi davanja saglasnosti.</w:t>
      </w:r>
      <w:proofErr w:type="gramEnd"/>
    </w:p>
    <w:p w14:paraId="3F0D9CC8" w14:textId="0B014DF5" w:rsidR="004F073A" w:rsidRPr="004073DF" w:rsidRDefault="00F81017" w:rsidP="00F81017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Odluk</w:t>
      </w:r>
      <w:r w:rsidR="00336E4D" w:rsidRPr="004073DF">
        <w:rPr>
          <w:rFonts w:ascii="Times New Roman" w:hAnsi="Times New Roman" w:cs="Times New Roman"/>
          <w:sz w:val="24"/>
          <w:szCs w:val="24"/>
        </w:rPr>
        <w:t>a o osnivanju mjesne zajednice i</w:t>
      </w:r>
      <w:r w:rsidRPr="004073DF">
        <w:rPr>
          <w:rFonts w:ascii="Times New Roman" w:hAnsi="Times New Roman" w:cs="Times New Roman"/>
          <w:sz w:val="24"/>
          <w:szCs w:val="24"/>
        </w:rPr>
        <w:t xml:space="preserve"> akt Skupštine opštine o davanju saglasnosti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istu objavljuje se u “Službenom listu Republike Crne Gore- opštinski propisi”.</w:t>
      </w:r>
    </w:p>
    <w:p w14:paraId="28DB3C4E" w14:textId="77777777" w:rsidR="00E91E8D" w:rsidRPr="004073DF" w:rsidRDefault="00E91E8D" w:rsidP="00F81017">
      <w:pPr>
        <w:pStyle w:val="NoSpacing"/>
        <w:tabs>
          <w:tab w:val="left" w:pos="41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4488C4" w14:textId="77777777" w:rsidR="00F81017" w:rsidRPr="004073DF" w:rsidRDefault="00F81017" w:rsidP="00F81017">
      <w:pPr>
        <w:pStyle w:val="NoSpacing"/>
        <w:tabs>
          <w:tab w:val="left" w:pos="41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t xml:space="preserve">III </w:t>
      </w:r>
      <w:r w:rsidR="004F073A" w:rsidRPr="004073DF">
        <w:rPr>
          <w:rFonts w:ascii="Times New Roman" w:hAnsi="Times New Roman" w:cs="Times New Roman"/>
          <w:b/>
          <w:sz w:val="24"/>
          <w:szCs w:val="24"/>
        </w:rPr>
        <w:t>-</w:t>
      </w:r>
      <w:r w:rsidRPr="004073DF">
        <w:rPr>
          <w:rFonts w:ascii="Times New Roman" w:hAnsi="Times New Roman" w:cs="Times New Roman"/>
          <w:b/>
          <w:sz w:val="24"/>
          <w:szCs w:val="24"/>
        </w:rPr>
        <w:t>NAČIN ODLUČIVANJA</w:t>
      </w:r>
    </w:p>
    <w:p w14:paraId="483F6E17" w14:textId="77777777" w:rsidR="00F81017" w:rsidRPr="004073DF" w:rsidRDefault="00F81017" w:rsidP="00F81017">
      <w:pPr>
        <w:pStyle w:val="NoSpacing"/>
        <w:tabs>
          <w:tab w:val="left" w:pos="41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DAD7DB" w14:textId="4C1874DD" w:rsidR="00B72DB3" w:rsidRPr="004073DF" w:rsidRDefault="00F81017" w:rsidP="004073DF">
      <w:pPr>
        <w:pStyle w:val="NoSpacing"/>
        <w:tabs>
          <w:tab w:val="left" w:pos="411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15</w:t>
      </w:r>
    </w:p>
    <w:p w14:paraId="7297EEEE" w14:textId="2E45042C" w:rsidR="003A52CC" w:rsidRPr="004073DF" w:rsidRDefault="001D2CA4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073DF">
        <w:rPr>
          <w:rFonts w:ascii="Times New Roman" w:hAnsi="Times New Roman" w:cs="Times New Roman"/>
          <w:sz w:val="24"/>
          <w:szCs w:val="24"/>
        </w:rPr>
        <w:t>Građ</w:t>
      </w:r>
      <w:r w:rsidR="00F81017" w:rsidRPr="004073DF">
        <w:rPr>
          <w:rFonts w:ascii="Times New Roman" w:hAnsi="Times New Roman" w:cs="Times New Roman"/>
          <w:sz w:val="24"/>
          <w:szCs w:val="24"/>
        </w:rPr>
        <w:t xml:space="preserve">ani u mjesnoj zajednici odlučuju na zborovima gradjana </w:t>
      </w:r>
      <w:r w:rsidR="00F409F0" w:rsidRPr="004073DF">
        <w:rPr>
          <w:rFonts w:ascii="Times New Roman" w:hAnsi="Times New Roman" w:cs="Times New Roman"/>
          <w:sz w:val="24"/>
          <w:szCs w:val="24"/>
        </w:rPr>
        <w:t>i</w:t>
      </w:r>
      <w:r w:rsidR="00F81017" w:rsidRPr="004073DF">
        <w:rPr>
          <w:rFonts w:ascii="Times New Roman" w:hAnsi="Times New Roman" w:cs="Times New Roman"/>
          <w:sz w:val="24"/>
          <w:szCs w:val="24"/>
        </w:rPr>
        <w:t xml:space="preserve"> drugim oblicima ličnog izjašnjavanja, u skladu sa zakonom </w:t>
      </w:r>
      <w:proofErr w:type="gramStart"/>
      <w:r w:rsidR="00F409F0" w:rsidRPr="004073DF">
        <w:rPr>
          <w:rFonts w:ascii="Times New Roman" w:hAnsi="Times New Roman" w:cs="Times New Roman"/>
          <w:sz w:val="24"/>
          <w:szCs w:val="24"/>
        </w:rPr>
        <w:t>i</w:t>
      </w:r>
      <w:r w:rsidR="00F81017" w:rsidRPr="004073DF">
        <w:rPr>
          <w:rFonts w:ascii="Times New Roman" w:hAnsi="Times New Roman" w:cs="Times New Roman"/>
          <w:sz w:val="24"/>
          <w:szCs w:val="24"/>
        </w:rPr>
        <w:t xml:space="preserve">  Statutom</w:t>
      </w:r>
      <w:proofErr w:type="gramEnd"/>
      <w:r w:rsidR="00F81017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F409F0" w:rsidRPr="004073DF">
        <w:rPr>
          <w:rFonts w:ascii="Times New Roman" w:hAnsi="Times New Roman" w:cs="Times New Roman"/>
          <w:sz w:val="24"/>
          <w:szCs w:val="24"/>
        </w:rPr>
        <w:t>opštine.</w:t>
      </w:r>
    </w:p>
    <w:p w14:paraId="49B622C3" w14:textId="77777777" w:rsidR="00F409F0" w:rsidRPr="004073DF" w:rsidRDefault="00F409F0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C7E2928" w14:textId="28BDD318" w:rsidR="00F409F0" w:rsidRPr="004073DF" w:rsidRDefault="00F409F0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16</w:t>
      </w:r>
    </w:p>
    <w:p w14:paraId="3EFDDEA4" w14:textId="1E83167A" w:rsidR="00F409F0" w:rsidRPr="004073DF" w:rsidRDefault="001D2CA4" w:rsidP="004417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073DF">
        <w:rPr>
          <w:rFonts w:ascii="Times New Roman" w:hAnsi="Times New Roman" w:cs="Times New Roman"/>
          <w:sz w:val="24"/>
          <w:szCs w:val="24"/>
        </w:rPr>
        <w:t>Zbor građ</w:t>
      </w:r>
      <w:r w:rsidR="00F409F0" w:rsidRPr="004073DF">
        <w:rPr>
          <w:rFonts w:ascii="Times New Roman" w:hAnsi="Times New Roman" w:cs="Times New Roman"/>
          <w:sz w:val="24"/>
          <w:szCs w:val="24"/>
        </w:rPr>
        <w:t xml:space="preserve">ana razmatra sva pitanja u vezi </w:t>
      </w:r>
      <w:proofErr w:type="gramStart"/>
      <w:r w:rsidR="00F409F0" w:rsidRPr="004073DF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="00F409F0" w:rsidRPr="004073DF">
        <w:rPr>
          <w:rFonts w:ascii="Times New Roman" w:hAnsi="Times New Roman" w:cs="Times New Roman"/>
          <w:sz w:val="24"/>
          <w:szCs w:val="24"/>
        </w:rPr>
        <w:t xml:space="preserve"> poslovima mjesne zajednice utvrdjenim ovom odlukom, a naročito:</w:t>
      </w:r>
    </w:p>
    <w:p w14:paraId="2C52FDD7" w14:textId="77777777" w:rsidR="00F409F0" w:rsidRPr="004073DF" w:rsidRDefault="009E6F4E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p</w:t>
      </w:r>
      <w:r w:rsidR="00F409F0" w:rsidRPr="004073DF">
        <w:rPr>
          <w:rFonts w:ascii="Times New Roman" w:hAnsi="Times New Roman" w:cs="Times New Roman"/>
          <w:sz w:val="24"/>
          <w:szCs w:val="24"/>
        </w:rPr>
        <w:t xml:space="preserve">okreće inicijativu </w:t>
      </w:r>
      <w:r w:rsidRPr="004073DF">
        <w:rPr>
          <w:rFonts w:ascii="Times New Roman" w:hAnsi="Times New Roman" w:cs="Times New Roman"/>
          <w:sz w:val="24"/>
          <w:szCs w:val="24"/>
        </w:rPr>
        <w:t>i</w:t>
      </w:r>
      <w:r w:rsidR="00F409F0" w:rsidRPr="004073DF">
        <w:rPr>
          <w:rFonts w:ascii="Times New Roman" w:hAnsi="Times New Roman" w:cs="Times New Roman"/>
          <w:sz w:val="24"/>
          <w:szCs w:val="24"/>
        </w:rPr>
        <w:t xml:space="preserve"> donosi Odluku o osnivanju odnosno statusnim promjenama mjesne zajednice;</w:t>
      </w:r>
    </w:p>
    <w:p w14:paraId="06E0E6CB" w14:textId="47081AA3" w:rsidR="00F409F0" w:rsidRPr="004073DF" w:rsidRDefault="009E6F4E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F409F0" w:rsidRPr="004073DF">
        <w:rPr>
          <w:rFonts w:ascii="Times New Roman" w:hAnsi="Times New Roman" w:cs="Times New Roman"/>
          <w:sz w:val="24"/>
          <w:szCs w:val="24"/>
        </w:rPr>
        <w:t>redlaže raspisivanje mjesnog referendum</w:t>
      </w:r>
      <w:r w:rsidR="001D2CA4" w:rsidRPr="004073DF">
        <w:rPr>
          <w:rFonts w:ascii="Times New Roman" w:hAnsi="Times New Roman" w:cs="Times New Roman"/>
          <w:sz w:val="24"/>
          <w:szCs w:val="24"/>
        </w:rPr>
        <w:t>a</w:t>
      </w:r>
      <w:r w:rsidR="00F409F0" w:rsidRPr="004073DF">
        <w:rPr>
          <w:rFonts w:ascii="Times New Roman" w:hAnsi="Times New Roman" w:cs="Times New Roman"/>
          <w:sz w:val="24"/>
          <w:szCs w:val="24"/>
        </w:rPr>
        <w:t xml:space="preserve"> radi uvodjenja mjesnog samodoprinosa, izgradnje objekata od mjesnog interesa </w:t>
      </w:r>
      <w:r w:rsidRPr="004073DF">
        <w:rPr>
          <w:rFonts w:ascii="Times New Roman" w:hAnsi="Times New Roman" w:cs="Times New Roman"/>
          <w:sz w:val="24"/>
          <w:szCs w:val="24"/>
        </w:rPr>
        <w:t>i</w:t>
      </w:r>
      <w:r w:rsidR="00F409F0" w:rsidRPr="004073DF">
        <w:rPr>
          <w:rFonts w:ascii="Times New Roman" w:hAnsi="Times New Roman" w:cs="Times New Roman"/>
          <w:sz w:val="24"/>
          <w:szCs w:val="24"/>
        </w:rPr>
        <w:t xml:space="preserve"> drugim pitanjima od interesa za gradjane sa odnosnog područja, u skladu sa Statutom opštine</w:t>
      </w:r>
      <w:r w:rsidR="00E91E8D" w:rsidRPr="004073DF">
        <w:rPr>
          <w:rFonts w:ascii="Times New Roman" w:hAnsi="Times New Roman" w:cs="Times New Roman"/>
          <w:sz w:val="24"/>
          <w:szCs w:val="24"/>
        </w:rPr>
        <w:t>:</w:t>
      </w:r>
    </w:p>
    <w:p w14:paraId="7D02AA5F" w14:textId="77777777" w:rsidR="00F409F0" w:rsidRPr="004073DF" w:rsidRDefault="009E6F4E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3DF">
        <w:rPr>
          <w:rFonts w:ascii="Times New Roman" w:hAnsi="Times New Roman" w:cs="Times New Roman"/>
          <w:sz w:val="24"/>
          <w:szCs w:val="24"/>
        </w:rPr>
        <w:t>d</w:t>
      </w:r>
      <w:r w:rsidR="00F409F0" w:rsidRPr="004073DF">
        <w:rPr>
          <w:rFonts w:ascii="Times New Roman" w:hAnsi="Times New Roman" w:cs="Times New Roman"/>
          <w:sz w:val="24"/>
          <w:szCs w:val="24"/>
        </w:rPr>
        <w:t>onosi</w:t>
      </w:r>
      <w:proofErr w:type="gramEnd"/>
      <w:r w:rsidR="00F409F0" w:rsidRPr="004073DF">
        <w:rPr>
          <w:rFonts w:ascii="Times New Roman" w:hAnsi="Times New Roman" w:cs="Times New Roman"/>
          <w:sz w:val="24"/>
          <w:szCs w:val="24"/>
        </w:rPr>
        <w:t xml:space="preserve"> odlu</w:t>
      </w:r>
      <w:r w:rsidRPr="004073DF">
        <w:rPr>
          <w:rFonts w:ascii="Times New Roman" w:hAnsi="Times New Roman" w:cs="Times New Roman"/>
          <w:sz w:val="24"/>
          <w:szCs w:val="24"/>
        </w:rPr>
        <w:t>k</w:t>
      </w:r>
      <w:r w:rsidR="00F409F0" w:rsidRPr="004073DF">
        <w:rPr>
          <w:rFonts w:ascii="Times New Roman" w:hAnsi="Times New Roman" w:cs="Times New Roman"/>
          <w:sz w:val="24"/>
          <w:szCs w:val="24"/>
        </w:rPr>
        <w:t>u o p</w:t>
      </w:r>
      <w:r w:rsidRPr="004073DF">
        <w:rPr>
          <w:rFonts w:ascii="Times New Roman" w:hAnsi="Times New Roman" w:cs="Times New Roman"/>
          <w:sz w:val="24"/>
          <w:szCs w:val="24"/>
        </w:rPr>
        <w:t>romjeni naziva mjesne zajednice, po prethodno pribavljenoj saglasnosti Skupštine opštine.</w:t>
      </w:r>
    </w:p>
    <w:p w14:paraId="6A4EFA4A" w14:textId="77777777" w:rsidR="009E6F4E" w:rsidRPr="004073DF" w:rsidRDefault="009E6F4E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razmatra pitanja koja su od zajedničkog interesa za život i rad gradjana tog područja;</w:t>
      </w:r>
    </w:p>
    <w:p w14:paraId="72E4EBC8" w14:textId="77777777" w:rsidR="009E6F4E" w:rsidRPr="004073DF" w:rsidRDefault="009E6F4E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3DF">
        <w:rPr>
          <w:rFonts w:ascii="Times New Roman" w:hAnsi="Times New Roman" w:cs="Times New Roman"/>
          <w:sz w:val="24"/>
          <w:szCs w:val="24"/>
        </w:rPr>
        <w:t>razmatra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pitanja o kojima odlučuje Skupština opštinei povodom iste daje predloge i zauzima stavove.</w:t>
      </w:r>
    </w:p>
    <w:p w14:paraId="53363E02" w14:textId="3CABB7EE" w:rsidR="007C5A4F" w:rsidRPr="004073DF" w:rsidRDefault="00402822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p</w:t>
      </w:r>
      <w:r w:rsidR="009E6F4E" w:rsidRPr="004073DF">
        <w:rPr>
          <w:rFonts w:ascii="Times New Roman" w:hAnsi="Times New Roman" w:cs="Times New Roman"/>
          <w:sz w:val="24"/>
          <w:szCs w:val="24"/>
        </w:rPr>
        <w:t>okreće inicijative i podnosi pr</w:t>
      </w:r>
      <w:r w:rsidR="001D2CA4" w:rsidRPr="004073DF">
        <w:rPr>
          <w:rFonts w:ascii="Times New Roman" w:hAnsi="Times New Roman" w:cs="Times New Roman"/>
          <w:sz w:val="24"/>
          <w:szCs w:val="24"/>
        </w:rPr>
        <w:t>ij</w:t>
      </w:r>
      <w:r w:rsidR="009E6F4E" w:rsidRPr="004073DF">
        <w:rPr>
          <w:rFonts w:ascii="Times New Roman" w:hAnsi="Times New Roman" w:cs="Times New Roman"/>
          <w:sz w:val="24"/>
          <w:szCs w:val="24"/>
        </w:rPr>
        <w:t>edloge za rješavanje odredjenih pitanja nadležnom organu opštine neposredno ili preko Savjeta mjesne zajednice;</w:t>
      </w:r>
    </w:p>
    <w:p w14:paraId="62F5B15C" w14:textId="2351C6B9" w:rsidR="007C5A4F" w:rsidRPr="004073DF" w:rsidRDefault="00402822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d</w:t>
      </w:r>
      <w:r w:rsidR="007C5A4F" w:rsidRPr="004073DF">
        <w:rPr>
          <w:rFonts w:ascii="Times New Roman" w:hAnsi="Times New Roman" w:cs="Times New Roman"/>
          <w:sz w:val="24"/>
          <w:szCs w:val="24"/>
        </w:rPr>
        <w:t>aje inicijativu za izmjenu, dopunu i donošenje propisa i drugih akata Skupštine koje su od zajedničkog interesa za gradjane mjesne zajednice;</w:t>
      </w:r>
    </w:p>
    <w:p w14:paraId="06A20013" w14:textId="4DEA559E" w:rsidR="00F742F8" w:rsidRPr="004073DF" w:rsidRDefault="00402822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r</w:t>
      </w:r>
      <w:r w:rsidR="007C5A4F" w:rsidRPr="004073DF">
        <w:rPr>
          <w:rFonts w:ascii="Times New Roman" w:hAnsi="Times New Roman" w:cs="Times New Roman"/>
          <w:sz w:val="24"/>
          <w:szCs w:val="24"/>
        </w:rPr>
        <w:t>azmatra pr</w:t>
      </w:r>
      <w:r w:rsidR="001D2CA4" w:rsidRPr="004073DF">
        <w:rPr>
          <w:rFonts w:ascii="Times New Roman" w:hAnsi="Times New Roman" w:cs="Times New Roman"/>
          <w:sz w:val="24"/>
          <w:szCs w:val="24"/>
        </w:rPr>
        <w:t>ijedlog S</w:t>
      </w:r>
      <w:r w:rsidR="007C5A4F" w:rsidRPr="004073DF">
        <w:rPr>
          <w:rFonts w:ascii="Times New Roman" w:hAnsi="Times New Roman" w:cs="Times New Roman"/>
          <w:sz w:val="24"/>
          <w:szCs w:val="24"/>
        </w:rPr>
        <w:t>avjeta za osnivanje koordinacionog tijela radi povezivanja sa drugim mjesnim zajednicama</w:t>
      </w:r>
      <w:r w:rsidR="00F742F8" w:rsidRPr="004073DF">
        <w:rPr>
          <w:rFonts w:ascii="Times New Roman" w:hAnsi="Times New Roman" w:cs="Times New Roman"/>
          <w:sz w:val="24"/>
          <w:szCs w:val="24"/>
        </w:rPr>
        <w:t>i odlučuje o njegovom obrazovanju;</w:t>
      </w:r>
    </w:p>
    <w:p w14:paraId="0FE990BA" w14:textId="7A2034FA" w:rsidR="00F742F8" w:rsidRPr="004073DF" w:rsidRDefault="00402822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u</w:t>
      </w:r>
      <w:r w:rsidR="00F742F8" w:rsidRPr="004073DF">
        <w:rPr>
          <w:rFonts w:ascii="Times New Roman" w:hAnsi="Times New Roman" w:cs="Times New Roman"/>
          <w:sz w:val="24"/>
          <w:szCs w:val="24"/>
        </w:rPr>
        <w:t>tvrdjuje broj članova Savjeta mjesne zajednice u skladu sa ovom odlukom;</w:t>
      </w:r>
    </w:p>
    <w:p w14:paraId="0E61EF6A" w14:textId="70F8D8A5" w:rsidR="00F742F8" w:rsidRPr="004073DF" w:rsidRDefault="00402822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b</w:t>
      </w:r>
      <w:r w:rsidR="00F742F8" w:rsidRPr="004073DF">
        <w:rPr>
          <w:rFonts w:ascii="Times New Roman" w:hAnsi="Times New Roman" w:cs="Times New Roman"/>
          <w:sz w:val="24"/>
          <w:szCs w:val="24"/>
        </w:rPr>
        <w:t>ira Savjet mjesne zajednice;</w:t>
      </w:r>
    </w:p>
    <w:p w14:paraId="5E2A5FB1" w14:textId="20F24D28" w:rsidR="00F742F8" w:rsidRPr="004073DF" w:rsidRDefault="00402822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i</w:t>
      </w:r>
      <w:r w:rsidR="00F742F8" w:rsidRPr="004073DF">
        <w:rPr>
          <w:rFonts w:ascii="Times New Roman" w:hAnsi="Times New Roman" w:cs="Times New Roman"/>
          <w:sz w:val="24"/>
          <w:szCs w:val="24"/>
        </w:rPr>
        <w:t>nicira formiranje i predlaže članove povremenih radnih tijela mjesne zajednice;</w:t>
      </w:r>
    </w:p>
    <w:p w14:paraId="1AA5ED42" w14:textId="701B26B1" w:rsidR="00F742F8" w:rsidRPr="004073DF" w:rsidRDefault="00402822" w:rsidP="00F409F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3DF">
        <w:rPr>
          <w:rFonts w:ascii="Times New Roman" w:hAnsi="Times New Roman" w:cs="Times New Roman"/>
          <w:sz w:val="24"/>
          <w:szCs w:val="24"/>
        </w:rPr>
        <w:t>v</w:t>
      </w:r>
      <w:r w:rsidR="001D2CA4" w:rsidRPr="004073DF">
        <w:rPr>
          <w:rFonts w:ascii="Times New Roman" w:hAnsi="Times New Roman" w:cs="Times New Roman"/>
          <w:sz w:val="24"/>
          <w:szCs w:val="24"/>
        </w:rPr>
        <w:t>rši</w:t>
      </w:r>
      <w:proofErr w:type="gramEnd"/>
      <w:r w:rsidR="001D2CA4" w:rsidRPr="004073DF">
        <w:rPr>
          <w:rFonts w:ascii="Times New Roman" w:hAnsi="Times New Roman" w:cs="Times New Roman"/>
          <w:sz w:val="24"/>
          <w:szCs w:val="24"/>
        </w:rPr>
        <w:t xml:space="preserve"> i </w:t>
      </w:r>
      <w:r w:rsidR="00E91E8D" w:rsidRPr="004073DF">
        <w:rPr>
          <w:rFonts w:ascii="Times New Roman" w:hAnsi="Times New Roman" w:cs="Times New Roman"/>
          <w:sz w:val="24"/>
          <w:szCs w:val="24"/>
        </w:rPr>
        <w:t xml:space="preserve">druge </w:t>
      </w:r>
      <w:r w:rsidR="001D2CA4" w:rsidRPr="004073DF">
        <w:rPr>
          <w:rFonts w:ascii="Times New Roman" w:hAnsi="Times New Roman" w:cs="Times New Roman"/>
          <w:sz w:val="24"/>
          <w:szCs w:val="24"/>
        </w:rPr>
        <w:t>poslove utvrdjene Statutom i</w:t>
      </w:r>
      <w:r w:rsidR="00F742F8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AB45BD" w:rsidRPr="004073DF">
        <w:rPr>
          <w:rFonts w:ascii="Times New Roman" w:hAnsi="Times New Roman" w:cs="Times New Roman"/>
          <w:sz w:val="24"/>
          <w:szCs w:val="24"/>
        </w:rPr>
        <w:t>drugim aktima Skupštine opštine.</w:t>
      </w:r>
    </w:p>
    <w:p w14:paraId="6A8BBC4A" w14:textId="77777777" w:rsidR="00AB45BD" w:rsidRPr="004073DF" w:rsidRDefault="00AB45BD" w:rsidP="00AB45B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DC34F62" w14:textId="07A329F9" w:rsidR="009E6F4E" w:rsidRPr="004073DF" w:rsidRDefault="00F742F8" w:rsidP="00F742F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AB45BD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Inicijative i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pr</w:t>
      </w:r>
      <w:r w:rsidR="001D2CA4" w:rsidRPr="004073DF">
        <w:rPr>
          <w:rFonts w:ascii="Times New Roman" w:hAnsi="Times New Roman" w:cs="Times New Roman"/>
          <w:sz w:val="24"/>
          <w:szCs w:val="24"/>
        </w:rPr>
        <w:t>ij</w:t>
      </w:r>
      <w:r w:rsidRPr="004073DF">
        <w:rPr>
          <w:rFonts w:ascii="Times New Roman" w:hAnsi="Times New Roman" w:cs="Times New Roman"/>
          <w:sz w:val="24"/>
          <w:szCs w:val="24"/>
        </w:rPr>
        <w:t xml:space="preserve">edloge </w:t>
      </w:r>
      <w:r w:rsidR="009E6F4E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1D2CA4" w:rsidRPr="004073DF">
        <w:rPr>
          <w:rFonts w:ascii="Times New Roman" w:hAnsi="Times New Roman" w:cs="Times New Roman"/>
          <w:sz w:val="24"/>
          <w:szCs w:val="24"/>
        </w:rPr>
        <w:t>zbora</w:t>
      </w:r>
      <w:proofErr w:type="gramEnd"/>
      <w:r w:rsidR="001D2CA4" w:rsidRPr="004073DF">
        <w:rPr>
          <w:rFonts w:ascii="Times New Roman" w:hAnsi="Times New Roman" w:cs="Times New Roman"/>
          <w:sz w:val="24"/>
          <w:szCs w:val="24"/>
        </w:rPr>
        <w:t xml:space="preserve"> gradjana nadležni organ </w:t>
      </w:r>
      <w:r w:rsidR="007D0FF6" w:rsidRPr="004073DF">
        <w:rPr>
          <w:rFonts w:ascii="Times New Roman" w:hAnsi="Times New Roman" w:cs="Times New Roman"/>
          <w:sz w:val="24"/>
          <w:szCs w:val="24"/>
        </w:rPr>
        <w:t>lokalne uprave</w:t>
      </w:r>
      <w:r w:rsidRPr="004073DF">
        <w:rPr>
          <w:rFonts w:ascii="Times New Roman" w:hAnsi="Times New Roman" w:cs="Times New Roman"/>
          <w:sz w:val="24"/>
          <w:szCs w:val="24"/>
        </w:rPr>
        <w:t xml:space="preserve"> dužan je da razmotri i o njima obavijesti Savjet mjesne zajednice u roku od 60 dana od dana podnošenja pr</w:t>
      </w:r>
      <w:r w:rsidR="007D0FF6" w:rsidRPr="004073DF">
        <w:rPr>
          <w:rFonts w:ascii="Times New Roman" w:hAnsi="Times New Roman" w:cs="Times New Roman"/>
          <w:sz w:val="24"/>
          <w:szCs w:val="24"/>
        </w:rPr>
        <w:t>ijedloga</w:t>
      </w:r>
      <w:r w:rsidRPr="004073D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77CDE6" w14:textId="4C1B55A1" w:rsidR="00AB45BD" w:rsidRPr="004073DF" w:rsidRDefault="00F742F8" w:rsidP="00F742F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AB45BD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>Savjet mjesne zajednice će na odgovarajući</w:t>
      </w:r>
      <w:r w:rsidR="00AB45BD" w:rsidRPr="004073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45BD" w:rsidRPr="004073DF">
        <w:rPr>
          <w:rFonts w:ascii="Times New Roman" w:hAnsi="Times New Roman" w:cs="Times New Roman"/>
          <w:sz w:val="24"/>
          <w:szCs w:val="24"/>
        </w:rPr>
        <w:t>naćin  o</w:t>
      </w:r>
      <w:proofErr w:type="gramEnd"/>
      <w:r w:rsidR="00AB45BD" w:rsidRPr="004073DF">
        <w:rPr>
          <w:rFonts w:ascii="Times New Roman" w:hAnsi="Times New Roman" w:cs="Times New Roman"/>
          <w:sz w:val="24"/>
          <w:szCs w:val="24"/>
        </w:rPr>
        <w:t xml:space="preserve"> stavovima nadležnog organa obavijestit</w:t>
      </w:r>
      <w:r w:rsidR="007D0FF6" w:rsidRPr="004073DF">
        <w:rPr>
          <w:rFonts w:ascii="Times New Roman" w:hAnsi="Times New Roman" w:cs="Times New Roman"/>
          <w:sz w:val="24"/>
          <w:szCs w:val="24"/>
        </w:rPr>
        <w:t>i</w:t>
      </w:r>
      <w:r w:rsidR="004073DF">
        <w:rPr>
          <w:rFonts w:ascii="Times New Roman" w:hAnsi="Times New Roman" w:cs="Times New Roman"/>
          <w:sz w:val="24"/>
          <w:szCs w:val="24"/>
        </w:rPr>
        <w:t xml:space="preserve"> građ</w:t>
      </w:r>
      <w:r w:rsidR="00AB45BD" w:rsidRPr="004073DF">
        <w:rPr>
          <w:rFonts w:ascii="Times New Roman" w:hAnsi="Times New Roman" w:cs="Times New Roman"/>
          <w:sz w:val="24"/>
          <w:szCs w:val="24"/>
        </w:rPr>
        <w:t>ane.</w:t>
      </w:r>
    </w:p>
    <w:p w14:paraId="2838CBB1" w14:textId="26021705" w:rsidR="00AB45BD" w:rsidRPr="004073DF" w:rsidRDefault="00AB45BD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17</w:t>
      </w:r>
    </w:p>
    <w:p w14:paraId="42CC96AA" w14:textId="3939E658" w:rsidR="00AB45BD" w:rsidRPr="004073DF" w:rsidRDefault="001D2CA4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B45BD" w:rsidRPr="004073DF">
        <w:rPr>
          <w:rFonts w:ascii="Times New Roman" w:hAnsi="Times New Roman" w:cs="Times New Roman"/>
          <w:sz w:val="24"/>
          <w:szCs w:val="24"/>
        </w:rPr>
        <w:t>Zbor gradjana mogu sazvati:</w:t>
      </w:r>
    </w:p>
    <w:p w14:paraId="3DBCC1A3" w14:textId="77777777" w:rsidR="00AB45BD" w:rsidRPr="004073DF" w:rsidRDefault="00AB45BD" w:rsidP="00AB45B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Savjet mjesne zajednice;</w:t>
      </w:r>
    </w:p>
    <w:p w14:paraId="5363F84A" w14:textId="06A9AF8F" w:rsidR="00AB45BD" w:rsidRPr="004073DF" w:rsidRDefault="00AB45BD" w:rsidP="00AB45BD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Predsjednik opštine, odnosno odbornik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njesne zajednice kada se razmatraju pitanja iz nadležnosti Skupštine opštine, u skladu sa Statutom opštine.</w:t>
      </w:r>
    </w:p>
    <w:p w14:paraId="3D392066" w14:textId="26B8D6E7" w:rsidR="00AB45BD" w:rsidRPr="004073DF" w:rsidRDefault="00AB45BD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Zahtjev za sazivanje zbora gradjana mora sadržati u pisanoj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formi  obrazložen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predlog pitanja koja zbor treba da razmatra.</w:t>
      </w:r>
    </w:p>
    <w:p w14:paraId="539CCA03" w14:textId="38B5372B" w:rsidR="00695903" w:rsidRPr="004073DF" w:rsidRDefault="00695903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Savjet  mjesne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zajednice obavezno saziva zbor gradjana na inicijativu potpisanu od strane </w:t>
      </w:r>
      <w:r w:rsidR="00D55838" w:rsidRPr="004073DF">
        <w:rPr>
          <w:rFonts w:ascii="Times New Roman" w:hAnsi="Times New Roman" w:cs="Times New Roman"/>
          <w:sz w:val="24"/>
          <w:szCs w:val="24"/>
        </w:rPr>
        <w:t>naj</w:t>
      </w:r>
      <w:r w:rsidRPr="004073DF">
        <w:rPr>
          <w:rFonts w:ascii="Times New Roman" w:hAnsi="Times New Roman" w:cs="Times New Roman"/>
          <w:sz w:val="24"/>
          <w:szCs w:val="24"/>
        </w:rPr>
        <w:t>manje  1% punoljetnih gradjana sa područja mjesne zajednice.</w:t>
      </w:r>
    </w:p>
    <w:p w14:paraId="05C8EF4B" w14:textId="53E2B992" w:rsidR="00695903" w:rsidRPr="004073DF" w:rsidRDefault="00695903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Inicijativa sadrži pr</w:t>
      </w:r>
      <w:r w:rsidR="007D0FF6" w:rsidRPr="004073DF">
        <w:rPr>
          <w:rFonts w:ascii="Times New Roman" w:hAnsi="Times New Roman" w:cs="Times New Roman"/>
          <w:sz w:val="24"/>
          <w:szCs w:val="24"/>
        </w:rPr>
        <w:t>ij</w:t>
      </w:r>
      <w:r w:rsidRPr="004073DF">
        <w:rPr>
          <w:rFonts w:ascii="Times New Roman" w:hAnsi="Times New Roman" w:cs="Times New Roman"/>
          <w:sz w:val="24"/>
          <w:szCs w:val="24"/>
        </w:rPr>
        <w:t>edlog pitanja koja zbor gradjana treba da razmatra.</w:t>
      </w:r>
      <w:proofErr w:type="gramEnd"/>
    </w:p>
    <w:p w14:paraId="0890B557" w14:textId="223B3165" w:rsidR="00695903" w:rsidRPr="004073DF" w:rsidRDefault="004073DF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95903" w:rsidRPr="004073D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5F35631E" w14:textId="36C0C19D" w:rsidR="00695903" w:rsidRPr="004073DF" w:rsidRDefault="00695903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18</w:t>
      </w:r>
    </w:p>
    <w:p w14:paraId="1E286F49" w14:textId="1176717A" w:rsidR="00695903" w:rsidRPr="004073DF" w:rsidRDefault="00F20FD6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5952" w:rsidRPr="004073DF">
        <w:rPr>
          <w:rFonts w:ascii="Times New Roman" w:hAnsi="Times New Roman" w:cs="Times New Roman"/>
          <w:sz w:val="24"/>
          <w:szCs w:val="24"/>
        </w:rPr>
        <w:t>Zbor gradjana se može održati i</w:t>
      </w:r>
      <w:r w:rsidR="00695903" w:rsidRPr="004073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5903" w:rsidRPr="004073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695903" w:rsidRPr="004073DF">
        <w:rPr>
          <w:rFonts w:ascii="Times New Roman" w:hAnsi="Times New Roman" w:cs="Times New Roman"/>
          <w:sz w:val="24"/>
          <w:szCs w:val="24"/>
        </w:rPr>
        <w:t xml:space="preserve"> njemu donositi punovažne odluke ako zboru prisustvuje najmanje 5% </w:t>
      </w:r>
      <w:r w:rsidRPr="004073DF">
        <w:rPr>
          <w:rFonts w:ascii="Times New Roman" w:hAnsi="Times New Roman" w:cs="Times New Roman"/>
          <w:sz w:val="24"/>
          <w:szCs w:val="24"/>
        </w:rPr>
        <w:t>punoljetnih gradjana nastanjenih na području mjesne zajednice.</w:t>
      </w:r>
    </w:p>
    <w:p w14:paraId="104200E4" w14:textId="1C7DE130" w:rsidR="00F20FD6" w:rsidRPr="004073DF" w:rsidRDefault="00F20FD6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Izuzetno, zbor gradjana može se održati ako zboru prisustvuje manje od potrebnog broja gradjana iz prethodnog stava ovog člana, u tom slučaju se zbor odlaže privremeno a najduže 2 sata u cilju obezbedjenja kvoruma.</w:t>
      </w:r>
    </w:p>
    <w:p w14:paraId="4F28D53D" w14:textId="3D386BA5" w:rsidR="00F20FD6" w:rsidRPr="004073DF" w:rsidRDefault="00BA0C02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Ukoliko se u ostavljenom roku ne obezbijedi kvorum iz stave II, održavanje zbora gradjana se odlaže, a najduže dva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dana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>.</w:t>
      </w:r>
    </w:p>
    <w:p w14:paraId="4ED2291D" w14:textId="4FB0CCF1" w:rsidR="00D265A0" w:rsidRPr="004073DF" w:rsidRDefault="004F073A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Zbor gradjana odlučuje većinom glasova prisutnih gradjan</w:t>
      </w:r>
      <w:r w:rsidR="0066039D" w:rsidRPr="004073DF">
        <w:rPr>
          <w:rFonts w:ascii="Times New Roman" w:hAnsi="Times New Roman" w:cs="Times New Roman"/>
          <w:sz w:val="24"/>
          <w:szCs w:val="24"/>
        </w:rPr>
        <w:t>a.</w:t>
      </w:r>
      <w:proofErr w:type="gramEnd"/>
    </w:p>
    <w:p w14:paraId="221E77C1" w14:textId="77777777" w:rsidR="00D265A0" w:rsidRPr="004073DF" w:rsidRDefault="00D265A0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8A3164" w14:textId="77777777" w:rsidR="008F109A" w:rsidRPr="004073DF" w:rsidRDefault="008F109A" w:rsidP="00AB45B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75F169" w14:textId="77777777" w:rsidR="004073DF" w:rsidRDefault="004073DF" w:rsidP="004073D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8AA6D6" w14:textId="4CB31005" w:rsidR="0066039D" w:rsidRPr="004073DF" w:rsidRDefault="004F073A" w:rsidP="004073D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lastRenderedPageBreak/>
        <w:t>IV – POSLOVI MJESNE ZAJEDNICE</w:t>
      </w:r>
    </w:p>
    <w:p w14:paraId="4BBB3B43" w14:textId="77777777" w:rsidR="004073DF" w:rsidRDefault="004073DF" w:rsidP="004F073A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41C7FA4" w14:textId="68DD4551" w:rsidR="0066039D" w:rsidRPr="004073DF" w:rsidRDefault="0066039D" w:rsidP="004073DF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73DF">
        <w:rPr>
          <w:rFonts w:ascii="Times New Roman" w:hAnsi="Times New Roman" w:cs="Times New Roman"/>
          <w:bCs/>
          <w:sz w:val="24"/>
          <w:szCs w:val="24"/>
        </w:rPr>
        <w:t>Član 19</w:t>
      </w:r>
    </w:p>
    <w:p w14:paraId="6459A0E6" w14:textId="29508530" w:rsidR="0066039D" w:rsidRPr="004073DF" w:rsidRDefault="0066039D" w:rsidP="00BA0C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Mjesna zajednica obavlja poslove kojima se zadovoljavaju potrebe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   </w:t>
      </w:r>
      <w:r w:rsidRPr="004073DF">
        <w:rPr>
          <w:rFonts w:ascii="Times New Roman" w:hAnsi="Times New Roman" w:cs="Times New Roman"/>
          <w:sz w:val="24"/>
          <w:szCs w:val="24"/>
        </w:rPr>
        <w:t xml:space="preserve">neposrednog i zajedničkog interesa gradjana sa područja za koje je osnovana 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  </w:t>
      </w:r>
      <w:r w:rsidRPr="004073DF">
        <w:rPr>
          <w:rFonts w:ascii="Times New Roman" w:hAnsi="Times New Roman" w:cs="Times New Roman"/>
          <w:sz w:val="24"/>
          <w:szCs w:val="24"/>
        </w:rPr>
        <w:t>utvrdjene zakomom, Statutom opštine i ovom odlukom.</w:t>
      </w:r>
    </w:p>
    <w:p w14:paraId="1A57255A" w14:textId="1401EF93" w:rsidR="00BA0C02" w:rsidRPr="004073DF" w:rsidRDefault="00BA0C02" w:rsidP="00BA0C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Ukoliko razlozi cjelishodnosti i efikasnosti to nalažu Predsjednik opštine može mjesnoj zajednici povjeriti obavljanje odredjenih upravnih poslova iz nadležnosti organa lokalne uprave.</w:t>
      </w:r>
      <w:proofErr w:type="gramEnd"/>
    </w:p>
    <w:p w14:paraId="6F408E0E" w14:textId="38F01587" w:rsidR="00BA0C02" w:rsidRPr="004073DF" w:rsidRDefault="00BA0C02" w:rsidP="00BA0C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Poslove iz prethodnog stav</w:t>
      </w:r>
      <w:r w:rsidR="00D265A0" w:rsidRPr="004073DF">
        <w:rPr>
          <w:rFonts w:ascii="Times New Roman" w:hAnsi="Times New Roman" w:cs="Times New Roman"/>
          <w:sz w:val="24"/>
          <w:szCs w:val="24"/>
        </w:rPr>
        <w:t>a</w:t>
      </w:r>
      <w:r w:rsidRPr="004073DF">
        <w:rPr>
          <w:rFonts w:ascii="Times New Roman" w:hAnsi="Times New Roman" w:cs="Times New Roman"/>
          <w:sz w:val="24"/>
          <w:szCs w:val="24"/>
        </w:rPr>
        <w:t xml:space="preserve"> ovog člana Predsjednik opštine povjerava posebnim aktom.</w:t>
      </w:r>
      <w:proofErr w:type="gramEnd"/>
    </w:p>
    <w:p w14:paraId="5005953B" w14:textId="0BB91550" w:rsidR="00BA0C02" w:rsidRPr="004073DF" w:rsidRDefault="00DA6A6C" w:rsidP="00BA0C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0C02" w:rsidRPr="004073D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073DF">
        <w:rPr>
          <w:rFonts w:ascii="Times New Roman" w:hAnsi="Times New Roman" w:cs="Times New Roman"/>
          <w:sz w:val="24"/>
          <w:szCs w:val="24"/>
        </w:rPr>
        <w:t xml:space="preserve">Pored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poslova  iz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stava 1 </w:t>
      </w:r>
      <w:r w:rsidR="00200570" w:rsidRPr="004073DF">
        <w:rPr>
          <w:rFonts w:ascii="Times New Roman" w:hAnsi="Times New Roman" w:cs="Times New Roman"/>
          <w:sz w:val="24"/>
          <w:szCs w:val="24"/>
        </w:rPr>
        <w:t>o</w:t>
      </w:r>
      <w:r w:rsidRPr="004073DF">
        <w:rPr>
          <w:rFonts w:ascii="Times New Roman" w:hAnsi="Times New Roman" w:cs="Times New Roman"/>
          <w:sz w:val="24"/>
          <w:szCs w:val="24"/>
        </w:rPr>
        <w:t xml:space="preserve">vog  člana </w:t>
      </w:r>
      <w:r w:rsidR="00200570" w:rsidRPr="004073DF">
        <w:rPr>
          <w:rFonts w:ascii="Times New Roman" w:hAnsi="Times New Roman" w:cs="Times New Roman"/>
          <w:sz w:val="24"/>
          <w:szCs w:val="24"/>
        </w:rPr>
        <w:t>u mjesn</w:t>
      </w:r>
      <w:r w:rsidR="004C5952" w:rsidRPr="004073DF">
        <w:rPr>
          <w:rFonts w:ascii="Times New Roman" w:hAnsi="Times New Roman" w:cs="Times New Roman"/>
          <w:sz w:val="24"/>
          <w:szCs w:val="24"/>
        </w:rPr>
        <w:t>oj zajednici gradjani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 odlučuju </w:t>
      </w:r>
      <w:r w:rsidR="004C5952" w:rsidRPr="004073DF">
        <w:rPr>
          <w:rFonts w:ascii="Times New Roman" w:hAnsi="Times New Roman" w:cs="Times New Roman"/>
          <w:sz w:val="24"/>
          <w:szCs w:val="24"/>
        </w:rPr>
        <w:t>i</w:t>
      </w:r>
      <w:r w:rsidR="00200570" w:rsidRPr="004073DF">
        <w:rPr>
          <w:rFonts w:ascii="Times New Roman" w:hAnsi="Times New Roman" w:cs="Times New Roman"/>
          <w:sz w:val="24"/>
          <w:szCs w:val="24"/>
        </w:rPr>
        <w:t xml:space="preserve"> učestvuju u odlučivanju o ostvarivanju loka</w:t>
      </w:r>
      <w:r w:rsidR="004C5952" w:rsidRPr="004073DF">
        <w:rPr>
          <w:rFonts w:ascii="Times New Roman" w:hAnsi="Times New Roman" w:cs="Times New Roman"/>
          <w:sz w:val="24"/>
          <w:szCs w:val="24"/>
        </w:rPr>
        <w:t>lnih potreba i</w:t>
      </w:r>
      <w:r w:rsidR="00200570" w:rsidRPr="004073DF">
        <w:rPr>
          <w:rFonts w:ascii="Times New Roman" w:hAnsi="Times New Roman" w:cs="Times New Roman"/>
          <w:sz w:val="24"/>
          <w:szCs w:val="24"/>
        </w:rPr>
        <w:t xml:space="preserve"> interesa 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u </w:t>
      </w:r>
      <w:r w:rsidR="00200570" w:rsidRPr="004073DF">
        <w:rPr>
          <w:rFonts w:ascii="Times New Roman" w:hAnsi="Times New Roman" w:cs="Times New Roman"/>
          <w:sz w:val="24"/>
          <w:szCs w:val="24"/>
        </w:rPr>
        <w:t>oblastim</w:t>
      </w:r>
      <w:r w:rsidR="008E046F" w:rsidRPr="004073DF">
        <w:rPr>
          <w:rFonts w:ascii="Times New Roman" w:hAnsi="Times New Roman" w:cs="Times New Roman"/>
          <w:sz w:val="24"/>
          <w:szCs w:val="24"/>
        </w:rPr>
        <w:t xml:space="preserve">a </w:t>
      </w:r>
      <w:r w:rsidR="00200570" w:rsidRPr="004073DF">
        <w:rPr>
          <w:rFonts w:ascii="Times New Roman" w:hAnsi="Times New Roman" w:cs="Times New Roman"/>
          <w:sz w:val="24"/>
          <w:szCs w:val="24"/>
        </w:rPr>
        <w:t xml:space="preserve">koje se odnose </w:t>
      </w:r>
      <w:r w:rsidR="004C5952" w:rsidRPr="004073DF">
        <w:rPr>
          <w:rFonts w:ascii="Times New Roman" w:hAnsi="Times New Roman" w:cs="Times New Roman"/>
          <w:sz w:val="24"/>
          <w:szCs w:val="24"/>
        </w:rPr>
        <w:t xml:space="preserve"> i </w:t>
      </w:r>
      <w:r w:rsidR="00200570" w:rsidRPr="004073DF">
        <w:rPr>
          <w:rFonts w:ascii="Times New Roman" w:hAnsi="Times New Roman" w:cs="Times New Roman"/>
          <w:sz w:val="24"/>
          <w:szCs w:val="24"/>
        </w:rPr>
        <w:t>na:</w:t>
      </w:r>
    </w:p>
    <w:p w14:paraId="15F0BB7C" w14:textId="5FF24B47" w:rsidR="00B65A2B" w:rsidRPr="004073DF" w:rsidRDefault="00402822" w:rsidP="0020057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u</w:t>
      </w:r>
      <w:r w:rsidR="004C5952" w:rsidRPr="004073DF">
        <w:rPr>
          <w:rFonts w:ascii="Times New Roman" w:hAnsi="Times New Roman" w:cs="Times New Roman"/>
          <w:sz w:val="24"/>
          <w:szCs w:val="24"/>
        </w:rPr>
        <w:t>tvrdjivanje planova i</w:t>
      </w:r>
      <w:r w:rsidR="00200570" w:rsidRPr="004073DF">
        <w:rPr>
          <w:rFonts w:ascii="Times New Roman" w:hAnsi="Times New Roman" w:cs="Times New Roman"/>
          <w:sz w:val="24"/>
          <w:szCs w:val="24"/>
        </w:rPr>
        <w:t xml:space="preserve"> programa razvoja mjesne zajednice (izgr</w:t>
      </w:r>
      <w:r w:rsidR="004C5952" w:rsidRPr="004073DF">
        <w:rPr>
          <w:rFonts w:ascii="Times New Roman" w:hAnsi="Times New Roman" w:cs="Times New Roman"/>
          <w:sz w:val="24"/>
          <w:szCs w:val="24"/>
        </w:rPr>
        <w:t>adnja, korišćenje,  održavanje i uredjenje naselja, pijaca i zelenih površina</w:t>
      </w:r>
      <w:r w:rsidR="008E046F" w:rsidRPr="004073DF">
        <w:rPr>
          <w:rFonts w:ascii="Times New Roman" w:hAnsi="Times New Roman" w:cs="Times New Roman"/>
          <w:sz w:val="24"/>
          <w:szCs w:val="24"/>
        </w:rPr>
        <w:t>,</w:t>
      </w:r>
      <w:r w:rsidR="004C5952" w:rsidRPr="004073DF">
        <w:rPr>
          <w:rFonts w:ascii="Times New Roman" w:hAnsi="Times New Roman" w:cs="Times New Roman"/>
          <w:sz w:val="24"/>
          <w:szCs w:val="24"/>
        </w:rPr>
        <w:t xml:space="preserve"> stambenih i</w:t>
      </w:r>
      <w:r w:rsidR="00200570" w:rsidRPr="004073DF">
        <w:rPr>
          <w:rFonts w:ascii="Times New Roman" w:hAnsi="Times New Roman" w:cs="Times New Roman"/>
          <w:sz w:val="24"/>
          <w:szCs w:val="24"/>
        </w:rPr>
        <w:t xml:space="preserve"> drugih objekata, dječijih igrališta,</w:t>
      </w:r>
      <w:r w:rsidR="004C5952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200570" w:rsidRPr="004073DF">
        <w:rPr>
          <w:rFonts w:ascii="Times New Roman" w:hAnsi="Times New Roman" w:cs="Times New Roman"/>
          <w:sz w:val="24"/>
          <w:szCs w:val="24"/>
        </w:rPr>
        <w:t>izgradnja objekata komuna</w:t>
      </w:r>
      <w:r w:rsidR="004C5952" w:rsidRPr="004073DF">
        <w:rPr>
          <w:rFonts w:ascii="Times New Roman" w:hAnsi="Times New Roman" w:cs="Times New Roman"/>
          <w:sz w:val="24"/>
          <w:szCs w:val="24"/>
        </w:rPr>
        <w:t>lne infrastrukture, vodovodne i</w:t>
      </w:r>
      <w:r w:rsidR="00200570" w:rsidRPr="004073DF">
        <w:rPr>
          <w:rFonts w:ascii="Times New Roman" w:hAnsi="Times New Roman" w:cs="Times New Roman"/>
          <w:sz w:val="24"/>
          <w:szCs w:val="24"/>
        </w:rPr>
        <w:t xml:space="preserve">  kanalizacione mreže</w:t>
      </w:r>
      <w:r w:rsidR="00B65A2B" w:rsidRPr="004073DF">
        <w:rPr>
          <w:rFonts w:ascii="Times New Roman" w:hAnsi="Times New Roman" w:cs="Times New Roman"/>
          <w:sz w:val="24"/>
          <w:szCs w:val="24"/>
        </w:rPr>
        <w:t>, saobraćajnica, PTT i elekto mreža sa javnom</w:t>
      </w:r>
      <w:r w:rsidR="004C5952" w:rsidRPr="004073DF">
        <w:rPr>
          <w:rFonts w:ascii="Times New Roman" w:hAnsi="Times New Roman" w:cs="Times New Roman"/>
          <w:sz w:val="24"/>
          <w:szCs w:val="24"/>
        </w:rPr>
        <w:t xml:space="preserve"> rasvjetom i grob</w:t>
      </w:r>
      <w:r w:rsidR="00D265A0" w:rsidRPr="004073DF">
        <w:rPr>
          <w:rFonts w:ascii="Times New Roman" w:hAnsi="Times New Roman" w:cs="Times New Roman"/>
          <w:sz w:val="24"/>
          <w:szCs w:val="24"/>
        </w:rPr>
        <w:t>a</w:t>
      </w:r>
      <w:r w:rsidR="004C5952" w:rsidRPr="004073DF">
        <w:rPr>
          <w:rFonts w:ascii="Times New Roman" w:hAnsi="Times New Roman" w:cs="Times New Roman"/>
          <w:sz w:val="24"/>
          <w:szCs w:val="24"/>
        </w:rPr>
        <w:t>lja) i</w:t>
      </w:r>
      <w:r w:rsidR="00B65A2B" w:rsidRPr="004073DF">
        <w:rPr>
          <w:rFonts w:ascii="Times New Roman" w:hAnsi="Times New Roman" w:cs="Times New Roman"/>
          <w:sz w:val="24"/>
          <w:szCs w:val="24"/>
        </w:rPr>
        <w:t xml:space="preserve"> praćenje njihove r</w:t>
      </w:r>
      <w:r w:rsidR="006D7774" w:rsidRPr="004073DF">
        <w:rPr>
          <w:rFonts w:ascii="Times New Roman" w:hAnsi="Times New Roman" w:cs="Times New Roman"/>
          <w:sz w:val="24"/>
          <w:szCs w:val="24"/>
        </w:rPr>
        <w:t>ealizacije;</w:t>
      </w:r>
    </w:p>
    <w:p w14:paraId="4F5534AD" w14:textId="1FAB6CEA" w:rsidR="00200570" w:rsidRPr="004073DF" w:rsidRDefault="00402822" w:rsidP="006D777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s</w:t>
      </w:r>
      <w:r w:rsidR="00B65A2B" w:rsidRPr="004073DF">
        <w:rPr>
          <w:rFonts w:ascii="Times New Roman" w:hAnsi="Times New Roman" w:cs="Times New Roman"/>
          <w:sz w:val="24"/>
          <w:szCs w:val="24"/>
        </w:rPr>
        <w:t>taranje o imovini koju koristi;</w:t>
      </w:r>
      <w:r w:rsidR="00200570" w:rsidRPr="004073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D2A645" w14:textId="177A31F5" w:rsidR="00B65A2B" w:rsidRPr="004073DF" w:rsidRDefault="00402822" w:rsidP="0020057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p</w:t>
      </w:r>
      <w:r w:rsidR="00B65A2B" w:rsidRPr="004073DF">
        <w:rPr>
          <w:rFonts w:ascii="Times New Roman" w:hAnsi="Times New Roman" w:cs="Times New Roman"/>
          <w:sz w:val="24"/>
          <w:szCs w:val="24"/>
        </w:rPr>
        <w:t>odnošenje inici</w:t>
      </w:r>
      <w:r w:rsidR="004C5952" w:rsidRPr="004073DF">
        <w:rPr>
          <w:rFonts w:ascii="Times New Roman" w:hAnsi="Times New Roman" w:cs="Times New Roman"/>
          <w:sz w:val="24"/>
          <w:szCs w:val="24"/>
        </w:rPr>
        <w:t>jative za donošenje prostornih i</w:t>
      </w:r>
      <w:r w:rsidR="00B65A2B" w:rsidRPr="004073DF">
        <w:rPr>
          <w:rFonts w:ascii="Times New Roman" w:hAnsi="Times New Roman" w:cs="Times New Roman"/>
          <w:sz w:val="24"/>
          <w:szCs w:val="24"/>
        </w:rPr>
        <w:t xml:space="preserve"> urbanističkih planova;</w:t>
      </w:r>
    </w:p>
    <w:p w14:paraId="36415B3E" w14:textId="06D7F0C1" w:rsidR="00B65A2B" w:rsidRPr="004073DF" w:rsidRDefault="00402822" w:rsidP="0020057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o</w:t>
      </w:r>
      <w:r w:rsidR="00B65A2B" w:rsidRPr="004073DF">
        <w:rPr>
          <w:rFonts w:ascii="Times New Roman" w:hAnsi="Times New Roman" w:cs="Times New Roman"/>
          <w:sz w:val="24"/>
          <w:szCs w:val="24"/>
        </w:rPr>
        <w:t>bezbedjivanje uslova za ob</w:t>
      </w:r>
      <w:r w:rsidR="004C5952" w:rsidRPr="004073DF">
        <w:rPr>
          <w:rFonts w:ascii="Times New Roman" w:hAnsi="Times New Roman" w:cs="Times New Roman"/>
          <w:sz w:val="24"/>
          <w:szCs w:val="24"/>
        </w:rPr>
        <w:t>avljanje komunalne djelatnosti i</w:t>
      </w:r>
      <w:r w:rsidR="00B65A2B" w:rsidRPr="004073DF">
        <w:rPr>
          <w:rFonts w:ascii="Times New Roman" w:hAnsi="Times New Roman" w:cs="Times New Roman"/>
          <w:sz w:val="24"/>
          <w:szCs w:val="24"/>
        </w:rPr>
        <w:t xml:space="preserve"> unapredjenje komunalne  higijene, namjen</w:t>
      </w:r>
      <w:r w:rsidR="004C5952" w:rsidRPr="004073DF">
        <w:rPr>
          <w:rFonts w:ascii="Times New Roman" w:hAnsi="Times New Roman" w:cs="Times New Roman"/>
          <w:sz w:val="24"/>
          <w:szCs w:val="24"/>
        </w:rPr>
        <w:t>sko korišćenje javnih površina i</w:t>
      </w:r>
      <w:r w:rsidR="00B65A2B" w:rsidRPr="004073DF">
        <w:rPr>
          <w:rFonts w:ascii="Times New Roman" w:hAnsi="Times New Roman" w:cs="Times New Roman"/>
          <w:sz w:val="24"/>
          <w:szCs w:val="24"/>
        </w:rPr>
        <w:t xml:space="preserve"> drugo;</w:t>
      </w:r>
    </w:p>
    <w:p w14:paraId="04561984" w14:textId="29ECAB2A" w:rsidR="00B65A2B" w:rsidRPr="004073DF" w:rsidRDefault="00402822" w:rsidP="0020057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o</w:t>
      </w:r>
      <w:r w:rsidR="004C5952" w:rsidRPr="004073DF">
        <w:rPr>
          <w:rFonts w:ascii="Times New Roman" w:hAnsi="Times New Roman" w:cs="Times New Roman"/>
          <w:sz w:val="24"/>
          <w:szCs w:val="24"/>
        </w:rPr>
        <w:t>rganizovanje i</w:t>
      </w:r>
      <w:r w:rsidR="00B65A2B" w:rsidRPr="004073DF">
        <w:rPr>
          <w:rFonts w:ascii="Times New Roman" w:hAnsi="Times New Roman" w:cs="Times New Roman"/>
          <w:sz w:val="24"/>
          <w:szCs w:val="24"/>
        </w:rPr>
        <w:t xml:space="preserve"> spr</w:t>
      </w:r>
      <w:r w:rsidR="004073DF">
        <w:rPr>
          <w:rFonts w:ascii="Times New Roman" w:hAnsi="Times New Roman" w:cs="Times New Roman"/>
          <w:sz w:val="24"/>
          <w:szCs w:val="24"/>
        </w:rPr>
        <w:t>ovođ</w:t>
      </w:r>
      <w:r w:rsidR="004C5952" w:rsidRPr="004073DF">
        <w:rPr>
          <w:rFonts w:ascii="Times New Roman" w:hAnsi="Times New Roman" w:cs="Times New Roman"/>
          <w:sz w:val="24"/>
          <w:szCs w:val="24"/>
        </w:rPr>
        <w:t>enje mjera za sprečavanje i</w:t>
      </w:r>
      <w:r w:rsidR="00B65A2B" w:rsidRPr="004073DF">
        <w:rPr>
          <w:rFonts w:ascii="Times New Roman" w:hAnsi="Times New Roman" w:cs="Times New Roman"/>
          <w:sz w:val="24"/>
          <w:szCs w:val="24"/>
        </w:rPr>
        <w:t xml:space="preserve"> ot</w:t>
      </w:r>
      <w:r w:rsidR="00D265A0" w:rsidRPr="004073DF">
        <w:rPr>
          <w:rFonts w:ascii="Times New Roman" w:hAnsi="Times New Roman" w:cs="Times New Roman"/>
          <w:sz w:val="24"/>
          <w:szCs w:val="24"/>
        </w:rPr>
        <w:t>k</w:t>
      </w:r>
      <w:r w:rsidR="00B65A2B" w:rsidRPr="004073DF">
        <w:rPr>
          <w:rFonts w:ascii="Times New Roman" w:hAnsi="Times New Roman" w:cs="Times New Roman"/>
          <w:sz w:val="24"/>
          <w:szCs w:val="24"/>
        </w:rPr>
        <w:t>lanjanje posl</w:t>
      </w:r>
      <w:r w:rsidR="00D265A0" w:rsidRPr="004073DF">
        <w:rPr>
          <w:rFonts w:ascii="Times New Roman" w:hAnsi="Times New Roman" w:cs="Times New Roman"/>
          <w:sz w:val="24"/>
          <w:szCs w:val="24"/>
        </w:rPr>
        <w:t>j</w:t>
      </w:r>
      <w:r w:rsidR="00B65A2B" w:rsidRPr="004073DF">
        <w:rPr>
          <w:rFonts w:ascii="Times New Roman" w:hAnsi="Times New Roman" w:cs="Times New Roman"/>
          <w:sz w:val="24"/>
          <w:szCs w:val="24"/>
        </w:rPr>
        <w:t>edica od elementarnih nepogoda;</w:t>
      </w:r>
    </w:p>
    <w:p w14:paraId="761D9512" w14:textId="27681435" w:rsidR="00B65A2B" w:rsidRPr="004073DF" w:rsidRDefault="00402822" w:rsidP="0020057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o</w:t>
      </w:r>
      <w:r w:rsidR="004C5952" w:rsidRPr="004073DF">
        <w:rPr>
          <w:rFonts w:ascii="Times New Roman" w:hAnsi="Times New Roman" w:cs="Times New Roman"/>
          <w:sz w:val="24"/>
          <w:szCs w:val="24"/>
        </w:rPr>
        <w:t>rganizovanje humanitarnih i</w:t>
      </w:r>
      <w:r w:rsidR="006D7774" w:rsidRPr="004073DF">
        <w:rPr>
          <w:rFonts w:ascii="Times New Roman" w:hAnsi="Times New Roman" w:cs="Times New Roman"/>
          <w:sz w:val="24"/>
          <w:szCs w:val="24"/>
        </w:rPr>
        <w:t xml:space="preserve"> drugih aktivnosti u ci</w:t>
      </w:r>
      <w:r w:rsidR="004C5952" w:rsidRPr="004073DF">
        <w:rPr>
          <w:rFonts w:ascii="Times New Roman" w:hAnsi="Times New Roman" w:cs="Times New Roman"/>
          <w:sz w:val="24"/>
          <w:szCs w:val="24"/>
        </w:rPr>
        <w:t>lju pružanja pomoći gradjanima i podnošenje inicijative za rje</w:t>
      </w:r>
      <w:r w:rsidR="006D7774" w:rsidRPr="004073DF">
        <w:rPr>
          <w:rFonts w:ascii="Times New Roman" w:hAnsi="Times New Roman" w:cs="Times New Roman"/>
          <w:sz w:val="24"/>
          <w:szCs w:val="24"/>
        </w:rPr>
        <w:t>šavanje socijalnih potreba stanovnika;</w:t>
      </w:r>
    </w:p>
    <w:p w14:paraId="67ECD59D" w14:textId="36901331" w:rsidR="006D7774" w:rsidRPr="004073DF" w:rsidRDefault="00402822" w:rsidP="0020057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d</w:t>
      </w:r>
      <w:r w:rsidR="004C5952" w:rsidRPr="004073DF">
        <w:rPr>
          <w:rFonts w:ascii="Times New Roman" w:hAnsi="Times New Roman" w:cs="Times New Roman"/>
          <w:sz w:val="24"/>
          <w:szCs w:val="24"/>
        </w:rPr>
        <w:t xml:space="preserve">avanje inicijative </w:t>
      </w:r>
      <w:r w:rsidR="006D7774" w:rsidRPr="004073DF">
        <w:rPr>
          <w:rFonts w:ascii="Times New Roman" w:hAnsi="Times New Roman" w:cs="Times New Roman"/>
          <w:sz w:val="24"/>
          <w:szCs w:val="24"/>
        </w:rPr>
        <w:t xml:space="preserve"> za stvaranje uslova za razvoj preduzetništva;</w:t>
      </w:r>
    </w:p>
    <w:p w14:paraId="03CBCE77" w14:textId="5109F2B8" w:rsidR="006D7774" w:rsidRPr="004073DF" w:rsidRDefault="00402822" w:rsidP="0020057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s</w:t>
      </w:r>
      <w:r w:rsidR="006D7774" w:rsidRPr="004073DF">
        <w:rPr>
          <w:rFonts w:ascii="Times New Roman" w:hAnsi="Times New Roman" w:cs="Times New Roman"/>
          <w:sz w:val="24"/>
          <w:szCs w:val="24"/>
        </w:rPr>
        <w:t>tv</w:t>
      </w:r>
      <w:r w:rsidR="004C5952" w:rsidRPr="004073DF">
        <w:rPr>
          <w:rFonts w:ascii="Times New Roman" w:hAnsi="Times New Roman" w:cs="Times New Roman"/>
          <w:sz w:val="24"/>
          <w:szCs w:val="24"/>
        </w:rPr>
        <w:t>aranje uslova za rad kulturnih i sportskih institucija i održavanje kulturnih i</w:t>
      </w:r>
      <w:r w:rsidR="006D7774" w:rsidRPr="004073DF">
        <w:rPr>
          <w:rFonts w:ascii="Times New Roman" w:hAnsi="Times New Roman" w:cs="Times New Roman"/>
          <w:sz w:val="24"/>
          <w:szCs w:val="24"/>
        </w:rPr>
        <w:t xml:space="preserve"> sportskih manifestacija;</w:t>
      </w:r>
    </w:p>
    <w:p w14:paraId="3CBC6A52" w14:textId="7E4ED524" w:rsidR="006D7774" w:rsidRPr="004073DF" w:rsidRDefault="00402822" w:rsidP="0020057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v</w:t>
      </w:r>
      <w:r w:rsidR="006D7774" w:rsidRPr="004073DF">
        <w:rPr>
          <w:rFonts w:ascii="Times New Roman" w:hAnsi="Times New Roman" w:cs="Times New Roman"/>
          <w:sz w:val="24"/>
          <w:szCs w:val="24"/>
        </w:rPr>
        <w:t>anistitucionalnu brigu o starim licima;</w:t>
      </w:r>
    </w:p>
    <w:p w14:paraId="2347A362" w14:textId="752CD270" w:rsidR="006D7774" w:rsidRPr="004073DF" w:rsidRDefault="00402822" w:rsidP="0020057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i</w:t>
      </w:r>
      <w:r w:rsidR="006D7774" w:rsidRPr="004073DF">
        <w:rPr>
          <w:rFonts w:ascii="Times New Roman" w:hAnsi="Times New Roman" w:cs="Times New Roman"/>
          <w:sz w:val="24"/>
          <w:szCs w:val="24"/>
        </w:rPr>
        <w:t>zvršavanje obaveza gradjana po osnovu uvedenog samodoprinosa;</w:t>
      </w:r>
    </w:p>
    <w:p w14:paraId="2CBAD9AA" w14:textId="711689A8" w:rsidR="008F109A" w:rsidRPr="004073DF" w:rsidRDefault="00402822" w:rsidP="006D777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3DF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6D7774" w:rsidRPr="004073DF">
        <w:rPr>
          <w:rFonts w:ascii="Times New Roman" w:hAnsi="Times New Roman" w:cs="Times New Roman"/>
          <w:sz w:val="24"/>
          <w:szCs w:val="24"/>
        </w:rPr>
        <w:t xml:space="preserve"> druga pitanja koja su shodno važećim propisima utvrdjena kao pitanja od nepos</w:t>
      </w:r>
      <w:r w:rsidR="004C5952" w:rsidRPr="004073DF">
        <w:rPr>
          <w:rFonts w:ascii="Times New Roman" w:hAnsi="Times New Roman" w:cs="Times New Roman"/>
          <w:sz w:val="24"/>
          <w:szCs w:val="24"/>
        </w:rPr>
        <w:t>rednog interesa za život i</w:t>
      </w:r>
      <w:r w:rsidR="006D7774" w:rsidRPr="004073DF">
        <w:rPr>
          <w:rFonts w:ascii="Times New Roman" w:hAnsi="Times New Roman" w:cs="Times New Roman"/>
          <w:sz w:val="24"/>
          <w:szCs w:val="24"/>
        </w:rPr>
        <w:t xml:space="preserve"> rad gradjana mjesne zajednice.</w:t>
      </w:r>
    </w:p>
    <w:p w14:paraId="173D1112" w14:textId="77777777" w:rsidR="008F109A" w:rsidRPr="004073DF" w:rsidRDefault="008F109A" w:rsidP="006D77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09B8056" w14:textId="776F3B67" w:rsidR="006D7774" w:rsidRPr="004073DF" w:rsidRDefault="006D7774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20</w:t>
      </w:r>
    </w:p>
    <w:p w14:paraId="4AEFD8BE" w14:textId="08ABF144" w:rsidR="006D7774" w:rsidRPr="004073DF" w:rsidRDefault="006D7774" w:rsidP="006D77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Seoske mjesne zajednice osim poslova iz prethodn</w:t>
      </w:r>
      <w:r w:rsidR="004C5952" w:rsidRPr="004073DF">
        <w:rPr>
          <w:rFonts w:ascii="Times New Roman" w:hAnsi="Times New Roman" w:cs="Times New Roman"/>
          <w:sz w:val="24"/>
          <w:szCs w:val="24"/>
        </w:rPr>
        <w:t>og člana ove odluke, obavljaju i</w:t>
      </w:r>
      <w:r w:rsidRPr="004073DF">
        <w:rPr>
          <w:rFonts w:ascii="Times New Roman" w:hAnsi="Times New Roman" w:cs="Times New Roman"/>
          <w:sz w:val="24"/>
          <w:szCs w:val="24"/>
        </w:rPr>
        <w:t xml:space="preserve"> sledeće poslove:</w:t>
      </w:r>
    </w:p>
    <w:p w14:paraId="6E5AD606" w14:textId="76BAFD34" w:rsidR="006D7774" w:rsidRPr="004073DF" w:rsidRDefault="00402822" w:rsidP="006D777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s</w:t>
      </w:r>
      <w:r w:rsidR="0096795B" w:rsidRPr="004073DF">
        <w:rPr>
          <w:rFonts w:ascii="Times New Roman" w:hAnsi="Times New Roman" w:cs="Times New Roman"/>
          <w:sz w:val="24"/>
          <w:szCs w:val="24"/>
        </w:rPr>
        <w:t>tara se o obezb</w:t>
      </w:r>
      <w:r w:rsidR="004C5952" w:rsidRPr="004073DF">
        <w:rPr>
          <w:rFonts w:ascii="Times New Roman" w:hAnsi="Times New Roman" w:cs="Times New Roman"/>
          <w:sz w:val="24"/>
          <w:szCs w:val="24"/>
        </w:rPr>
        <w:t>j</w:t>
      </w:r>
      <w:r w:rsidR="0096795B" w:rsidRPr="004073DF">
        <w:rPr>
          <w:rFonts w:ascii="Times New Roman" w:hAnsi="Times New Roman" w:cs="Times New Roman"/>
          <w:sz w:val="24"/>
          <w:szCs w:val="24"/>
        </w:rPr>
        <w:t>edjivanju uslova za razvoj poljoprivrede;</w:t>
      </w:r>
    </w:p>
    <w:p w14:paraId="2DD19EB0" w14:textId="0D09D48C" w:rsidR="0096795B" w:rsidRPr="004073DF" w:rsidRDefault="00402822" w:rsidP="006D777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u</w:t>
      </w:r>
      <w:r w:rsidR="0096795B" w:rsidRPr="004073DF">
        <w:rPr>
          <w:rFonts w:ascii="Times New Roman" w:hAnsi="Times New Roman" w:cs="Times New Roman"/>
          <w:sz w:val="24"/>
          <w:szCs w:val="24"/>
        </w:rPr>
        <w:t>čestvuju u pripremi programa snadbijevanja vodom;</w:t>
      </w:r>
    </w:p>
    <w:p w14:paraId="5DC19F2D" w14:textId="1E8DF420" w:rsidR="0096795B" w:rsidRPr="004073DF" w:rsidRDefault="00402822" w:rsidP="006D777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s</w:t>
      </w:r>
      <w:r w:rsidR="0096795B" w:rsidRPr="004073DF">
        <w:rPr>
          <w:rFonts w:ascii="Times New Roman" w:hAnsi="Times New Roman" w:cs="Times New Roman"/>
          <w:sz w:val="24"/>
          <w:szCs w:val="24"/>
        </w:rPr>
        <w:t>taraju se o izgradnji, održavanju komunalnih obje</w:t>
      </w:r>
      <w:r w:rsidR="004C5952" w:rsidRPr="004073DF">
        <w:rPr>
          <w:rFonts w:ascii="Times New Roman" w:hAnsi="Times New Roman" w:cs="Times New Roman"/>
          <w:sz w:val="24"/>
          <w:szCs w:val="24"/>
        </w:rPr>
        <w:t>kata kao što su: mjesni putevi i ulice, bunari i vodoizvorišta,  razvoj i</w:t>
      </w:r>
      <w:r w:rsidR="0096795B" w:rsidRPr="004073DF">
        <w:rPr>
          <w:rFonts w:ascii="Times New Roman" w:hAnsi="Times New Roman" w:cs="Times New Roman"/>
          <w:sz w:val="24"/>
          <w:szCs w:val="24"/>
        </w:rPr>
        <w:t xml:space="preserve"> održavanje vodovodnog </w:t>
      </w:r>
      <w:r w:rsidR="004C5952" w:rsidRPr="004073DF">
        <w:rPr>
          <w:rFonts w:ascii="Times New Roman" w:hAnsi="Times New Roman" w:cs="Times New Roman"/>
          <w:sz w:val="24"/>
          <w:szCs w:val="24"/>
        </w:rPr>
        <w:t xml:space="preserve">sistema, uredjenje, izgradnja i održavanje mjesnog groblja, </w:t>
      </w:r>
      <w:r w:rsidR="0096795B" w:rsidRPr="004073DF">
        <w:rPr>
          <w:rFonts w:ascii="Times New Roman" w:hAnsi="Times New Roman" w:cs="Times New Roman"/>
          <w:sz w:val="24"/>
          <w:szCs w:val="24"/>
        </w:rPr>
        <w:t xml:space="preserve"> spomen obilježja</w:t>
      </w:r>
      <w:r w:rsidR="004C5952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96795B" w:rsidRPr="004073DF">
        <w:rPr>
          <w:rFonts w:ascii="Times New Roman" w:hAnsi="Times New Roman" w:cs="Times New Roman"/>
          <w:sz w:val="24"/>
          <w:szCs w:val="24"/>
        </w:rPr>
        <w:t>i drugo;</w:t>
      </w:r>
    </w:p>
    <w:p w14:paraId="680467FF" w14:textId="63598606" w:rsidR="0096795B" w:rsidRPr="004073DF" w:rsidRDefault="00402822" w:rsidP="006D777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s</w:t>
      </w:r>
      <w:r w:rsidR="004C5952" w:rsidRPr="004073DF">
        <w:rPr>
          <w:rFonts w:ascii="Times New Roman" w:hAnsi="Times New Roman" w:cs="Times New Roman"/>
          <w:sz w:val="24"/>
          <w:szCs w:val="24"/>
        </w:rPr>
        <w:t>taraju se o razvoju i unapredjenju električne mreže, uvodjenju PTT mreže i</w:t>
      </w:r>
      <w:r w:rsidR="0096795B" w:rsidRPr="004073DF">
        <w:rPr>
          <w:rFonts w:ascii="Times New Roman" w:hAnsi="Times New Roman" w:cs="Times New Roman"/>
          <w:sz w:val="24"/>
          <w:szCs w:val="24"/>
        </w:rPr>
        <w:t xml:space="preserve"> ruralne telefonije;</w:t>
      </w:r>
    </w:p>
    <w:p w14:paraId="0C169C00" w14:textId="10B859F8" w:rsidR="0096795B" w:rsidRPr="004073DF" w:rsidRDefault="00402822" w:rsidP="006D777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3DF">
        <w:rPr>
          <w:rFonts w:ascii="Times New Roman" w:hAnsi="Times New Roman" w:cs="Times New Roman"/>
          <w:sz w:val="24"/>
          <w:szCs w:val="24"/>
        </w:rPr>
        <w:t>v</w:t>
      </w:r>
      <w:r w:rsidR="004C5952" w:rsidRPr="004073DF">
        <w:rPr>
          <w:rFonts w:ascii="Times New Roman" w:hAnsi="Times New Roman" w:cs="Times New Roman"/>
          <w:sz w:val="24"/>
          <w:szCs w:val="24"/>
        </w:rPr>
        <w:t>rše</w:t>
      </w:r>
      <w:proofErr w:type="gramEnd"/>
      <w:r w:rsidR="004C5952" w:rsidRPr="004073DF">
        <w:rPr>
          <w:rFonts w:ascii="Times New Roman" w:hAnsi="Times New Roman" w:cs="Times New Roman"/>
          <w:sz w:val="24"/>
          <w:szCs w:val="24"/>
        </w:rPr>
        <w:t xml:space="preserve"> i</w:t>
      </w:r>
      <w:r w:rsidR="0096795B" w:rsidRPr="004073DF">
        <w:rPr>
          <w:rFonts w:ascii="Times New Roman" w:hAnsi="Times New Roman" w:cs="Times New Roman"/>
          <w:sz w:val="24"/>
          <w:szCs w:val="24"/>
        </w:rPr>
        <w:t xml:space="preserve"> druge poslove od značaja za stanovništvo odnosnog područja.</w:t>
      </w:r>
    </w:p>
    <w:p w14:paraId="5A6B50DD" w14:textId="77777777" w:rsidR="0096795B" w:rsidRPr="004073DF" w:rsidRDefault="0096795B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0A1635" w14:textId="77777777" w:rsidR="0096795B" w:rsidRPr="004073DF" w:rsidRDefault="0096795B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5366B0" w14:textId="77777777" w:rsidR="004073DF" w:rsidRDefault="004073DF" w:rsidP="009679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02ECFC" w14:textId="77777777" w:rsidR="0096795B" w:rsidRPr="004073DF" w:rsidRDefault="0096795B" w:rsidP="009679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V- SAVJET MJESNE </w:t>
      </w:r>
      <w:proofErr w:type="gramStart"/>
      <w:r w:rsidRPr="004073DF">
        <w:rPr>
          <w:rFonts w:ascii="Times New Roman" w:hAnsi="Times New Roman" w:cs="Times New Roman"/>
          <w:b/>
          <w:sz w:val="24"/>
          <w:szCs w:val="24"/>
        </w:rPr>
        <w:t>ZAJEDNICE ,</w:t>
      </w:r>
      <w:proofErr w:type="gramEnd"/>
      <w:r w:rsidRPr="004073DF">
        <w:rPr>
          <w:rFonts w:ascii="Times New Roman" w:hAnsi="Times New Roman" w:cs="Times New Roman"/>
          <w:b/>
          <w:sz w:val="24"/>
          <w:szCs w:val="24"/>
        </w:rPr>
        <w:t xml:space="preserve"> SASTAV I NAČIN IZBORA</w:t>
      </w:r>
    </w:p>
    <w:p w14:paraId="634A5171" w14:textId="77777777" w:rsidR="0096795B" w:rsidRPr="004073DF" w:rsidRDefault="0096795B" w:rsidP="0096795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E7FA32" w14:textId="6597557D" w:rsidR="0096795B" w:rsidRPr="004073DF" w:rsidRDefault="0096795B" w:rsidP="004073DF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73DF">
        <w:rPr>
          <w:rFonts w:ascii="Times New Roman" w:hAnsi="Times New Roman" w:cs="Times New Roman"/>
          <w:bCs/>
          <w:sz w:val="24"/>
          <w:szCs w:val="24"/>
        </w:rPr>
        <w:t>Član 21</w:t>
      </w:r>
    </w:p>
    <w:p w14:paraId="4F761D0A" w14:textId="7A382B6F" w:rsidR="00497A8D" w:rsidRPr="004073DF" w:rsidRDefault="0096795B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U mjesnoj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zajednici  obrazuje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se Savjet mjesne zajednice  (u daljem tekstu: Savjet</w:t>
      </w:r>
      <w:r w:rsidR="00497A8D" w:rsidRPr="004073DF">
        <w:rPr>
          <w:rFonts w:ascii="Times New Roman" w:hAnsi="Times New Roman" w:cs="Times New Roman"/>
          <w:sz w:val="24"/>
          <w:szCs w:val="24"/>
        </w:rPr>
        <w:t>) kao izv</w:t>
      </w:r>
      <w:r w:rsidR="00682753" w:rsidRPr="004073DF">
        <w:rPr>
          <w:rFonts w:ascii="Times New Roman" w:hAnsi="Times New Roman" w:cs="Times New Roman"/>
          <w:sz w:val="24"/>
          <w:szCs w:val="24"/>
        </w:rPr>
        <w:t>ršni organ mjesne zajednice.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44F06A" w14:textId="6138F4B4" w:rsidR="00497A8D" w:rsidRPr="004073DF" w:rsidRDefault="00BA0C02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248DA28B" w14:textId="79B7774C" w:rsidR="00497A8D" w:rsidRPr="004073DF" w:rsidRDefault="00497A8D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22</w:t>
      </w:r>
    </w:p>
    <w:p w14:paraId="68A18124" w14:textId="735E07A7" w:rsidR="00497A8D" w:rsidRPr="004073DF" w:rsidRDefault="00ED6324" w:rsidP="006827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497A8D" w:rsidRPr="004073DF">
        <w:rPr>
          <w:rFonts w:ascii="Times New Roman" w:hAnsi="Times New Roman" w:cs="Times New Roman"/>
          <w:sz w:val="24"/>
          <w:szCs w:val="24"/>
        </w:rPr>
        <w:t>Savjet mjesne z</w:t>
      </w:r>
      <w:r w:rsidR="00682753" w:rsidRPr="004073DF">
        <w:rPr>
          <w:rFonts w:ascii="Times New Roman" w:hAnsi="Times New Roman" w:cs="Times New Roman"/>
          <w:sz w:val="24"/>
          <w:szCs w:val="24"/>
        </w:rPr>
        <w:t>ajednice ima najmanje 5 članova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 i broj članova Savjeta mjesne zajednice mora biti neparan.</w:t>
      </w:r>
      <w:proofErr w:type="gramEnd"/>
    </w:p>
    <w:p w14:paraId="16E42955" w14:textId="48DADCA8" w:rsidR="00497A8D" w:rsidRPr="004073DF" w:rsidRDefault="00682753" w:rsidP="006827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97A8D" w:rsidRPr="004073DF">
        <w:rPr>
          <w:rFonts w:ascii="Times New Roman" w:hAnsi="Times New Roman" w:cs="Times New Roman"/>
          <w:sz w:val="24"/>
          <w:szCs w:val="24"/>
        </w:rPr>
        <w:t>Broj članova Savjeta utvrdjuje zbor gradjana mjesne zajednice u z</w:t>
      </w:r>
      <w:r w:rsidRPr="004073DF">
        <w:rPr>
          <w:rFonts w:ascii="Times New Roman" w:hAnsi="Times New Roman" w:cs="Times New Roman"/>
          <w:sz w:val="24"/>
          <w:szCs w:val="24"/>
        </w:rPr>
        <w:t xml:space="preserve">avisnosti od veličine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 xml:space="preserve">područja </w:t>
      </w:r>
      <w:r w:rsidR="00497A8D" w:rsidRPr="004073DF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="00497A8D" w:rsidRPr="004073DF">
        <w:rPr>
          <w:rFonts w:ascii="Times New Roman" w:hAnsi="Times New Roman" w:cs="Times New Roman"/>
          <w:sz w:val="24"/>
          <w:szCs w:val="24"/>
        </w:rPr>
        <w:t xml:space="preserve"> naselja odnosno broja stanovnika tog područja.</w:t>
      </w:r>
    </w:p>
    <w:p w14:paraId="4A1260E5" w14:textId="77777777" w:rsidR="00497A8D" w:rsidRPr="004073DF" w:rsidRDefault="00ED6324" w:rsidP="006827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97A8D" w:rsidRPr="004073DF">
        <w:rPr>
          <w:rFonts w:ascii="Times New Roman" w:hAnsi="Times New Roman" w:cs="Times New Roman"/>
          <w:sz w:val="24"/>
          <w:szCs w:val="24"/>
        </w:rPr>
        <w:t>Savjet mjesne zajednice, po pravilu sačinjavaju pr</w:t>
      </w:r>
      <w:r w:rsidRPr="004073DF">
        <w:rPr>
          <w:rFonts w:ascii="Times New Roman" w:hAnsi="Times New Roman" w:cs="Times New Roman"/>
          <w:sz w:val="24"/>
          <w:szCs w:val="24"/>
        </w:rPr>
        <w:t>e</w:t>
      </w:r>
      <w:r w:rsidR="00497A8D" w:rsidRPr="004073DF">
        <w:rPr>
          <w:rFonts w:ascii="Times New Roman" w:hAnsi="Times New Roman" w:cs="Times New Roman"/>
          <w:sz w:val="24"/>
          <w:szCs w:val="24"/>
        </w:rPr>
        <w:t xml:space="preserve">dstavnici naselja </w:t>
      </w:r>
      <w:proofErr w:type="gramStart"/>
      <w:r w:rsidR="00497A8D" w:rsidRPr="004073DF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="00497A8D" w:rsidRPr="004073DF">
        <w:rPr>
          <w:rFonts w:ascii="Times New Roman" w:hAnsi="Times New Roman" w:cs="Times New Roman"/>
          <w:sz w:val="24"/>
          <w:szCs w:val="24"/>
        </w:rPr>
        <w:t xml:space="preserve"> područja koje obuhvata mjesna zajednica.</w:t>
      </w:r>
    </w:p>
    <w:p w14:paraId="3E1C01D1" w14:textId="77777777" w:rsidR="00ED6324" w:rsidRPr="004073DF" w:rsidRDefault="00ED6324" w:rsidP="006827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 xml:space="preserve">Savjet bira iz reda svojih članova predsjednika i zamjenika </w:t>
      </w:r>
      <w:r w:rsidR="00682753" w:rsidRPr="004073DF">
        <w:rPr>
          <w:rFonts w:ascii="Times New Roman" w:hAnsi="Times New Roman" w:cs="Times New Roman"/>
          <w:sz w:val="24"/>
          <w:szCs w:val="24"/>
        </w:rPr>
        <w:t xml:space="preserve">predsjednika </w:t>
      </w:r>
      <w:r w:rsidRPr="004073DF">
        <w:rPr>
          <w:rFonts w:ascii="Times New Roman" w:hAnsi="Times New Roman" w:cs="Times New Roman"/>
          <w:sz w:val="24"/>
          <w:szCs w:val="24"/>
        </w:rPr>
        <w:t>većinom glasova.</w:t>
      </w:r>
      <w:proofErr w:type="gramEnd"/>
    </w:p>
    <w:p w14:paraId="537E737C" w14:textId="3A9EB46F" w:rsidR="00ED6324" w:rsidRPr="004073DF" w:rsidRDefault="00ED6324" w:rsidP="0068275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Mandat Savjeta traje 4 godine.</w:t>
      </w:r>
      <w:proofErr w:type="gramEnd"/>
    </w:p>
    <w:p w14:paraId="66C83A52" w14:textId="3010EDB1" w:rsidR="004641C2" w:rsidRPr="004073DF" w:rsidRDefault="00054D05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Organ lokalne uprave nadležan za poslove mjesnih zajednica dužan je da, najmanje 30 dana prije isteka mandata</w:t>
      </w:r>
      <w:r w:rsidR="004641C2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>Savjet</w:t>
      </w:r>
      <w:r w:rsidR="007B1207" w:rsidRPr="004073DF">
        <w:rPr>
          <w:rFonts w:ascii="Times New Roman" w:hAnsi="Times New Roman" w:cs="Times New Roman"/>
          <w:sz w:val="24"/>
          <w:szCs w:val="24"/>
        </w:rPr>
        <w:t>a</w:t>
      </w:r>
      <w:r w:rsidRPr="004073DF">
        <w:rPr>
          <w:rFonts w:ascii="Times New Roman" w:hAnsi="Times New Roman" w:cs="Times New Roman"/>
          <w:sz w:val="24"/>
          <w:szCs w:val="24"/>
        </w:rPr>
        <w:t xml:space="preserve">, obavijesti Savjet o obavezi pokretanja postupka za izbor novog Savjeta </w:t>
      </w:r>
      <w:r w:rsidR="004641C2" w:rsidRPr="004073DF">
        <w:rPr>
          <w:rFonts w:ascii="Times New Roman" w:hAnsi="Times New Roman" w:cs="Times New Roman"/>
          <w:sz w:val="24"/>
          <w:szCs w:val="24"/>
        </w:rPr>
        <w:t>mjesne zajednice.</w:t>
      </w:r>
    </w:p>
    <w:p w14:paraId="13620DD8" w14:textId="5AC76F98" w:rsidR="00ED6324" w:rsidRPr="004073DF" w:rsidRDefault="00ED6324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23</w:t>
      </w:r>
    </w:p>
    <w:p w14:paraId="33B9E5EB" w14:textId="29937823" w:rsidR="00ED6324" w:rsidRPr="004073DF" w:rsidRDefault="00ED6324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Savjet mjesne zajednice gradjani biraju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zboru gradjana javnim glasanjem većinom prisutnih.</w:t>
      </w:r>
    </w:p>
    <w:p w14:paraId="5453B9BC" w14:textId="1416FD24" w:rsidR="00BA0C02" w:rsidRPr="004073DF" w:rsidRDefault="00BA0C02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E3B25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Postupak izbora Savjeta pokreće se odlukom zbora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gradjana  odluka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iz stava I ovog člana sadrži: vrijeme </w:t>
      </w:r>
      <w:r w:rsidR="00792642" w:rsidRPr="004073DF">
        <w:rPr>
          <w:rFonts w:ascii="Times New Roman" w:hAnsi="Times New Roman" w:cs="Times New Roman"/>
          <w:sz w:val="24"/>
          <w:szCs w:val="24"/>
        </w:rPr>
        <w:t>i</w:t>
      </w:r>
      <w:r w:rsidRPr="004073DF">
        <w:rPr>
          <w:rFonts w:ascii="Times New Roman" w:hAnsi="Times New Roman" w:cs="Times New Roman"/>
          <w:sz w:val="24"/>
          <w:szCs w:val="24"/>
        </w:rPr>
        <w:t xml:space="preserve"> mjesto održavanja zbora na kojem će se izvršiti izbor članova Savjeta, organ koji će sprovesti izbore i druga pitanja od značaja za sprovodjenje izbora Savjeta.</w:t>
      </w:r>
    </w:p>
    <w:p w14:paraId="45B12920" w14:textId="50FA1243" w:rsidR="00BA0C02" w:rsidRPr="004073DF" w:rsidRDefault="00BA0C02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CE3B25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 Izbor članova Savjeta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sprovodi  komisija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za izbor koju bira zbor gradjana.</w:t>
      </w:r>
    </w:p>
    <w:p w14:paraId="35F9BA65" w14:textId="095252E5" w:rsidR="00BA0C02" w:rsidRPr="004073DF" w:rsidRDefault="00BA0C02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U postupku predlaganja kandidata vodiće se računa o</w:t>
      </w:r>
      <w:r w:rsidR="009639AE" w:rsidRPr="004073DF">
        <w:rPr>
          <w:rFonts w:ascii="Times New Roman" w:hAnsi="Times New Roman" w:cs="Times New Roman"/>
          <w:sz w:val="24"/>
          <w:szCs w:val="24"/>
        </w:rPr>
        <w:t xml:space="preserve"> zastupljenosti rodne </w:t>
      </w:r>
      <w:proofErr w:type="gramStart"/>
      <w:r w:rsidR="009639AE" w:rsidRPr="004073DF">
        <w:rPr>
          <w:rFonts w:ascii="Times New Roman" w:hAnsi="Times New Roman" w:cs="Times New Roman"/>
          <w:sz w:val="24"/>
          <w:szCs w:val="24"/>
        </w:rPr>
        <w:t>ravnopravnosti  i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zainteresovanih grupa sa područja mjesne zajednice.</w:t>
      </w:r>
    </w:p>
    <w:p w14:paraId="705526C5" w14:textId="6879C2C9" w:rsidR="00BA0C02" w:rsidRPr="004073DF" w:rsidRDefault="00BA0C02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Pravo predlaganja kandidata za Savjet ima gradjanin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područja mjesne zajednice prisutan na zboru, a prijedlog se smatra prihvaćenim ako ga podrži </w:t>
      </w:r>
      <w:r w:rsidR="00A70931" w:rsidRPr="004073DF">
        <w:rPr>
          <w:rFonts w:ascii="Times New Roman" w:hAnsi="Times New Roman" w:cs="Times New Roman"/>
          <w:sz w:val="24"/>
          <w:szCs w:val="24"/>
        </w:rPr>
        <w:t>većina</w:t>
      </w:r>
      <w:r w:rsidRPr="004073DF">
        <w:rPr>
          <w:rFonts w:ascii="Times New Roman" w:hAnsi="Times New Roman" w:cs="Times New Roman"/>
          <w:sz w:val="24"/>
          <w:szCs w:val="24"/>
        </w:rPr>
        <w:t xml:space="preserve"> prisutnih na zboru.</w:t>
      </w:r>
    </w:p>
    <w:p w14:paraId="76127E23" w14:textId="2E37B124" w:rsidR="00BA0C02" w:rsidRPr="004073DF" w:rsidRDefault="00BA0C02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Za svakog kandidata za člana Savjeta pribavlja se pismena izjava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kandidata o prihvatanju </w:t>
      </w:r>
      <w:r w:rsidR="00792642" w:rsidRPr="004073DF">
        <w:rPr>
          <w:rFonts w:ascii="Times New Roman" w:hAnsi="Times New Roman" w:cs="Times New Roman"/>
          <w:sz w:val="24"/>
          <w:szCs w:val="24"/>
        </w:rPr>
        <w:t>k</w:t>
      </w:r>
      <w:r w:rsidRPr="004073DF">
        <w:rPr>
          <w:rFonts w:ascii="Times New Roman" w:hAnsi="Times New Roman" w:cs="Times New Roman"/>
          <w:sz w:val="24"/>
          <w:szCs w:val="24"/>
        </w:rPr>
        <w:t xml:space="preserve">andidature na obrascu koji sadrži ime </w:t>
      </w:r>
      <w:r w:rsidR="00792642" w:rsidRPr="004073DF">
        <w:rPr>
          <w:rFonts w:ascii="Times New Roman" w:hAnsi="Times New Roman" w:cs="Times New Roman"/>
          <w:sz w:val="24"/>
          <w:szCs w:val="24"/>
        </w:rPr>
        <w:t>i</w:t>
      </w:r>
      <w:r w:rsidRPr="004073DF">
        <w:rPr>
          <w:rFonts w:ascii="Times New Roman" w:hAnsi="Times New Roman" w:cs="Times New Roman"/>
          <w:sz w:val="24"/>
          <w:szCs w:val="24"/>
        </w:rPr>
        <w:t xml:space="preserve"> prezime kandidata, datum rodjenja, zanimanje i JMB, br. </w:t>
      </w:r>
      <w:r w:rsidR="00792642" w:rsidRPr="004073DF">
        <w:rPr>
          <w:rFonts w:ascii="Times New Roman" w:hAnsi="Times New Roman" w:cs="Times New Roman"/>
          <w:sz w:val="24"/>
          <w:szCs w:val="24"/>
        </w:rPr>
        <w:t>l</w:t>
      </w:r>
      <w:r w:rsidRPr="004073DF">
        <w:rPr>
          <w:rFonts w:ascii="Times New Roman" w:hAnsi="Times New Roman" w:cs="Times New Roman"/>
          <w:sz w:val="24"/>
          <w:szCs w:val="24"/>
        </w:rPr>
        <w:t xml:space="preserve">ične karte i mjesto prebivališta. </w:t>
      </w:r>
    </w:p>
    <w:p w14:paraId="551C7785" w14:textId="52655901" w:rsidR="008F109A" w:rsidRPr="004073DF" w:rsidRDefault="00BA0C02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253BEA4E" w14:textId="5C2316F2" w:rsidR="00BA0C02" w:rsidRPr="004073DF" w:rsidRDefault="00ED6324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24</w:t>
      </w:r>
    </w:p>
    <w:p w14:paraId="21BCF4C2" w14:textId="59B4D4BE" w:rsidR="00BA0C02" w:rsidRPr="004073DF" w:rsidRDefault="00BA0C02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Ako je mjesna zajednica osnovana za područje dva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više naselja, prijedlog za članove Savjeta podnosi se posebno za svako naselje </w:t>
      </w:r>
      <w:r w:rsidR="00054D05" w:rsidRPr="004073DF">
        <w:rPr>
          <w:rFonts w:ascii="Times New Roman" w:hAnsi="Times New Roman" w:cs="Times New Roman"/>
          <w:sz w:val="24"/>
          <w:szCs w:val="24"/>
        </w:rPr>
        <w:t>i</w:t>
      </w:r>
      <w:r w:rsidRPr="004073DF">
        <w:rPr>
          <w:rFonts w:ascii="Times New Roman" w:hAnsi="Times New Roman" w:cs="Times New Roman"/>
          <w:sz w:val="24"/>
          <w:szCs w:val="24"/>
        </w:rPr>
        <w:t xml:space="preserve"> sačinjava posebna lista.</w:t>
      </w:r>
    </w:p>
    <w:p w14:paraId="71710FB2" w14:textId="7786B3D7" w:rsidR="00BA0C02" w:rsidRPr="004073DF" w:rsidRDefault="00BA0C02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39AE" w:rsidRPr="004073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 xml:space="preserve">Izbori za članove Savjeta u smislu </w:t>
      </w:r>
      <w:r w:rsidR="004073DF">
        <w:rPr>
          <w:rFonts w:ascii="Times New Roman" w:hAnsi="Times New Roman" w:cs="Times New Roman"/>
          <w:sz w:val="24"/>
          <w:szCs w:val="24"/>
        </w:rPr>
        <w:t>stava i</w:t>
      </w:r>
      <w:r w:rsidRPr="004073DF">
        <w:rPr>
          <w:rFonts w:ascii="Times New Roman" w:hAnsi="Times New Roman" w:cs="Times New Roman"/>
          <w:sz w:val="24"/>
          <w:szCs w:val="24"/>
        </w:rPr>
        <w:t xml:space="preserve"> ovog člana sprovode se u svakom naselju posebno.</w:t>
      </w:r>
      <w:proofErr w:type="gramEnd"/>
    </w:p>
    <w:p w14:paraId="0D2986AB" w14:textId="05AE40A9" w:rsidR="00BA0C02" w:rsidRPr="004073DF" w:rsidRDefault="00BA0C02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25</w:t>
      </w:r>
    </w:p>
    <w:p w14:paraId="751C18F9" w14:textId="77777777" w:rsidR="00ED6324" w:rsidRPr="004073DF" w:rsidRDefault="00ED6324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F70F41" w14:textId="5F8C8937" w:rsidR="00ED6324" w:rsidRPr="004073DF" w:rsidRDefault="00682753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Predsjedniku i</w:t>
      </w:r>
      <w:r w:rsidR="00ED6324" w:rsidRPr="004073DF">
        <w:rPr>
          <w:rFonts w:ascii="Times New Roman" w:hAnsi="Times New Roman" w:cs="Times New Roman"/>
          <w:sz w:val="24"/>
          <w:szCs w:val="24"/>
        </w:rPr>
        <w:t xml:space="preserve"> zamjeniku predsjednika </w:t>
      </w:r>
      <w:r w:rsidR="007024AE" w:rsidRPr="004073DF">
        <w:rPr>
          <w:rFonts w:ascii="Times New Roman" w:hAnsi="Times New Roman" w:cs="Times New Roman"/>
          <w:sz w:val="24"/>
          <w:szCs w:val="24"/>
        </w:rPr>
        <w:t>Savjeta prestaje funkcija istekom mandata.</w:t>
      </w:r>
      <w:proofErr w:type="gramEnd"/>
    </w:p>
    <w:p w14:paraId="0E1101C4" w14:textId="7848E6CD" w:rsidR="007024AE" w:rsidRPr="004073DF" w:rsidRDefault="00682753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Licima iz stava </w:t>
      </w:r>
      <w:r w:rsidR="00792642" w:rsidRPr="004073DF">
        <w:rPr>
          <w:rFonts w:ascii="Times New Roman" w:hAnsi="Times New Roman" w:cs="Times New Roman"/>
          <w:sz w:val="24"/>
          <w:szCs w:val="24"/>
        </w:rPr>
        <w:t>I</w:t>
      </w:r>
      <w:r w:rsid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>o</w:t>
      </w:r>
      <w:r w:rsidR="007024AE" w:rsidRPr="004073DF">
        <w:rPr>
          <w:rFonts w:ascii="Times New Roman" w:hAnsi="Times New Roman" w:cs="Times New Roman"/>
          <w:sz w:val="24"/>
          <w:szCs w:val="24"/>
        </w:rPr>
        <w:t>vo</w:t>
      </w:r>
      <w:r w:rsidRPr="004073DF">
        <w:rPr>
          <w:rFonts w:ascii="Times New Roman" w:hAnsi="Times New Roman" w:cs="Times New Roman"/>
          <w:sz w:val="24"/>
          <w:szCs w:val="24"/>
        </w:rPr>
        <w:t>g člana može prestati funkcija i</w:t>
      </w:r>
      <w:r w:rsidR="007024AE" w:rsidRPr="004073DF">
        <w:rPr>
          <w:rFonts w:ascii="Times New Roman" w:hAnsi="Times New Roman" w:cs="Times New Roman"/>
          <w:sz w:val="24"/>
          <w:szCs w:val="24"/>
        </w:rPr>
        <w:t xml:space="preserve"> prije isteka mandata, podnošenjem ostavke </w:t>
      </w:r>
      <w:proofErr w:type="gramStart"/>
      <w:r w:rsidR="007024AE" w:rsidRPr="004073DF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="007024AE" w:rsidRPr="004073DF">
        <w:rPr>
          <w:rFonts w:ascii="Times New Roman" w:hAnsi="Times New Roman" w:cs="Times New Roman"/>
          <w:sz w:val="24"/>
          <w:szCs w:val="24"/>
        </w:rPr>
        <w:t xml:space="preserve"> razrješenjem.</w:t>
      </w:r>
    </w:p>
    <w:p w14:paraId="3D7D64D1" w14:textId="15903E5B" w:rsidR="007024AE" w:rsidRPr="004073DF" w:rsidRDefault="007024AE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Ostavka Savjeta mjesne zajednice odnosno člana Savjeta k</w:t>
      </w:r>
      <w:r w:rsidR="00682753" w:rsidRPr="004073DF">
        <w:rPr>
          <w:rFonts w:ascii="Times New Roman" w:hAnsi="Times New Roman" w:cs="Times New Roman"/>
          <w:sz w:val="24"/>
          <w:szCs w:val="24"/>
        </w:rPr>
        <w:t>onstat</w:t>
      </w:r>
      <w:r w:rsidR="009639AE" w:rsidRPr="004073DF">
        <w:rPr>
          <w:rFonts w:ascii="Times New Roman" w:hAnsi="Times New Roman" w:cs="Times New Roman"/>
          <w:sz w:val="24"/>
          <w:szCs w:val="24"/>
        </w:rPr>
        <w:t>u</w:t>
      </w:r>
      <w:r w:rsidR="00682753" w:rsidRPr="004073DF">
        <w:rPr>
          <w:rFonts w:ascii="Times New Roman" w:hAnsi="Times New Roman" w:cs="Times New Roman"/>
          <w:sz w:val="24"/>
          <w:szCs w:val="24"/>
        </w:rPr>
        <w:t xml:space="preserve">je se </w:t>
      </w:r>
      <w:proofErr w:type="gramStart"/>
      <w:r w:rsidR="00682753" w:rsidRPr="004073DF">
        <w:rPr>
          <w:rFonts w:ascii="Times New Roman" w:hAnsi="Times New Roman" w:cs="Times New Roman"/>
          <w:sz w:val="24"/>
          <w:szCs w:val="24"/>
        </w:rPr>
        <w:t>na  zboru</w:t>
      </w:r>
      <w:proofErr w:type="gramEnd"/>
      <w:r w:rsidR="00682753" w:rsidRPr="004073DF">
        <w:rPr>
          <w:rFonts w:ascii="Times New Roman" w:hAnsi="Times New Roman" w:cs="Times New Roman"/>
          <w:sz w:val="24"/>
          <w:szCs w:val="24"/>
        </w:rPr>
        <w:t xml:space="preserve"> gradjana</w:t>
      </w:r>
      <w:r w:rsidRPr="004073DF">
        <w:rPr>
          <w:rFonts w:ascii="Times New Roman" w:hAnsi="Times New Roman" w:cs="Times New Roman"/>
          <w:sz w:val="24"/>
          <w:szCs w:val="24"/>
        </w:rPr>
        <w:t>.</w:t>
      </w:r>
    </w:p>
    <w:p w14:paraId="0E916AA3" w14:textId="561BD0BF" w:rsidR="007024AE" w:rsidRPr="004073DF" w:rsidRDefault="007024AE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Pr</w:t>
      </w:r>
      <w:r w:rsidR="00682753" w:rsidRPr="004073DF">
        <w:rPr>
          <w:rFonts w:ascii="Times New Roman" w:hAnsi="Times New Roman" w:cs="Times New Roman"/>
          <w:sz w:val="24"/>
          <w:szCs w:val="24"/>
        </w:rPr>
        <w:t>ij</w:t>
      </w:r>
      <w:r w:rsidRPr="004073DF">
        <w:rPr>
          <w:rFonts w:ascii="Times New Roman" w:hAnsi="Times New Roman" w:cs="Times New Roman"/>
          <w:sz w:val="24"/>
          <w:szCs w:val="24"/>
        </w:rPr>
        <w:t xml:space="preserve">edlog za razrješenje Savjeta mjesne zajednice može podnijeti najmanje 30 gradjana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područja mjesne zajednice.</w:t>
      </w:r>
    </w:p>
    <w:p w14:paraId="7BB4B857" w14:textId="04240EED" w:rsidR="007024AE" w:rsidRPr="004073DF" w:rsidRDefault="007024AE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682753" w:rsidRPr="004073DF">
        <w:rPr>
          <w:rFonts w:ascii="Times New Roman" w:hAnsi="Times New Roman" w:cs="Times New Roman"/>
          <w:sz w:val="24"/>
          <w:szCs w:val="24"/>
        </w:rPr>
        <w:t xml:space="preserve">  </w:t>
      </w:r>
      <w:r w:rsidRPr="004073DF">
        <w:rPr>
          <w:rFonts w:ascii="Times New Roman" w:hAnsi="Times New Roman" w:cs="Times New Roman"/>
          <w:sz w:val="24"/>
          <w:szCs w:val="24"/>
        </w:rPr>
        <w:t>Pr</w:t>
      </w:r>
      <w:r w:rsidR="00682753" w:rsidRPr="004073DF">
        <w:rPr>
          <w:rFonts w:ascii="Times New Roman" w:hAnsi="Times New Roman" w:cs="Times New Roman"/>
          <w:sz w:val="24"/>
          <w:szCs w:val="24"/>
        </w:rPr>
        <w:t>ij</w:t>
      </w:r>
      <w:r w:rsidRPr="004073DF">
        <w:rPr>
          <w:rFonts w:ascii="Times New Roman" w:hAnsi="Times New Roman" w:cs="Times New Roman"/>
          <w:sz w:val="24"/>
          <w:szCs w:val="24"/>
        </w:rPr>
        <w:t>edlog za razr</w:t>
      </w:r>
      <w:r w:rsidR="009639AE" w:rsidRPr="004073DF">
        <w:rPr>
          <w:rFonts w:ascii="Times New Roman" w:hAnsi="Times New Roman" w:cs="Times New Roman"/>
          <w:sz w:val="24"/>
          <w:szCs w:val="24"/>
        </w:rPr>
        <w:t>j</w:t>
      </w:r>
      <w:r w:rsidRPr="004073DF">
        <w:rPr>
          <w:rFonts w:ascii="Times New Roman" w:hAnsi="Times New Roman" w:cs="Times New Roman"/>
          <w:sz w:val="24"/>
          <w:szCs w:val="24"/>
        </w:rPr>
        <w:t xml:space="preserve">ešenje člana Savjeta može podnijeti većina članova Savjeta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najmanje 10</w:t>
      </w:r>
      <w:r w:rsidR="00682753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>gradjana.</w:t>
      </w:r>
    </w:p>
    <w:p w14:paraId="5F10EC99" w14:textId="765D3DE9" w:rsidR="007024AE" w:rsidRPr="004073DF" w:rsidRDefault="007024AE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</w:t>
      </w:r>
      <w:r w:rsidR="004C5952" w:rsidRPr="004073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U pr</w:t>
      </w:r>
      <w:r w:rsidR="00682753" w:rsidRPr="004073DF">
        <w:rPr>
          <w:rFonts w:ascii="Times New Roman" w:hAnsi="Times New Roman" w:cs="Times New Roman"/>
          <w:sz w:val="24"/>
          <w:szCs w:val="24"/>
        </w:rPr>
        <w:t>ij</w:t>
      </w:r>
      <w:r w:rsidRPr="004073DF">
        <w:rPr>
          <w:rFonts w:ascii="Times New Roman" w:hAnsi="Times New Roman" w:cs="Times New Roman"/>
          <w:sz w:val="24"/>
          <w:szCs w:val="24"/>
        </w:rPr>
        <w:t>edlogu za razrješavanje Savjeta odnosno člana Savjeta moraju se navesti razlozi zbog kojih se razrješenje predlaže.</w:t>
      </w:r>
      <w:proofErr w:type="gramEnd"/>
    </w:p>
    <w:p w14:paraId="27518153" w14:textId="721D0D1A" w:rsidR="007024AE" w:rsidRPr="004073DF" w:rsidRDefault="007024AE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O</w:t>
      </w:r>
      <w:r w:rsidR="00902DE0" w:rsidRPr="004073DF">
        <w:rPr>
          <w:rFonts w:ascii="Times New Roman" w:hAnsi="Times New Roman" w:cs="Times New Roman"/>
          <w:sz w:val="24"/>
          <w:szCs w:val="24"/>
        </w:rPr>
        <w:t xml:space="preserve"> razrješenju</w:t>
      </w:r>
      <w:r w:rsidRPr="004073DF">
        <w:rPr>
          <w:rFonts w:ascii="Times New Roman" w:hAnsi="Times New Roman" w:cs="Times New Roman"/>
          <w:sz w:val="24"/>
          <w:szCs w:val="24"/>
        </w:rPr>
        <w:t xml:space="preserve"> Savjeta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člana Savjeta odlučuju gradjani na zboru gradjana većinom glasova.</w:t>
      </w:r>
    </w:p>
    <w:p w14:paraId="7CDB1B86" w14:textId="4D19C469" w:rsidR="0094193D" w:rsidRPr="004073DF" w:rsidRDefault="0094193D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</w:t>
      </w:r>
      <w:r w:rsidR="00682753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792642" w:rsidRPr="004073DF">
        <w:rPr>
          <w:rFonts w:ascii="Times New Roman" w:hAnsi="Times New Roman" w:cs="Times New Roman"/>
          <w:sz w:val="24"/>
          <w:szCs w:val="24"/>
        </w:rPr>
        <w:t xml:space="preserve">  </w:t>
      </w:r>
      <w:r w:rsidRPr="004073DF">
        <w:rPr>
          <w:rFonts w:ascii="Times New Roman" w:hAnsi="Times New Roman" w:cs="Times New Roman"/>
          <w:sz w:val="24"/>
          <w:szCs w:val="24"/>
        </w:rPr>
        <w:t xml:space="preserve">Predsjednika Savjeta razrješava Savjet mjesne zajednice ako ne obavlja poslove u </w:t>
      </w:r>
      <w:r w:rsidR="00CA20A0" w:rsidRPr="004073DF">
        <w:rPr>
          <w:rFonts w:ascii="Times New Roman" w:hAnsi="Times New Roman" w:cs="Times New Roman"/>
          <w:sz w:val="24"/>
          <w:szCs w:val="24"/>
        </w:rPr>
        <w:t xml:space="preserve">skladu </w:t>
      </w:r>
      <w:proofErr w:type="gramStart"/>
      <w:r w:rsidR="00CA20A0" w:rsidRPr="004073DF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="00CA20A0" w:rsidRPr="004073DF">
        <w:rPr>
          <w:rFonts w:ascii="Times New Roman" w:hAnsi="Times New Roman" w:cs="Times New Roman"/>
          <w:sz w:val="24"/>
          <w:szCs w:val="24"/>
        </w:rPr>
        <w:t xml:space="preserve"> odlukom Savjeta, naruš</w:t>
      </w:r>
      <w:r w:rsidRPr="004073DF">
        <w:rPr>
          <w:rFonts w:ascii="Times New Roman" w:hAnsi="Times New Roman" w:cs="Times New Roman"/>
          <w:sz w:val="24"/>
          <w:szCs w:val="24"/>
        </w:rPr>
        <w:t>ava ugled</w:t>
      </w:r>
      <w:r w:rsidR="00CA20A0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>funkcije ko</w:t>
      </w:r>
      <w:r w:rsidR="00CA20A0" w:rsidRPr="004073DF">
        <w:rPr>
          <w:rFonts w:ascii="Times New Roman" w:hAnsi="Times New Roman" w:cs="Times New Roman"/>
          <w:sz w:val="24"/>
          <w:szCs w:val="24"/>
        </w:rPr>
        <w:t>ju vrši ili nanese materijalnu štetu mjesnoj zajednici.</w:t>
      </w:r>
    </w:p>
    <w:p w14:paraId="7CBBE3BB" w14:textId="77777777" w:rsidR="00CA20A0" w:rsidRPr="004073DF" w:rsidRDefault="00CA20A0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1C671B" w14:textId="77777777" w:rsidR="00CA20A0" w:rsidRPr="004073DF" w:rsidRDefault="00CA20A0" w:rsidP="0096795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AC5F7D" w14:textId="77777777" w:rsidR="00CA20A0" w:rsidRPr="004073DF" w:rsidRDefault="00CA20A0" w:rsidP="00CA20A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t>IV- P</w:t>
      </w:r>
      <w:r w:rsidR="00C930FB" w:rsidRPr="004073DF">
        <w:rPr>
          <w:rFonts w:ascii="Times New Roman" w:hAnsi="Times New Roman" w:cs="Times New Roman"/>
          <w:b/>
          <w:sz w:val="24"/>
          <w:szCs w:val="24"/>
        </w:rPr>
        <w:t>O</w:t>
      </w:r>
      <w:r w:rsidRPr="004073DF">
        <w:rPr>
          <w:rFonts w:ascii="Times New Roman" w:hAnsi="Times New Roman" w:cs="Times New Roman"/>
          <w:b/>
          <w:sz w:val="24"/>
          <w:szCs w:val="24"/>
        </w:rPr>
        <w:t>SLOVI I NAČIN RADA SAVJETA</w:t>
      </w:r>
    </w:p>
    <w:p w14:paraId="62D7E85E" w14:textId="77777777" w:rsidR="00CA20A0" w:rsidRPr="004073DF" w:rsidRDefault="00CA20A0" w:rsidP="00C930F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16486FE" w14:textId="1FCB3DB0" w:rsidR="00CA20A0" w:rsidRPr="004073DF" w:rsidRDefault="00CA20A0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2</w:t>
      </w:r>
      <w:r w:rsidR="00BA0C02" w:rsidRPr="004073DF">
        <w:rPr>
          <w:rFonts w:ascii="Times New Roman" w:hAnsi="Times New Roman" w:cs="Times New Roman"/>
          <w:sz w:val="24"/>
          <w:szCs w:val="24"/>
        </w:rPr>
        <w:t>6</w:t>
      </w:r>
    </w:p>
    <w:p w14:paraId="61084628" w14:textId="530A3C1D" w:rsidR="00CA20A0" w:rsidRPr="004073DF" w:rsidRDefault="00682753" w:rsidP="00CA20A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</w:t>
      </w:r>
      <w:r w:rsidR="00792642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CA20A0" w:rsidRPr="004073DF">
        <w:rPr>
          <w:rFonts w:ascii="Times New Roman" w:hAnsi="Times New Roman" w:cs="Times New Roman"/>
          <w:sz w:val="24"/>
          <w:szCs w:val="24"/>
        </w:rPr>
        <w:t>Savjet mjesne zajednice vrši sledeće poslove:</w:t>
      </w:r>
    </w:p>
    <w:p w14:paraId="1578670B" w14:textId="058950D1" w:rsidR="00CA20A0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p</w:t>
      </w:r>
      <w:r w:rsidR="00C930FB" w:rsidRPr="004073DF">
        <w:rPr>
          <w:rFonts w:ascii="Times New Roman" w:hAnsi="Times New Roman" w:cs="Times New Roman"/>
          <w:sz w:val="24"/>
          <w:szCs w:val="24"/>
        </w:rPr>
        <w:t>reduzima i</w:t>
      </w:r>
      <w:r w:rsidR="00CA20A0" w:rsidRPr="004073DF">
        <w:rPr>
          <w:rFonts w:ascii="Times New Roman" w:hAnsi="Times New Roman" w:cs="Times New Roman"/>
          <w:sz w:val="24"/>
          <w:szCs w:val="24"/>
        </w:rPr>
        <w:t xml:space="preserve"> koordinira </w:t>
      </w:r>
      <w:r w:rsidR="00865FD7" w:rsidRPr="004073DF">
        <w:rPr>
          <w:rFonts w:ascii="Times New Roman" w:hAnsi="Times New Roman" w:cs="Times New Roman"/>
          <w:sz w:val="24"/>
          <w:szCs w:val="24"/>
        </w:rPr>
        <w:t>aktivnosti u mjesnoj zajednici na realizaciji poslova mjesn</w:t>
      </w:r>
      <w:r w:rsidR="00C930FB" w:rsidRPr="004073DF">
        <w:rPr>
          <w:rFonts w:ascii="Times New Roman" w:hAnsi="Times New Roman" w:cs="Times New Roman"/>
          <w:sz w:val="24"/>
          <w:szCs w:val="24"/>
        </w:rPr>
        <w:t>e zajednice utvrdjenih ovom odlu</w:t>
      </w:r>
      <w:r w:rsidR="00865FD7" w:rsidRPr="004073DF">
        <w:rPr>
          <w:rFonts w:ascii="Times New Roman" w:hAnsi="Times New Roman" w:cs="Times New Roman"/>
          <w:sz w:val="24"/>
          <w:szCs w:val="24"/>
        </w:rPr>
        <w:t>kom;</w:t>
      </w:r>
    </w:p>
    <w:p w14:paraId="4715C3CC" w14:textId="6C531B1B" w:rsidR="00865FD7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3DF">
        <w:rPr>
          <w:rFonts w:ascii="Times New Roman" w:hAnsi="Times New Roman" w:cs="Times New Roman"/>
          <w:sz w:val="24"/>
          <w:szCs w:val="24"/>
        </w:rPr>
        <w:t>n</w:t>
      </w:r>
      <w:r w:rsidR="00865FD7" w:rsidRPr="004073D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65FD7" w:rsidRPr="004073DF">
        <w:rPr>
          <w:rFonts w:ascii="Times New Roman" w:hAnsi="Times New Roman" w:cs="Times New Roman"/>
          <w:sz w:val="24"/>
          <w:szCs w:val="24"/>
        </w:rPr>
        <w:t xml:space="preserve"> osnovu iskazanih potreba gradja</w:t>
      </w:r>
      <w:r w:rsidR="00C930FB" w:rsidRPr="004073DF">
        <w:rPr>
          <w:rFonts w:ascii="Times New Roman" w:hAnsi="Times New Roman" w:cs="Times New Roman"/>
          <w:sz w:val="24"/>
          <w:szCs w:val="24"/>
        </w:rPr>
        <w:t>na na zboru, utvrdjuje planove i</w:t>
      </w:r>
      <w:r w:rsidR="00865FD7" w:rsidRPr="004073DF">
        <w:rPr>
          <w:rFonts w:ascii="Times New Roman" w:hAnsi="Times New Roman" w:cs="Times New Roman"/>
          <w:sz w:val="24"/>
          <w:szCs w:val="24"/>
        </w:rPr>
        <w:t xml:space="preserve"> pro</w:t>
      </w:r>
      <w:r w:rsidR="00C930FB" w:rsidRPr="004073DF">
        <w:rPr>
          <w:rFonts w:ascii="Times New Roman" w:hAnsi="Times New Roman" w:cs="Times New Roman"/>
          <w:sz w:val="24"/>
          <w:szCs w:val="24"/>
        </w:rPr>
        <w:t>grame razvoja mjesne zajednice i</w:t>
      </w:r>
      <w:r w:rsidR="00865FD7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C930FB" w:rsidRPr="004073DF">
        <w:rPr>
          <w:rFonts w:ascii="Times New Roman" w:hAnsi="Times New Roman" w:cs="Times New Roman"/>
          <w:sz w:val="24"/>
          <w:szCs w:val="24"/>
        </w:rPr>
        <w:t>prioritete razvoja i</w:t>
      </w:r>
      <w:r w:rsidR="00865FD7" w:rsidRPr="004073DF">
        <w:rPr>
          <w:rFonts w:ascii="Times New Roman" w:hAnsi="Times New Roman" w:cs="Times New Roman"/>
          <w:sz w:val="24"/>
          <w:szCs w:val="24"/>
        </w:rPr>
        <w:t xml:space="preserve"> prati njihovu realizaciju.</w:t>
      </w:r>
    </w:p>
    <w:p w14:paraId="290548CB" w14:textId="008A09A4" w:rsidR="00865FD7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r</w:t>
      </w:r>
      <w:r w:rsidR="00865FD7" w:rsidRPr="004073DF">
        <w:rPr>
          <w:rFonts w:ascii="Times New Roman" w:hAnsi="Times New Roman" w:cs="Times New Roman"/>
          <w:sz w:val="24"/>
          <w:szCs w:val="24"/>
        </w:rPr>
        <w:t>azmatra stanje u komunalnoj oblasti a naročito u dijelu pružanja usluga od strane komunalnih preduzeća;</w:t>
      </w:r>
    </w:p>
    <w:p w14:paraId="4AC66BDD" w14:textId="0B57F034" w:rsidR="00865FD7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i</w:t>
      </w:r>
      <w:r w:rsidR="00C930FB" w:rsidRPr="004073DF">
        <w:rPr>
          <w:rFonts w:ascii="Times New Roman" w:hAnsi="Times New Roman" w:cs="Times New Roman"/>
          <w:sz w:val="24"/>
          <w:szCs w:val="24"/>
        </w:rPr>
        <w:t>zvršava odluke i</w:t>
      </w:r>
      <w:r w:rsidR="00865FD7" w:rsidRPr="004073DF">
        <w:rPr>
          <w:rFonts w:ascii="Times New Roman" w:hAnsi="Times New Roman" w:cs="Times New Roman"/>
          <w:sz w:val="24"/>
          <w:szCs w:val="24"/>
        </w:rPr>
        <w:t xml:space="preserve"> zaključke zbora</w:t>
      </w:r>
      <w:r w:rsidR="00C930FB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865FD7" w:rsidRPr="004073DF">
        <w:rPr>
          <w:rFonts w:ascii="Times New Roman" w:hAnsi="Times New Roman" w:cs="Times New Roman"/>
          <w:sz w:val="24"/>
          <w:szCs w:val="24"/>
        </w:rPr>
        <w:t>gradjana;</w:t>
      </w:r>
    </w:p>
    <w:p w14:paraId="3924C824" w14:textId="6139D548" w:rsidR="00865FD7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s</w:t>
      </w:r>
      <w:r w:rsidR="00865FD7" w:rsidRPr="004073DF">
        <w:rPr>
          <w:rFonts w:ascii="Times New Roman" w:hAnsi="Times New Roman" w:cs="Times New Roman"/>
          <w:sz w:val="24"/>
          <w:szCs w:val="24"/>
        </w:rPr>
        <w:t>tara se o imovini koju koristi mjesna zajednica;</w:t>
      </w:r>
    </w:p>
    <w:p w14:paraId="531ED229" w14:textId="6DCEC0D1" w:rsidR="00865FD7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s</w:t>
      </w:r>
      <w:r w:rsidR="00865FD7" w:rsidRPr="004073DF">
        <w:rPr>
          <w:rFonts w:ascii="Times New Roman" w:hAnsi="Times New Roman" w:cs="Times New Roman"/>
          <w:sz w:val="24"/>
          <w:szCs w:val="24"/>
        </w:rPr>
        <w:t>tvara uslove  da gradjani aktivno</w:t>
      </w:r>
      <w:r w:rsidR="00C930FB" w:rsidRPr="004073DF">
        <w:rPr>
          <w:rFonts w:ascii="Times New Roman" w:hAnsi="Times New Roman" w:cs="Times New Roman"/>
          <w:sz w:val="24"/>
          <w:szCs w:val="24"/>
        </w:rPr>
        <w:t xml:space="preserve"> učestvuju u postupku pripreme i</w:t>
      </w:r>
      <w:r w:rsidR="00865FD7" w:rsidRPr="004073DF">
        <w:rPr>
          <w:rFonts w:ascii="Times New Roman" w:hAnsi="Times New Roman" w:cs="Times New Roman"/>
          <w:sz w:val="24"/>
          <w:szCs w:val="24"/>
        </w:rPr>
        <w:t xml:space="preserve"> donošenja </w:t>
      </w:r>
      <w:r w:rsidR="00C930FB" w:rsidRPr="004073DF">
        <w:rPr>
          <w:rFonts w:ascii="Times New Roman" w:hAnsi="Times New Roman" w:cs="Times New Roman"/>
          <w:sz w:val="24"/>
          <w:szCs w:val="24"/>
        </w:rPr>
        <w:t>odluka od značaja za gradjane (</w:t>
      </w:r>
      <w:r w:rsidR="00865FD7" w:rsidRPr="004073DF">
        <w:rPr>
          <w:rFonts w:ascii="Times New Roman" w:hAnsi="Times New Roman" w:cs="Times New Roman"/>
          <w:sz w:val="24"/>
          <w:szCs w:val="24"/>
        </w:rPr>
        <w:t>poziva gradjane na zbor radi upoznavanja sa odredjenim pitanjima, pomaže u postupku anketiranja gradjana sa područja mjesne zajednice, dostavlja informati</w:t>
      </w:r>
      <w:r w:rsidR="00C930FB" w:rsidRPr="004073DF">
        <w:rPr>
          <w:rFonts w:ascii="Times New Roman" w:hAnsi="Times New Roman" w:cs="Times New Roman"/>
          <w:sz w:val="24"/>
          <w:szCs w:val="24"/>
        </w:rPr>
        <w:t>vne materijale i</w:t>
      </w:r>
      <w:r w:rsidR="00865FD7" w:rsidRPr="004073DF">
        <w:rPr>
          <w:rFonts w:ascii="Times New Roman" w:hAnsi="Times New Roman" w:cs="Times New Roman"/>
          <w:sz w:val="24"/>
          <w:szCs w:val="24"/>
        </w:rPr>
        <w:t xml:space="preserve"> drugo);</w:t>
      </w:r>
    </w:p>
    <w:p w14:paraId="60715ADD" w14:textId="26F9C0DC" w:rsidR="00865FD7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o</w:t>
      </w:r>
      <w:r w:rsidR="00865FD7" w:rsidRPr="004073DF">
        <w:rPr>
          <w:rFonts w:ascii="Times New Roman" w:hAnsi="Times New Roman" w:cs="Times New Roman"/>
          <w:sz w:val="24"/>
          <w:szCs w:val="24"/>
        </w:rPr>
        <w:t>dluč</w:t>
      </w:r>
      <w:r w:rsidR="00C930FB" w:rsidRPr="004073DF">
        <w:rPr>
          <w:rFonts w:ascii="Times New Roman" w:hAnsi="Times New Roman" w:cs="Times New Roman"/>
          <w:sz w:val="24"/>
          <w:szCs w:val="24"/>
        </w:rPr>
        <w:t>uje o sazivanju zbora gradjana i</w:t>
      </w:r>
      <w:r w:rsidR="00865FD7" w:rsidRPr="004073DF">
        <w:rPr>
          <w:rFonts w:ascii="Times New Roman" w:hAnsi="Times New Roman" w:cs="Times New Roman"/>
          <w:sz w:val="24"/>
          <w:szCs w:val="24"/>
        </w:rPr>
        <w:t xml:space="preserve"> predlaže način rješavan</w:t>
      </w:r>
      <w:r w:rsidR="004D0F36" w:rsidRPr="004073DF">
        <w:rPr>
          <w:rFonts w:ascii="Times New Roman" w:hAnsi="Times New Roman" w:cs="Times New Roman"/>
          <w:sz w:val="24"/>
          <w:szCs w:val="24"/>
        </w:rPr>
        <w:t>ja pitanja iz nadležnosti zbora;</w:t>
      </w:r>
    </w:p>
    <w:p w14:paraId="77B7C6AB" w14:textId="7FE70E79" w:rsidR="004D0F36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p</w:t>
      </w:r>
      <w:r w:rsidR="004D0F36" w:rsidRPr="004073DF">
        <w:rPr>
          <w:rFonts w:ascii="Times New Roman" w:hAnsi="Times New Roman" w:cs="Times New Roman"/>
          <w:sz w:val="24"/>
          <w:szCs w:val="24"/>
        </w:rPr>
        <w:t>redlaže zboru gradjana osnivanje koo</w:t>
      </w:r>
      <w:r w:rsidR="00C930FB" w:rsidRPr="004073DF">
        <w:rPr>
          <w:rFonts w:ascii="Times New Roman" w:hAnsi="Times New Roman" w:cs="Times New Roman"/>
          <w:sz w:val="24"/>
          <w:szCs w:val="24"/>
        </w:rPr>
        <w:t>rdinacionog tijela iz člana 7 o</w:t>
      </w:r>
      <w:r w:rsidR="004D0F36" w:rsidRPr="004073DF">
        <w:rPr>
          <w:rFonts w:ascii="Times New Roman" w:hAnsi="Times New Roman" w:cs="Times New Roman"/>
          <w:sz w:val="24"/>
          <w:szCs w:val="24"/>
        </w:rPr>
        <w:t>ve odluke;</w:t>
      </w:r>
    </w:p>
    <w:p w14:paraId="604D8E06" w14:textId="0620463D" w:rsidR="004D0F36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p</w:t>
      </w:r>
      <w:r w:rsidR="004D0F36" w:rsidRPr="004073DF">
        <w:rPr>
          <w:rFonts w:ascii="Times New Roman" w:hAnsi="Times New Roman" w:cs="Times New Roman"/>
          <w:sz w:val="24"/>
          <w:szCs w:val="24"/>
        </w:rPr>
        <w:t>redlaže način odlučivanja na zboru po pojedinim pitanjima;</w:t>
      </w:r>
    </w:p>
    <w:p w14:paraId="1A4E586B" w14:textId="0AFB074C" w:rsidR="004D0F36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o</w:t>
      </w:r>
      <w:r w:rsidR="004D0F36" w:rsidRPr="004073DF">
        <w:rPr>
          <w:rFonts w:ascii="Times New Roman" w:hAnsi="Times New Roman" w:cs="Times New Roman"/>
          <w:sz w:val="24"/>
          <w:szCs w:val="24"/>
        </w:rPr>
        <w:t>stvaruje saradnju sa odbornicima izabranim sa područja mjesne zajedni</w:t>
      </w:r>
      <w:r w:rsidR="00C930FB" w:rsidRPr="004073DF">
        <w:rPr>
          <w:rFonts w:ascii="Times New Roman" w:hAnsi="Times New Roman" w:cs="Times New Roman"/>
          <w:sz w:val="24"/>
          <w:szCs w:val="24"/>
        </w:rPr>
        <w:t>ce  u Skupštini opštine i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preko istih inicira rješavanje odredjenih pitanja u Skup</w:t>
      </w:r>
      <w:r w:rsidR="00711748" w:rsidRPr="004073DF">
        <w:rPr>
          <w:rFonts w:ascii="Times New Roman" w:hAnsi="Times New Roman" w:cs="Times New Roman"/>
          <w:sz w:val="24"/>
          <w:szCs w:val="24"/>
        </w:rPr>
        <w:t>š</w:t>
      </w:r>
      <w:r w:rsidR="004D0F36" w:rsidRPr="004073DF">
        <w:rPr>
          <w:rFonts w:ascii="Times New Roman" w:hAnsi="Times New Roman" w:cs="Times New Roman"/>
          <w:sz w:val="24"/>
          <w:szCs w:val="24"/>
        </w:rPr>
        <w:t>tini;</w:t>
      </w:r>
    </w:p>
    <w:p w14:paraId="4AA2CB59" w14:textId="34F93B16" w:rsidR="004D0F36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o</w:t>
      </w:r>
      <w:r w:rsidR="004D0F36" w:rsidRPr="004073DF">
        <w:rPr>
          <w:rFonts w:ascii="Times New Roman" w:hAnsi="Times New Roman" w:cs="Times New Roman"/>
          <w:sz w:val="24"/>
          <w:szCs w:val="24"/>
        </w:rPr>
        <w:t>stvaruje s</w:t>
      </w:r>
      <w:r w:rsidR="00C930FB" w:rsidRPr="004073DF">
        <w:rPr>
          <w:rFonts w:ascii="Times New Roman" w:hAnsi="Times New Roman" w:cs="Times New Roman"/>
          <w:sz w:val="24"/>
          <w:szCs w:val="24"/>
        </w:rPr>
        <w:t>aradnju sa organima lokalne uprave i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javnim službama o pitanjima iz svoje nadležnosti;</w:t>
      </w:r>
    </w:p>
    <w:p w14:paraId="6260044D" w14:textId="6E73D2D7" w:rsidR="004D0F36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p</w:t>
      </w:r>
      <w:r w:rsidR="00682753" w:rsidRPr="004073DF">
        <w:rPr>
          <w:rFonts w:ascii="Times New Roman" w:hAnsi="Times New Roman" w:cs="Times New Roman"/>
          <w:sz w:val="24"/>
          <w:szCs w:val="24"/>
        </w:rPr>
        <w:t>odnosi godišnji i periodi</w:t>
      </w:r>
      <w:r w:rsidR="00711748" w:rsidRPr="004073DF">
        <w:rPr>
          <w:rFonts w:ascii="Times New Roman" w:hAnsi="Times New Roman" w:cs="Times New Roman"/>
          <w:sz w:val="24"/>
          <w:szCs w:val="24"/>
        </w:rPr>
        <w:t>č</w:t>
      </w:r>
      <w:r w:rsidR="00682753" w:rsidRPr="004073DF">
        <w:rPr>
          <w:rFonts w:ascii="Times New Roman" w:hAnsi="Times New Roman" w:cs="Times New Roman"/>
          <w:sz w:val="24"/>
          <w:szCs w:val="24"/>
        </w:rPr>
        <w:t>ne izvještaje o radu i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stanju u mjesn</w:t>
      </w:r>
      <w:r w:rsidR="00682753" w:rsidRPr="004073DF">
        <w:rPr>
          <w:rFonts w:ascii="Times New Roman" w:hAnsi="Times New Roman" w:cs="Times New Roman"/>
          <w:sz w:val="24"/>
          <w:szCs w:val="24"/>
        </w:rPr>
        <w:t xml:space="preserve">oj zajednici 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zboru gradjana;</w:t>
      </w:r>
    </w:p>
    <w:p w14:paraId="1891D830" w14:textId="160CEDB3" w:rsidR="004D0F36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d</w:t>
      </w:r>
      <w:r w:rsidR="004D0F36" w:rsidRPr="004073DF">
        <w:rPr>
          <w:rFonts w:ascii="Times New Roman" w:hAnsi="Times New Roman" w:cs="Times New Roman"/>
          <w:sz w:val="24"/>
          <w:szCs w:val="24"/>
        </w:rPr>
        <w:t>onosi Poslovnik o svom radu;</w:t>
      </w:r>
    </w:p>
    <w:p w14:paraId="2E1F7797" w14:textId="6D5C4097" w:rsidR="004D0F36" w:rsidRPr="004073DF" w:rsidRDefault="00402822" w:rsidP="00CA20A0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d</w:t>
      </w:r>
      <w:r w:rsidR="00682753" w:rsidRPr="004073DF">
        <w:rPr>
          <w:rFonts w:ascii="Times New Roman" w:hAnsi="Times New Roman" w:cs="Times New Roman"/>
          <w:sz w:val="24"/>
          <w:szCs w:val="24"/>
        </w:rPr>
        <w:t xml:space="preserve">onosi </w:t>
      </w:r>
      <w:r w:rsidR="0036568C" w:rsidRPr="004073DF">
        <w:rPr>
          <w:rFonts w:ascii="Times New Roman" w:hAnsi="Times New Roman" w:cs="Times New Roman"/>
          <w:sz w:val="24"/>
          <w:szCs w:val="24"/>
        </w:rPr>
        <w:t>O</w:t>
      </w:r>
      <w:r w:rsidR="00682753" w:rsidRPr="004073DF">
        <w:rPr>
          <w:rFonts w:ascii="Times New Roman" w:hAnsi="Times New Roman" w:cs="Times New Roman"/>
          <w:sz w:val="24"/>
          <w:szCs w:val="24"/>
        </w:rPr>
        <w:t xml:space="preserve">dluke i </w:t>
      </w:r>
      <w:r w:rsidR="0036568C" w:rsidRPr="004073DF">
        <w:rPr>
          <w:rFonts w:ascii="Times New Roman" w:hAnsi="Times New Roman" w:cs="Times New Roman"/>
          <w:sz w:val="24"/>
          <w:szCs w:val="24"/>
        </w:rPr>
        <w:t>Z</w:t>
      </w:r>
      <w:r w:rsidR="004D0F36" w:rsidRPr="004073DF">
        <w:rPr>
          <w:rFonts w:ascii="Times New Roman" w:hAnsi="Times New Roman" w:cs="Times New Roman"/>
          <w:sz w:val="24"/>
          <w:szCs w:val="24"/>
        </w:rPr>
        <w:t>aključke  povodom realizacije navedenih poslova;</w:t>
      </w:r>
    </w:p>
    <w:p w14:paraId="728E83AC" w14:textId="07A80DFC" w:rsidR="004D0F36" w:rsidRPr="004073DF" w:rsidRDefault="0036568C" w:rsidP="004D0F3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3DF">
        <w:rPr>
          <w:rFonts w:ascii="Times New Roman" w:hAnsi="Times New Roman" w:cs="Times New Roman"/>
          <w:sz w:val="24"/>
          <w:szCs w:val="24"/>
        </w:rPr>
        <w:t>r</w:t>
      </w:r>
      <w:r w:rsidR="00682753" w:rsidRPr="004073DF">
        <w:rPr>
          <w:rFonts w:ascii="Times New Roman" w:hAnsi="Times New Roman" w:cs="Times New Roman"/>
          <w:sz w:val="24"/>
          <w:szCs w:val="24"/>
        </w:rPr>
        <w:t>azmatra</w:t>
      </w:r>
      <w:proofErr w:type="gramEnd"/>
      <w:r w:rsidR="00682753" w:rsidRPr="004073DF">
        <w:rPr>
          <w:rFonts w:ascii="Times New Roman" w:hAnsi="Times New Roman" w:cs="Times New Roman"/>
          <w:sz w:val="24"/>
          <w:szCs w:val="24"/>
        </w:rPr>
        <w:t xml:space="preserve"> i odlučuje i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o drugim pit</w:t>
      </w:r>
      <w:r w:rsidR="00682753" w:rsidRPr="004073DF">
        <w:rPr>
          <w:rFonts w:ascii="Times New Roman" w:hAnsi="Times New Roman" w:cs="Times New Roman"/>
          <w:sz w:val="24"/>
          <w:szCs w:val="24"/>
        </w:rPr>
        <w:t>anjima utvrdjenim ovom odlukom i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Statutom opštine osim o pitanjima o kojima odlučuje Zbor gradjana.</w:t>
      </w:r>
    </w:p>
    <w:p w14:paraId="605E645B" w14:textId="77777777" w:rsidR="004D0F36" w:rsidRPr="004073DF" w:rsidRDefault="00C930FB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4D0F36" w:rsidRPr="004073DF">
        <w:rPr>
          <w:rFonts w:ascii="Times New Roman" w:hAnsi="Times New Roman" w:cs="Times New Roman"/>
          <w:sz w:val="24"/>
          <w:szCs w:val="24"/>
        </w:rPr>
        <w:t>Radi razmatraja pojedi</w:t>
      </w:r>
      <w:r w:rsidRPr="004073DF">
        <w:rPr>
          <w:rFonts w:ascii="Times New Roman" w:hAnsi="Times New Roman" w:cs="Times New Roman"/>
          <w:sz w:val="24"/>
          <w:szCs w:val="24"/>
        </w:rPr>
        <w:t>nih pitanja iz nadležnosti mjese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zajednice</w:t>
      </w:r>
      <w:r w:rsidRPr="004073DF">
        <w:rPr>
          <w:rFonts w:ascii="Times New Roman" w:hAnsi="Times New Roman" w:cs="Times New Roman"/>
          <w:sz w:val="24"/>
          <w:szCs w:val="24"/>
        </w:rPr>
        <w:t>, Savjet može osnivati stručna i radna tijela.</w:t>
      </w:r>
      <w:proofErr w:type="gramEnd"/>
    </w:p>
    <w:p w14:paraId="2D2CA372" w14:textId="77777777" w:rsidR="00742596" w:rsidRPr="004073DF" w:rsidRDefault="00742596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CE7216" w14:textId="552D2468" w:rsidR="004D0F36" w:rsidRPr="004073DF" w:rsidRDefault="004D0F36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2</w:t>
      </w:r>
      <w:r w:rsidR="00BA0C02" w:rsidRPr="004073DF">
        <w:rPr>
          <w:rFonts w:ascii="Times New Roman" w:hAnsi="Times New Roman" w:cs="Times New Roman"/>
          <w:sz w:val="24"/>
          <w:szCs w:val="24"/>
        </w:rPr>
        <w:t>7</w:t>
      </w:r>
    </w:p>
    <w:p w14:paraId="0F32EE48" w14:textId="77777777" w:rsidR="004073DF" w:rsidRDefault="00BA0C02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Savjet mjesne zajednice donosi poslovnik o radu.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B3339D" w14:textId="0CEAFD20" w:rsidR="004D0F36" w:rsidRPr="004073DF" w:rsidRDefault="004073DF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  </w:t>
      </w:r>
      <w:r w:rsidR="00C930FB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Poslovnikom o radu Savjeta mjesne za</w:t>
      </w:r>
      <w:r w:rsidR="00C930FB" w:rsidRPr="004073DF">
        <w:rPr>
          <w:rFonts w:ascii="Times New Roman" w:hAnsi="Times New Roman" w:cs="Times New Roman"/>
          <w:sz w:val="24"/>
          <w:szCs w:val="24"/>
        </w:rPr>
        <w:t xml:space="preserve">jednice uredjuje se: </w:t>
      </w:r>
      <w:proofErr w:type="gramStart"/>
      <w:r w:rsidR="00C930FB" w:rsidRPr="004073DF">
        <w:rPr>
          <w:rFonts w:ascii="Times New Roman" w:hAnsi="Times New Roman" w:cs="Times New Roman"/>
          <w:sz w:val="24"/>
          <w:szCs w:val="24"/>
        </w:rPr>
        <w:t>postupak  i</w:t>
      </w:r>
      <w:proofErr w:type="gramEnd"/>
      <w:r w:rsidR="004D0F36" w:rsidRPr="004073DF">
        <w:rPr>
          <w:rFonts w:ascii="Times New Roman" w:hAnsi="Times New Roman" w:cs="Times New Roman"/>
          <w:sz w:val="24"/>
          <w:szCs w:val="24"/>
        </w:rPr>
        <w:t xml:space="preserve"> način rada Savjeta,</w:t>
      </w:r>
      <w:r w:rsidR="00C930FB" w:rsidRPr="004073DF">
        <w:rPr>
          <w:rFonts w:ascii="Times New Roman" w:hAnsi="Times New Roman" w:cs="Times New Roman"/>
          <w:sz w:val="24"/>
          <w:szCs w:val="24"/>
        </w:rPr>
        <w:t xml:space="preserve">  ostvarivanje njegovih prava i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obaveza, način odlučivanja o pojedinim pitanjima, pitanja o kojima se može odlučivati tajnim glasanjem, sa</w:t>
      </w:r>
      <w:r w:rsidR="00C930FB" w:rsidRPr="004073DF">
        <w:rPr>
          <w:rFonts w:ascii="Times New Roman" w:hAnsi="Times New Roman" w:cs="Times New Roman"/>
          <w:sz w:val="24"/>
          <w:szCs w:val="24"/>
        </w:rPr>
        <w:t>stav, način i organizacija rada stručnih i radnih tijela i</w:t>
      </w:r>
      <w:r w:rsidR="004D0F36" w:rsidRPr="004073DF">
        <w:rPr>
          <w:rFonts w:ascii="Times New Roman" w:hAnsi="Times New Roman" w:cs="Times New Roman"/>
          <w:sz w:val="24"/>
          <w:szCs w:val="24"/>
        </w:rPr>
        <w:t xml:space="preserve"> druga pitanja od značaja za njegov rad.</w:t>
      </w:r>
    </w:p>
    <w:p w14:paraId="77CFFC2D" w14:textId="77777777" w:rsidR="004D0F36" w:rsidRPr="004073DF" w:rsidRDefault="004D0F36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EC1433" w14:textId="2DFD77FD" w:rsidR="004D0F36" w:rsidRPr="004073DF" w:rsidRDefault="004D0F36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2</w:t>
      </w:r>
      <w:r w:rsidR="00BA0C02" w:rsidRPr="004073DF">
        <w:rPr>
          <w:rFonts w:ascii="Times New Roman" w:hAnsi="Times New Roman" w:cs="Times New Roman"/>
          <w:sz w:val="24"/>
          <w:szCs w:val="24"/>
        </w:rPr>
        <w:t>8</w:t>
      </w:r>
    </w:p>
    <w:p w14:paraId="35CF89CC" w14:textId="0BCA1098" w:rsidR="004D0F36" w:rsidRPr="004073DF" w:rsidRDefault="00C930FB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81196" w:rsidRPr="004073DF">
        <w:rPr>
          <w:rFonts w:ascii="Times New Roman" w:hAnsi="Times New Roman" w:cs="Times New Roman"/>
          <w:sz w:val="24"/>
          <w:szCs w:val="24"/>
        </w:rPr>
        <w:t>Predsjednik Savjet</w:t>
      </w:r>
      <w:r w:rsidRPr="004073DF">
        <w:rPr>
          <w:rFonts w:ascii="Times New Roman" w:hAnsi="Times New Roman" w:cs="Times New Roman"/>
          <w:sz w:val="24"/>
          <w:szCs w:val="24"/>
        </w:rPr>
        <w:t>a predstavlja mjesnu zajednicu i</w:t>
      </w:r>
      <w:r w:rsidR="00381196" w:rsidRPr="004073DF">
        <w:rPr>
          <w:rFonts w:ascii="Times New Roman" w:hAnsi="Times New Roman" w:cs="Times New Roman"/>
          <w:sz w:val="24"/>
          <w:szCs w:val="24"/>
        </w:rPr>
        <w:t xml:space="preserve"> Savjet mjesne zajednice, organizuje rad Savjeta</w:t>
      </w:r>
      <w:r w:rsidRPr="004073DF">
        <w:rPr>
          <w:rFonts w:ascii="Times New Roman" w:hAnsi="Times New Roman" w:cs="Times New Roman"/>
          <w:sz w:val="24"/>
          <w:szCs w:val="24"/>
        </w:rPr>
        <w:t>, saziva i</w:t>
      </w:r>
      <w:r w:rsidR="00381196" w:rsidRPr="004073DF">
        <w:rPr>
          <w:rFonts w:ascii="Times New Roman" w:hAnsi="Times New Roman" w:cs="Times New Roman"/>
          <w:sz w:val="24"/>
          <w:szCs w:val="24"/>
        </w:rPr>
        <w:t xml:space="preserve"> predsjedava sjednicom Savjeta, predlaže dnevni red, stara je o javnosti rada, potpisuj</w:t>
      </w:r>
      <w:r w:rsidR="00CE3B25" w:rsidRPr="004073DF">
        <w:rPr>
          <w:rFonts w:ascii="Times New Roman" w:hAnsi="Times New Roman" w:cs="Times New Roman"/>
          <w:sz w:val="24"/>
          <w:szCs w:val="24"/>
        </w:rPr>
        <w:t>e</w:t>
      </w:r>
      <w:r w:rsidR="00381196" w:rsidRPr="004073DF">
        <w:rPr>
          <w:rFonts w:ascii="Times New Roman" w:hAnsi="Times New Roman" w:cs="Times New Roman"/>
          <w:sz w:val="24"/>
          <w:szCs w:val="24"/>
        </w:rPr>
        <w:t xml:space="preserve"> akte koje je Savjet d</w:t>
      </w:r>
      <w:r w:rsidRPr="004073DF">
        <w:rPr>
          <w:rFonts w:ascii="Times New Roman" w:hAnsi="Times New Roman" w:cs="Times New Roman"/>
          <w:sz w:val="24"/>
          <w:szCs w:val="24"/>
        </w:rPr>
        <w:t>onio, odgovoran je za upotrebu i čuvanje pečata i</w:t>
      </w:r>
      <w:r w:rsidR="00381196" w:rsidRPr="004073DF">
        <w:rPr>
          <w:rFonts w:ascii="Times New Roman" w:hAnsi="Times New Roman" w:cs="Times New Roman"/>
          <w:sz w:val="24"/>
          <w:szCs w:val="24"/>
        </w:rPr>
        <w:t xml:space="preserve"> vrši druge poslove koje mu Savjet povjeri.</w:t>
      </w:r>
      <w:proofErr w:type="gramEnd"/>
    </w:p>
    <w:p w14:paraId="75E62EF5" w14:textId="77777777" w:rsidR="00381196" w:rsidRPr="004073DF" w:rsidRDefault="00C930FB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381196" w:rsidRPr="004073DF">
        <w:rPr>
          <w:rFonts w:ascii="Times New Roman" w:hAnsi="Times New Roman" w:cs="Times New Roman"/>
          <w:sz w:val="24"/>
          <w:szCs w:val="24"/>
        </w:rPr>
        <w:t>Zamjenik predsjednika Savjeta zamjenjuje pred</w:t>
      </w:r>
      <w:r w:rsidRPr="004073DF">
        <w:rPr>
          <w:rFonts w:ascii="Times New Roman" w:hAnsi="Times New Roman" w:cs="Times New Roman"/>
          <w:sz w:val="24"/>
          <w:szCs w:val="24"/>
        </w:rPr>
        <w:t>sjednika u njegovoj odsutnosti i</w:t>
      </w:r>
      <w:r w:rsidR="00381196" w:rsidRPr="004073DF">
        <w:rPr>
          <w:rFonts w:ascii="Times New Roman" w:hAnsi="Times New Roman" w:cs="Times New Roman"/>
          <w:sz w:val="24"/>
          <w:szCs w:val="24"/>
        </w:rPr>
        <w:t xml:space="preserve"> pomaže mu u radu.</w:t>
      </w:r>
      <w:proofErr w:type="gramEnd"/>
    </w:p>
    <w:p w14:paraId="30466447" w14:textId="77777777" w:rsidR="008F109A" w:rsidRPr="004073DF" w:rsidRDefault="008F109A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96228C" w14:textId="6FF0E3B3" w:rsidR="00381196" w:rsidRPr="004073DF" w:rsidRDefault="00381196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2</w:t>
      </w:r>
      <w:r w:rsidR="00BA0C02" w:rsidRPr="004073DF">
        <w:rPr>
          <w:rFonts w:ascii="Times New Roman" w:hAnsi="Times New Roman" w:cs="Times New Roman"/>
          <w:sz w:val="24"/>
          <w:szCs w:val="24"/>
        </w:rPr>
        <w:t>9</w:t>
      </w:r>
    </w:p>
    <w:p w14:paraId="1CB8428F" w14:textId="700A0C6F" w:rsidR="00381196" w:rsidRPr="004073DF" w:rsidRDefault="00DA1936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1748" w:rsidRPr="004073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1196" w:rsidRPr="004073DF">
        <w:rPr>
          <w:rFonts w:ascii="Times New Roman" w:hAnsi="Times New Roman" w:cs="Times New Roman"/>
          <w:sz w:val="24"/>
          <w:szCs w:val="24"/>
        </w:rPr>
        <w:t>Ako Savjet mjesn</w:t>
      </w:r>
      <w:r w:rsidR="00BA0C02" w:rsidRPr="004073DF">
        <w:rPr>
          <w:rFonts w:ascii="Times New Roman" w:hAnsi="Times New Roman" w:cs="Times New Roman"/>
          <w:sz w:val="24"/>
          <w:szCs w:val="24"/>
        </w:rPr>
        <w:t>e</w:t>
      </w:r>
      <w:r w:rsidR="00381196" w:rsidRPr="004073DF">
        <w:rPr>
          <w:rFonts w:ascii="Times New Roman" w:hAnsi="Times New Roman" w:cs="Times New Roman"/>
          <w:sz w:val="24"/>
          <w:szCs w:val="24"/>
        </w:rPr>
        <w:t xml:space="preserve"> zajednice duže vrijeme ne obavlja poslove utvrdjene ovom odlikom, predsjednik Opštine može upozoriti Savjet da preduzme mjere za ostvarivanje svojih funkcija.</w:t>
      </w:r>
      <w:proofErr w:type="gramEnd"/>
      <w:r w:rsidR="00381196" w:rsidRPr="004073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E186D" w14:textId="4C8BF6CF" w:rsidR="00381196" w:rsidRPr="004073DF" w:rsidRDefault="00DA1936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1748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C930FB" w:rsidRPr="004073DF">
        <w:rPr>
          <w:rFonts w:ascii="Times New Roman" w:hAnsi="Times New Roman" w:cs="Times New Roman"/>
          <w:sz w:val="24"/>
          <w:szCs w:val="24"/>
        </w:rPr>
        <w:t>Ukoliko Savjet i</w:t>
      </w:r>
      <w:r w:rsidR="00381196" w:rsidRPr="004073DF">
        <w:rPr>
          <w:rFonts w:ascii="Times New Roman" w:hAnsi="Times New Roman" w:cs="Times New Roman"/>
          <w:sz w:val="24"/>
          <w:szCs w:val="24"/>
        </w:rPr>
        <w:t xml:space="preserve"> nakon upozorenja ne obavlja svoj</w:t>
      </w:r>
      <w:r w:rsidR="00C930FB" w:rsidRPr="004073DF">
        <w:rPr>
          <w:rFonts w:ascii="Times New Roman" w:hAnsi="Times New Roman" w:cs="Times New Roman"/>
          <w:sz w:val="24"/>
          <w:szCs w:val="24"/>
        </w:rPr>
        <w:t xml:space="preserve">e poslove, </w:t>
      </w:r>
      <w:r w:rsidR="00CE3B25" w:rsidRPr="004073DF">
        <w:rPr>
          <w:rFonts w:ascii="Times New Roman" w:hAnsi="Times New Roman" w:cs="Times New Roman"/>
          <w:sz w:val="24"/>
          <w:szCs w:val="24"/>
        </w:rPr>
        <w:t>P</w:t>
      </w:r>
      <w:r w:rsidR="00C930FB" w:rsidRPr="004073DF">
        <w:rPr>
          <w:rFonts w:ascii="Times New Roman" w:hAnsi="Times New Roman" w:cs="Times New Roman"/>
          <w:sz w:val="24"/>
          <w:szCs w:val="24"/>
        </w:rPr>
        <w:t xml:space="preserve">redsjednik </w:t>
      </w:r>
      <w:r w:rsidR="00CE3B25" w:rsidRPr="004073DF">
        <w:rPr>
          <w:rFonts w:ascii="Times New Roman" w:hAnsi="Times New Roman" w:cs="Times New Roman"/>
          <w:sz w:val="24"/>
          <w:szCs w:val="24"/>
        </w:rPr>
        <w:t>o</w:t>
      </w:r>
      <w:r w:rsidR="00C930FB" w:rsidRPr="004073DF">
        <w:rPr>
          <w:rFonts w:ascii="Times New Roman" w:hAnsi="Times New Roman" w:cs="Times New Roman"/>
          <w:sz w:val="24"/>
          <w:szCs w:val="24"/>
        </w:rPr>
        <w:t xml:space="preserve">pštine upozoriće zbor gradjana </w:t>
      </w:r>
      <w:proofErr w:type="gramStart"/>
      <w:r w:rsidR="00C930FB" w:rsidRPr="004073DF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="00C930FB" w:rsidRPr="004073DF">
        <w:rPr>
          <w:rFonts w:ascii="Times New Roman" w:hAnsi="Times New Roman" w:cs="Times New Roman"/>
          <w:sz w:val="24"/>
          <w:szCs w:val="24"/>
        </w:rPr>
        <w:t xml:space="preserve"> pot</w:t>
      </w:r>
      <w:r w:rsidR="00381196" w:rsidRPr="004073DF">
        <w:rPr>
          <w:rFonts w:ascii="Times New Roman" w:hAnsi="Times New Roman" w:cs="Times New Roman"/>
          <w:sz w:val="24"/>
          <w:szCs w:val="24"/>
        </w:rPr>
        <w:t>rebom izbora Savjeta u novom sazivu.</w:t>
      </w:r>
    </w:p>
    <w:p w14:paraId="5A5BFB71" w14:textId="30884009" w:rsidR="00381196" w:rsidRPr="004073DF" w:rsidRDefault="00381196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</w:t>
      </w:r>
      <w:r w:rsidR="00DA1936" w:rsidRPr="004073DF">
        <w:rPr>
          <w:rFonts w:ascii="Times New Roman" w:hAnsi="Times New Roman" w:cs="Times New Roman"/>
          <w:sz w:val="24"/>
          <w:szCs w:val="24"/>
        </w:rPr>
        <w:t xml:space="preserve">        </w:t>
      </w:r>
      <w:r w:rsidR="00711748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DA1936" w:rsidRPr="004073DF">
        <w:rPr>
          <w:rFonts w:ascii="Times New Roman" w:hAnsi="Times New Roman" w:cs="Times New Roman"/>
          <w:sz w:val="24"/>
          <w:szCs w:val="24"/>
        </w:rPr>
        <w:t>D</w:t>
      </w:r>
      <w:r w:rsidRPr="004073DF">
        <w:rPr>
          <w:rFonts w:ascii="Times New Roman" w:hAnsi="Times New Roman" w:cs="Times New Roman"/>
          <w:sz w:val="24"/>
          <w:szCs w:val="24"/>
        </w:rPr>
        <w:t xml:space="preserve">o izbora Savjeta u novom sazivu </w:t>
      </w:r>
      <w:r w:rsidR="00CE3B25" w:rsidRPr="004073DF">
        <w:rPr>
          <w:rFonts w:ascii="Times New Roman" w:hAnsi="Times New Roman" w:cs="Times New Roman"/>
          <w:sz w:val="24"/>
          <w:szCs w:val="24"/>
        </w:rPr>
        <w:t>P</w:t>
      </w:r>
      <w:r w:rsidRPr="004073DF">
        <w:rPr>
          <w:rFonts w:ascii="Times New Roman" w:hAnsi="Times New Roman" w:cs="Times New Roman"/>
          <w:sz w:val="24"/>
          <w:szCs w:val="24"/>
        </w:rPr>
        <w:t xml:space="preserve">redsjednik </w:t>
      </w:r>
      <w:r w:rsidR="00CE3B25" w:rsidRPr="004073DF">
        <w:rPr>
          <w:rFonts w:ascii="Times New Roman" w:hAnsi="Times New Roman" w:cs="Times New Roman"/>
          <w:sz w:val="24"/>
          <w:szCs w:val="24"/>
        </w:rPr>
        <w:t>o</w:t>
      </w:r>
      <w:r w:rsidRPr="004073DF">
        <w:rPr>
          <w:rFonts w:ascii="Times New Roman" w:hAnsi="Times New Roman" w:cs="Times New Roman"/>
          <w:sz w:val="24"/>
          <w:szCs w:val="24"/>
        </w:rPr>
        <w:t xml:space="preserve">pštine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će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imenovati privrem</w:t>
      </w:r>
      <w:r w:rsidR="00C930FB" w:rsidRPr="004073DF">
        <w:rPr>
          <w:rFonts w:ascii="Times New Roman" w:hAnsi="Times New Roman" w:cs="Times New Roman"/>
          <w:sz w:val="24"/>
          <w:szCs w:val="24"/>
        </w:rPr>
        <w:t>eni Savjet koji ima ovlašćenja i</w:t>
      </w:r>
      <w:r w:rsidRPr="004073DF">
        <w:rPr>
          <w:rFonts w:ascii="Times New Roman" w:hAnsi="Times New Roman" w:cs="Times New Roman"/>
          <w:sz w:val="24"/>
          <w:szCs w:val="24"/>
        </w:rPr>
        <w:t xml:space="preserve"> obavezu da pripremi uslove za izbor novog Savjeta mjesne zajednice.</w:t>
      </w:r>
    </w:p>
    <w:p w14:paraId="15CA02D5" w14:textId="760D7521" w:rsidR="00381196" w:rsidRPr="004073DF" w:rsidRDefault="00381196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</w:t>
      </w:r>
      <w:r w:rsidR="00DA1936" w:rsidRPr="004073DF">
        <w:rPr>
          <w:rFonts w:ascii="Times New Roman" w:hAnsi="Times New Roman" w:cs="Times New Roman"/>
          <w:sz w:val="24"/>
          <w:szCs w:val="24"/>
        </w:rPr>
        <w:t xml:space="preserve">        </w:t>
      </w:r>
      <w:r w:rsidR="00711748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 Rok za izbor Savjeta u novom sazivu ne može biti duži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30 dana.</w:t>
      </w:r>
    </w:p>
    <w:p w14:paraId="01DB649F" w14:textId="77777777" w:rsidR="00DA1936" w:rsidRPr="004073DF" w:rsidRDefault="00DA1936" w:rsidP="004D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3AF0A8" w14:textId="075C2C1D" w:rsidR="00DA1936" w:rsidRPr="004073DF" w:rsidRDefault="00DA1936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Član </w:t>
      </w:r>
      <w:r w:rsidR="00BA0C02" w:rsidRPr="004073DF">
        <w:rPr>
          <w:rFonts w:ascii="Times New Roman" w:hAnsi="Times New Roman" w:cs="Times New Roman"/>
          <w:sz w:val="24"/>
          <w:szCs w:val="24"/>
        </w:rPr>
        <w:t>30</w:t>
      </w:r>
    </w:p>
    <w:p w14:paraId="432F56B7" w14:textId="19B19FD2" w:rsidR="00DA1936" w:rsidRPr="004073DF" w:rsidRDefault="008A6B68" w:rsidP="00C93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930FB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9A7714" w:rsidRPr="004073DF">
        <w:rPr>
          <w:rFonts w:ascii="Times New Roman" w:hAnsi="Times New Roman" w:cs="Times New Roman"/>
          <w:sz w:val="24"/>
          <w:szCs w:val="24"/>
        </w:rPr>
        <w:t>Stanovnici mjesne zajednice</w:t>
      </w:r>
      <w:r w:rsidR="00DA1936" w:rsidRPr="004073DF">
        <w:rPr>
          <w:rFonts w:ascii="Times New Roman" w:hAnsi="Times New Roman" w:cs="Times New Roman"/>
          <w:sz w:val="24"/>
          <w:szCs w:val="24"/>
        </w:rPr>
        <w:t>, naselja ili dijela naselja</w:t>
      </w:r>
      <w:r w:rsidR="009A7714" w:rsidRPr="004073DF">
        <w:rPr>
          <w:rFonts w:ascii="Times New Roman" w:hAnsi="Times New Roman" w:cs="Times New Roman"/>
          <w:sz w:val="24"/>
          <w:szCs w:val="24"/>
        </w:rPr>
        <w:t xml:space="preserve"> m</w:t>
      </w:r>
      <w:r w:rsidR="00BA0C02" w:rsidRPr="004073DF">
        <w:rPr>
          <w:rFonts w:ascii="Times New Roman" w:hAnsi="Times New Roman" w:cs="Times New Roman"/>
          <w:sz w:val="24"/>
          <w:szCs w:val="24"/>
        </w:rPr>
        <w:t>o</w:t>
      </w:r>
      <w:r w:rsidR="009A7714" w:rsidRPr="004073DF">
        <w:rPr>
          <w:rFonts w:ascii="Times New Roman" w:hAnsi="Times New Roman" w:cs="Times New Roman"/>
          <w:sz w:val="24"/>
          <w:szCs w:val="24"/>
        </w:rPr>
        <w:t xml:space="preserve">gu, </w:t>
      </w:r>
      <w:r w:rsidR="00DA1936" w:rsidRPr="004073DF">
        <w:rPr>
          <w:rFonts w:ascii="Times New Roman" w:hAnsi="Times New Roman" w:cs="Times New Roman"/>
          <w:sz w:val="24"/>
          <w:szCs w:val="24"/>
        </w:rPr>
        <w:t xml:space="preserve">radi iniciranja ili </w:t>
      </w:r>
      <w:proofErr w:type="gramStart"/>
      <w:r w:rsidR="00DA1936" w:rsidRPr="004073DF">
        <w:rPr>
          <w:rFonts w:ascii="Times New Roman" w:hAnsi="Times New Roman" w:cs="Times New Roman"/>
          <w:sz w:val="24"/>
          <w:szCs w:val="24"/>
        </w:rPr>
        <w:t>realizacije  odredjenih</w:t>
      </w:r>
      <w:proofErr w:type="gramEnd"/>
      <w:r w:rsidR="00DA1936" w:rsidRPr="004073DF">
        <w:rPr>
          <w:rFonts w:ascii="Times New Roman" w:hAnsi="Times New Roman" w:cs="Times New Roman"/>
          <w:sz w:val="24"/>
          <w:szCs w:val="24"/>
        </w:rPr>
        <w:t xml:space="preserve"> komunalnih ili drugih projekata značajnih za dato područje, organizovati inicijative  ili gradjanske odbore. </w:t>
      </w:r>
    </w:p>
    <w:p w14:paraId="0A1E83B9" w14:textId="7D536759" w:rsidR="00DA1936" w:rsidRPr="004073DF" w:rsidRDefault="00DA1936" w:rsidP="00C93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</w:t>
      </w:r>
      <w:r w:rsidR="008A6B68" w:rsidRPr="004073D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711748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Inicijativa ili gradjanski odbori organizuje se na zboru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gradjana  odnosnog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područja. </w:t>
      </w:r>
      <w:r w:rsidR="0071447F" w:rsidRPr="004073DF">
        <w:rPr>
          <w:rFonts w:ascii="Times New Roman" w:hAnsi="Times New Roman" w:cs="Times New Roman"/>
          <w:sz w:val="24"/>
          <w:szCs w:val="24"/>
        </w:rPr>
        <w:t xml:space="preserve"> Odbor iz ovog stava </w:t>
      </w:r>
      <w:proofErr w:type="gramStart"/>
      <w:r w:rsidR="0071447F" w:rsidRPr="004073DF">
        <w:rPr>
          <w:rFonts w:ascii="Times New Roman" w:hAnsi="Times New Roman" w:cs="Times New Roman"/>
          <w:sz w:val="24"/>
          <w:szCs w:val="24"/>
        </w:rPr>
        <w:t>bira  koordinatora</w:t>
      </w:r>
      <w:proofErr w:type="gramEnd"/>
      <w:r w:rsidR="0071447F" w:rsidRPr="004073DF">
        <w:rPr>
          <w:rFonts w:ascii="Times New Roman" w:hAnsi="Times New Roman" w:cs="Times New Roman"/>
          <w:sz w:val="24"/>
          <w:szCs w:val="24"/>
        </w:rPr>
        <w:t xml:space="preserve"> koji rukovodi radom odbora.</w:t>
      </w:r>
    </w:p>
    <w:p w14:paraId="4FB0107F" w14:textId="086AD7EA" w:rsidR="0071447F" w:rsidRPr="004073DF" w:rsidRDefault="0071447F" w:rsidP="00C93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</w:t>
      </w:r>
      <w:r w:rsidR="008A6B68" w:rsidRPr="004073D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073DF">
        <w:rPr>
          <w:rFonts w:ascii="Times New Roman" w:hAnsi="Times New Roman" w:cs="Times New Roman"/>
          <w:sz w:val="24"/>
          <w:szCs w:val="24"/>
        </w:rPr>
        <w:t xml:space="preserve">Odbor iz stava </w:t>
      </w:r>
      <w:r w:rsidR="00ED745D" w:rsidRPr="004073DF">
        <w:rPr>
          <w:rFonts w:ascii="Times New Roman" w:hAnsi="Times New Roman" w:cs="Times New Roman"/>
          <w:sz w:val="24"/>
          <w:szCs w:val="24"/>
        </w:rPr>
        <w:t>I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C930FB" w:rsidRPr="004073DF">
        <w:rPr>
          <w:rFonts w:ascii="Times New Roman" w:hAnsi="Times New Roman" w:cs="Times New Roman"/>
          <w:sz w:val="24"/>
          <w:szCs w:val="24"/>
        </w:rPr>
        <w:t>o</w:t>
      </w:r>
      <w:r w:rsidRPr="004073DF">
        <w:rPr>
          <w:rFonts w:ascii="Times New Roman" w:hAnsi="Times New Roman" w:cs="Times New Roman"/>
          <w:sz w:val="24"/>
          <w:szCs w:val="24"/>
        </w:rPr>
        <w:t xml:space="preserve">vog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člana  odlučije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o projektima koje treba realizovati kao </w:t>
      </w:r>
      <w:r w:rsidR="00C930FB" w:rsidRPr="004073DF">
        <w:rPr>
          <w:rFonts w:ascii="Times New Roman" w:hAnsi="Times New Roman" w:cs="Times New Roman"/>
          <w:sz w:val="24"/>
          <w:szCs w:val="24"/>
        </w:rPr>
        <w:t>i</w:t>
      </w:r>
      <w:r w:rsidRPr="004073DF">
        <w:rPr>
          <w:rFonts w:ascii="Times New Roman" w:hAnsi="Times New Roman" w:cs="Times New Roman"/>
          <w:sz w:val="24"/>
          <w:szCs w:val="24"/>
        </w:rPr>
        <w:t xml:space="preserve"> načinu realizacije.</w:t>
      </w:r>
    </w:p>
    <w:p w14:paraId="6BD9CB10" w14:textId="77777777" w:rsidR="00742596" w:rsidRPr="004073DF" w:rsidRDefault="00742596" w:rsidP="00C930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5295AB" w14:textId="1E8DFC06" w:rsidR="008A6B68" w:rsidRPr="004073DF" w:rsidRDefault="008A6B68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3</w:t>
      </w:r>
      <w:r w:rsidR="00BA0C02" w:rsidRPr="004073DF">
        <w:rPr>
          <w:rFonts w:ascii="Times New Roman" w:hAnsi="Times New Roman" w:cs="Times New Roman"/>
          <w:sz w:val="24"/>
          <w:szCs w:val="24"/>
        </w:rPr>
        <w:t>1</w:t>
      </w:r>
    </w:p>
    <w:p w14:paraId="32449305" w14:textId="24F2C940" w:rsidR="008A6B68" w:rsidRPr="004073DF" w:rsidRDefault="008A6B68" w:rsidP="008A6B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 Stručne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, </w:t>
      </w:r>
      <w:r w:rsidRPr="004073DF">
        <w:rPr>
          <w:rFonts w:ascii="Times New Roman" w:hAnsi="Times New Roman" w:cs="Times New Roman"/>
          <w:sz w:val="24"/>
          <w:szCs w:val="24"/>
        </w:rPr>
        <w:t>administrativno-tehničke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 i </w:t>
      </w:r>
      <w:proofErr w:type="gramStart"/>
      <w:r w:rsidR="00BA0C02" w:rsidRPr="004073DF">
        <w:rPr>
          <w:rFonts w:ascii="Times New Roman" w:hAnsi="Times New Roman" w:cs="Times New Roman"/>
          <w:sz w:val="24"/>
          <w:szCs w:val="24"/>
        </w:rPr>
        <w:t xml:space="preserve">računovodstvene </w:t>
      </w:r>
      <w:r w:rsidRPr="004073DF">
        <w:rPr>
          <w:rFonts w:ascii="Times New Roman" w:hAnsi="Times New Roman" w:cs="Times New Roman"/>
          <w:sz w:val="24"/>
          <w:szCs w:val="24"/>
        </w:rPr>
        <w:t xml:space="preserve"> poslove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 za 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potrbe </w:t>
      </w:r>
      <w:r w:rsidRPr="004073DF">
        <w:rPr>
          <w:rFonts w:ascii="Times New Roman" w:hAnsi="Times New Roman" w:cs="Times New Roman"/>
          <w:sz w:val="24"/>
          <w:szCs w:val="24"/>
        </w:rPr>
        <w:t>mjesne zajednice obavlja organ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 lokalne </w:t>
      </w:r>
      <w:r w:rsidRPr="004073DF">
        <w:rPr>
          <w:rFonts w:ascii="Times New Roman" w:hAnsi="Times New Roman" w:cs="Times New Roman"/>
          <w:sz w:val="24"/>
          <w:szCs w:val="24"/>
        </w:rPr>
        <w:t xml:space="preserve">uprave </w:t>
      </w:r>
      <w:r w:rsidR="009A7714" w:rsidRPr="004073DF">
        <w:rPr>
          <w:rFonts w:ascii="Times New Roman" w:hAnsi="Times New Roman" w:cs="Times New Roman"/>
          <w:sz w:val="24"/>
          <w:szCs w:val="24"/>
        </w:rPr>
        <w:t>n</w:t>
      </w:r>
      <w:r w:rsidRPr="004073DF">
        <w:rPr>
          <w:rFonts w:ascii="Times New Roman" w:hAnsi="Times New Roman" w:cs="Times New Roman"/>
          <w:sz w:val="24"/>
          <w:szCs w:val="24"/>
        </w:rPr>
        <w:t xml:space="preserve">adležan za poslove </w:t>
      </w:r>
      <w:r w:rsidR="00BA0C02" w:rsidRPr="004073DF">
        <w:rPr>
          <w:rFonts w:ascii="Times New Roman" w:hAnsi="Times New Roman" w:cs="Times New Roman"/>
          <w:sz w:val="24"/>
          <w:szCs w:val="24"/>
        </w:rPr>
        <w:t>mjesnih zajednica</w:t>
      </w:r>
      <w:r w:rsidRPr="004073DF">
        <w:rPr>
          <w:rFonts w:ascii="Times New Roman" w:hAnsi="Times New Roman" w:cs="Times New Roman"/>
          <w:sz w:val="24"/>
          <w:szCs w:val="24"/>
        </w:rPr>
        <w:t>.</w:t>
      </w:r>
    </w:p>
    <w:p w14:paraId="0BC8EEC0" w14:textId="2232988D" w:rsidR="008A6B68" w:rsidRPr="004073DF" w:rsidRDefault="008A6B68" w:rsidP="008A6B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Finansijske  poslove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za  potrebe mjesnih zajednica obavlja organ lokalne </w:t>
      </w:r>
      <w:r w:rsidR="00BA0C02" w:rsidRPr="004073DF">
        <w:rPr>
          <w:rFonts w:ascii="Times New Roman" w:hAnsi="Times New Roman" w:cs="Times New Roman"/>
          <w:sz w:val="24"/>
          <w:szCs w:val="24"/>
        </w:rPr>
        <w:t>uprave</w:t>
      </w:r>
      <w:r w:rsidRPr="004073DF">
        <w:rPr>
          <w:rFonts w:ascii="Times New Roman" w:hAnsi="Times New Roman" w:cs="Times New Roman"/>
          <w:sz w:val="24"/>
          <w:szCs w:val="24"/>
        </w:rPr>
        <w:t xml:space="preserve">  nadležan za  poslove finansija.</w:t>
      </w:r>
    </w:p>
    <w:p w14:paraId="0A13128C" w14:textId="4398D83B" w:rsidR="00A70931" w:rsidRPr="004073DF" w:rsidRDefault="00A70931" w:rsidP="008A6B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Savjet, odnosno predsjednik Savjeta je dužan da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zahtjev organa lokalne uprave nadležnog za poslove mjesnih zajednica dostavi finansijski izvještaj o utrošku sredstava dodijeljenih iz Budžeta opštine. </w:t>
      </w:r>
    </w:p>
    <w:p w14:paraId="4DBD3CE9" w14:textId="4C24C3BB" w:rsidR="008A6B68" w:rsidRPr="004073DF" w:rsidRDefault="008A6B68" w:rsidP="008A6B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FD69E6B" w14:textId="77777777" w:rsidR="008A6B68" w:rsidRPr="004073DF" w:rsidRDefault="008A6B68" w:rsidP="009A771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t>ZII – FINANSIRANJE MJESNIH ZAJEDNICA</w:t>
      </w:r>
    </w:p>
    <w:p w14:paraId="17885EAB" w14:textId="77777777" w:rsidR="008A6B68" w:rsidRPr="004073DF" w:rsidRDefault="008A6B68" w:rsidP="008A6B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E533BC" w14:textId="480A3F22" w:rsidR="008A6B68" w:rsidRPr="004073DF" w:rsidRDefault="008A6B68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3</w:t>
      </w:r>
      <w:r w:rsidR="00BA0C02" w:rsidRPr="004073DF">
        <w:rPr>
          <w:rFonts w:ascii="Times New Roman" w:hAnsi="Times New Roman" w:cs="Times New Roman"/>
          <w:sz w:val="24"/>
          <w:szCs w:val="24"/>
        </w:rPr>
        <w:t>2</w:t>
      </w:r>
    </w:p>
    <w:p w14:paraId="43AF6479" w14:textId="5B8D5F3F" w:rsidR="008A6B68" w:rsidRPr="004073DF" w:rsidRDefault="009A7714" w:rsidP="004073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A6B68" w:rsidRPr="004073DF">
        <w:rPr>
          <w:rFonts w:ascii="Times New Roman" w:hAnsi="Times New Roman" w:cs="Times New Roman"/>
          <w:sz w:val="24"/>
          <w:szCs w:val="24"/>
        </w:rPr>
        <w:t>Sredstva za fi</w:t>
      </w:r>
      <w:r w:rsidRPr="004073DF">
        <w:rPr>
          <w:rFonts w:ascii="Times New Roman" w:hAnsi="Times New Roman" w:cs="Times New Roman"/>
          <w:sz w:val="24"/>
          <w:szCs w:val="24"/>
        </w:rPr>
        <w:t xml:space="preserve">nansiranje mjesnih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zajedinica  za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z</w:t>
      </w:r>
      <w:r w:rsidR="004073DF">
        <w:rPr>
          <w:rFonts w:ascii="Times New Roman" w:hAnsi="Times New Roman" w:cs="Times New Roman"/>
          <w:sz w:val="24"/>
          <w:szCs w:val="24"/>
        </w:rPr>
        <w:t>adovoljavanje potreba građana obezbeđ</w:t>
      </w:r>
      <w:r w:rsidR="008A6B68" w:rsidRPr="004073DF">
        <w:rPr>
          <w:rFonts w:ascii="Times New Roman" w:hAnsi="Times New Roman" w:cs="Times New Roman"/>
          <w:sz w:val="24"/>
          <w:szCs w:val="24"/>
        </w:rPr>
        <w:t>uju se  u skladu sa zakonom.</w:t>
      </w:r>
    </w:p>
    <w:p w14:paraId="769DBCD2" w14:textId="77777777" w:rsidR="004073DF" w:rsidRDefault="004073DF" w:rsidP="00BA0C0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C61AE51" w14:textId="77777777" w:rsidR="004073DF" w:rsidRDefault="004073DF" w:rsidP="00BA0C0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A69324A" w14:textId="598BE687" w:rsidR="008A6B68" w:rsidRPr="004073DF" w:rsidRDefault="008A6B68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lastRenderedPageBreak/>
        <w:t>Član 3</w:t>
      </w:r>
      <w:r w:rsidR="00BA0C02" w:rsidRPr="004073DF">
        <w:rPr>
          <w:rFonts w:ascii="Times New Roman" w:hAnsi="Times New Roman" w:cs="Times New Roman"/>
          <w:sz w:val="24"/>
          <w:szCs w:val="24"/>
        </w:rPr>
        <w:t>3</w:t>
      </w:r>
    </w:p>
    <w:p w14:paraId="10BB1EC5" w14:textId="23444BBD" w:rsidR="008A6B68" w:rsidRPr="004073DF" w:rsidRDefault="000D3FEA" w:rsidP="009A77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70931" w:rsidRPr="004073DF">
        <w:rPr>
          <w:rFonts w:ascii="Times New Roman" w:hAnsi="Times New Roman" w:cs="Times New Roman"/>
          <w:sz w:val="24"/>
          <w:szCs w:val="24"/>
        </w:rPr>
        <w:t>Za učešće</w:t>
      </w:r>
      <w:r w:rsidR="008A6B68" w:rsidRPr="004073DF">
        <w:rPr>
          <w:rFonts w:ascii="Times New Roman" w:hAnsi="Times New Roman" w:cs="Times New Roman"/>
          <w:sz w:val="24"/>
          <w:szCs w:val="24"/>
        </w:rPr>
        <w:t xml:space="preserve">  u vršenju </w:t>
      </w:r>
      <w:r w:rsidRPr="004073DF">
        <w:rPr>
          <w:rFonts w:ascii="Times New Roman" w:hAnsi="Times New Roman" w:cs="Times New Roman"/>
          <w:sz w:val="24"/>
          <w:szCs w:val="24"/>
        </w:rPr>
        <w:t xml:space="preserve"> povjerenih poslova,  mjesnoj zajednici se obezbjedjuju sredstva  u Budžetu Opštine  u iznosu potrebnom  za  podmirenje  troškova koji nastaju  u vršenju tih poslova.</w:t>
      </w:r>
    </w:p>
    <w:p w14:paraId="09DF36C1" w14:textId="77777777" w:rsidR="000D3FEA" w:rsidRPr="004073DF" w:rsidRDefault="000D3FEA" w:rsidP="000D3F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442E01" w14:textId="77777777" w:rsidR="000D3FEA" w:rsidRPr="004073DF" w:rsidRDefault="001E45EE" w:rsidP="000345D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t>VIII</w:t>
      </w:r>
      <w:r w:rsidR="000D3FEA" w:rsidRPr="004073D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345D2" w:rsidRPr="004073DF">
        <w:rPr>
          <w:rFonts w:ascii="Times New Roman" w:hAnsi="Times New Roman" w:cs="Times New Roman"/>
          <w:b/>
          <w:sz w:val="24"/>
          <w:szCs w:val="24"/>
        </w:rPr>
        <w:t>ODNOSI I SARADNJA</w:t>
      </w:r>
    </w:p>
    <w:p w14:paraId="79A5B66D" w14:textId="77777777" w:rsidR="000345D2" w:rsidRPr="004073DF" w:rsidRDefault="000345D2" w:rsidP="000345D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143D72" w14:textId="67179F6F" w:rsidR="000345D2" w:rsidRPr="004073DF" w:rsidRDefault="000D3FEA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3</w:t>
      </w:r>
      <w:r w:rsidR="00A70931" w:rsidRPr="004073DF">
        <w:rPr>
          <w:rFonts w:ascii="Times New Roman" w:hAnsi="Times New Roman" w:cs="Times New Roman"/>
          <w:sz w:val="24"/>
          <w:szCs w:val="24"/>
        </w:rPr>
        <w:t>4</w:t>
      </w:r>
    </w:p>
    <w:p w14:paraId="53863B18" w14:textId="3D1BFB31" w:rsidR="000345D2" w:rsidRPr="004073DF" w:rsidRDefault="001E45EE" w:rsidP="000345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345D2" w:rsidRPr="004073DF">
        <w:rPr>
          <w:rFonts w:ascii="Times New Roman" w:hAnsi="Times New Roman" w:cs="Times New Roman"/>
          <w:sz w:val="24"/>
          <w:szCs w:val="24"/>
        </w:rPr>
        <w:t xml:space="preserve">Mjesna zajednica ostvaruje saradnju </w:t>
      </w:r>
      <w:proofErr w:type="gramStart"/>
      <w:r w:rsidR="000345D2" w:rsidRPr="004073DF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="000345D2" w:rsidRPr="004073DF">
        <w:rPr>
          <w:rFonts w:ascii="Times New Roman" w:hAnsi="Times New Roman" w:cs="Times New Roman"/>
          <w:sz w:val="24"/>
          <w:szCs w:val="24"/>
        </w:rPr>
        <w:t xml:space="preserve"> organima </w:t>
      </w:r>
      <w:r w:rsidRPr="004073DF">
        <w:rPr>
          <w:rFonts w:ascii="Times New Roman" w:hAnsi="Times New Roman" w:cs="Times New Roman"/>
          <w:sz w:val="24"/>
          <w:szCs w:val="24"/>
        </w:rPr>
        <w:t>lokalne uprave, javnim službama</w:t>
      </w:r>
      <w:r w:rsidR="000345D2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>i</w:t>
      </w:r>
      <w:r w:rsidR="000345D2" w:rsidRPr="004073DF">
        <w:rPr>
          <w:rFonts w:ascii="Times New Roman" w:hAnsi="Times New Roman" w:cs="Times New Roman"/>
          <w:sz w:val="24"/>
          <w:szCs w:val="24"/>
        </w:rPr>
        <w:t xml:space="preserve"> drugim subjektima </w:t>
      </w:r>
      <w:r w:rsidRPr="004073DF">
        <w:rPr>
          <w:rFonts w:ascii="Times New Roman" w:hAnsi="Times New Roman" w:cs="Times New Roman"/>
          <w:sz w:val="24"/>
          <w:szCs w:val="24"/>
        </w:rPr>
        <w:t>i</w:t>
      </w:r>
      <w:r w:rsidR="000345D2" w:rsidRPr="004073DF">
        <w:rPr>
          <w:rFonts w:ascii="Times New Roman" w:hAnsi="Times New Roman" w:cs="Times New Roman"/>
          <w:sz w:val="24"/>
          <w:szCs w:val="24"/>
        </w:rPr>
        <w:t xml:space="preserve"> aktivno učestvuje u postupku javne rasprave </w:t>
      </w:r>
      <w:r w:rsidRPr="004073DF">
        <w:rPr>
          <w:rFonts w:ascii="Times New Roman" w:hAnsi="Times New Roman" w:cs="Times New Roman"/>
          <w:sz w:val="24"/>
          <w:szCs w:val="24"/>
        </w:rPr>
        <w:t xml:space="preserve">pri donošenju programa razvoja </w:t>
      </w:r>
      <w:r w:rsidR="000345D2" w:rsidRPr="004073DF">
        <w:rPr>
          <w:rFonts w:ascii="Times New Roman" w:hAnsi="Times New Roman" w:cs="Times New Roman"/>
          <w:sz w:val="24"/>
          <w:szCs w:val="24"/>
        </w:rPr>
        <w:t xml:space="preserve">prostornih </w:t>
      </w:r>
      <w:r w:rsidRPr="004073DF">
        <w:rPr>
          <w:rFonts w:ascii="Times New Roman" w:hAnsi="Times New Roman" w:cs="Times New Roman"/>
          <w:sz w:val="24"/>
          <w:szCs w:val="24"/>
        </w:rPr>
        <w:t>i</w:t>
      </w:r>
      <w:r w:rsidR="000345D2" w:rsidRPr="004073DF">
        <w:rPr>
          <w:rFonts w:ascii="Times New Roman" w:hAnsi="Times New Roman" w:cs="Times New Roman"/>
          <w:sz w:val="24"/>
          <w:szCs w:val="24"/>
        </w:rPr>
        <w:t xml:space="preserve"> urbanističkih planova, budžeta </w:t>
      </w:r>
      <w:r w:rsidRPr="004073DF">
        <w:rPr>
          <w:rFonts w:ascii="Times New Roman" w:hAnsi="Times New Roman" w:cs="Times New Roman"/>
          <w:sz w:val="24"/>
          <w:szCs w:val="24"/>
        </w:rPr>
        <w:t>i</w:t>
      </w:r>
      <w:r w:rsidR="000345D2" w:rsidRPr="004073DF">
        <w:rPr>
          <w:rFonts w:ascii="Times New Roman" w:hAnsi="Times New Roman" w:cs="Times New Roman"/>
          <w:sz w:val="24"/>
          <w:szCs w:val="24"/>
        </w:rPr>
        <w:t xml:space="preserve"> drugih opštih akata.</w:t>
      </w:r>
    </w:p>
    <w:p w14:paraId="5F95EB26" w14:textId="77777777" w:rsidR="000345D2" w:rsidRPr="004073DF" w:rsidRDefault="000345D2" w:rsidP="000345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1E45EE" w:rsidRPr="004073DF">
        <w:rPr>
          <w:rFonts w:ascii="Times New Roman" w:hAnsi="Times New Roman" w:cs="Times New Roman"/>
          <w:sz w:val="24"/>
          <w:szCs w:val="24"/>
        </w:rPr>
        <w:t xml:space="preserve">   </w:t>
      </w:r>
      <w:r w:rsidRPr="004073DF">
        <w:rPr>
          <w:rFonts w:ascii="Times New Roman" w:hAnsi="Times New Roman" w:cs="Times New Roman"/>
          <w:sz w:val="24"/>
          <w:szCs w:val="24"/>
        </w:rPr>
        <w:t xml:space="preserve"> Nadležni organi </w:t>
      </w:r>
      <w:r w:rsidR="0030114D" w:rsidRPr="004073DF">
        <w:rPr>
          <w:rFonts w:ascii="Times New Roman" w:hAnsi="Times New Roman" w:cs="Times New Roman"/>
          <w:sz w:val="24"/>
          <w:szCs w:val="24"/>
        </w:rPr>
        <w:t xml:space="preserve">lokalne uprave dužni su dostaviti mjesnoj zajednici podatke, odnosno izvještaj o ostvarivanju planova </w:t>
      </w:r>
      <w:r w:rsidR="001E45EE" w:rsidRPr="004073DF">
        <w:rPr>
          <w:rFonts w:ascii="Times New Roman" w:hAnsi="Times New Roman" w:cs="Times New Roman"/>
          <w:sz w:val="24"/>
          <w:szCs w:val="24"/>
        </w:rPr>
        <w:t>i</w:t>
      </w:r>
      <w:r w:rsidR="0030114D" w:rsidRPr="004073DF">
        <w:rPr>
          <w:rFonts w:ascii="Times New Roman" w:hAnsi="Times New Roman" w:cs="Times New Roman"/>
          <w:sz w:val="24"/>
          <w:szCs w:val="24"/>
        </w:rPr>
        <w:t xml:space="preserve"> programa javnih službi </w:t>
      </w:r>
      <w:proofErr w:type="gramStart"/>
      <w:r w:rsidR="0030114D" w:rsidRPr="004073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30114D" w:rsidRPr="004073DF">
        <w:rPr>
          <w:rFonts w:ascii="Times New Roman" w:hAnsi="Times New Roman" w:cs="Times New Roman"/>
          <w:sz w:val="24"/>
          <w:szCs w:val="24"/>
        </w:rPr>
        <w:t xml:space="preserve"> odnosnom području.</w:t>
      </w:r>
    </w:p>
    <w:p w14:paraId="156AEC12" w14:textId="3563A385" w:rsidR="0030114D" w:rsidRPr="004073DF" w:rsidRDefault="0030114D" w:rsidP="000345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E45EE" w:rsidRPr="004073DF">
        <w:rPr>
          <w:rFonts w:ascii="Times New Roman" w:hAnsi="Times New Roman" w:cs="Times New Roman"/>
          <w:sz w:val="24"/>
          <w:szCs w:val="24"/>
        </w:rPr>
        <w:t xml:space="preserve">   </w:t>
      </w:r>
      <w:r w:rsidRPr="004073DF">
        <w:rPr>
          <w:rFonts w:ascii="Times New Roman" w:hAnsi="Times New Roman" w:cs="Times New Roman"/>
          <w:sz w:val="24"/>
          <w:szCs w:val="24"/>
        </w:rPr>
        <w:t xml:space="preserve">Mjesna zajednica ostvaruje saradnju sa nadležnim organima lokalne uprave u vršenju komunalnog nadzora </w:t>
      </w:r>
      <w:r w:rsidR="001E45EE" w:rsidRPr="004073DF">
        <w:rPr>
          <w:rFonts w:ascii="Times New Roman" w:hAnsi="Times New Roman" w:cs="Times New Roman"/>
          <w:sz w:val="24"/>
          <w:szCs w:val="24"/>
        </w:rPr>
        <w:t>i</w:t>
      </w:r>
      <w:r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="001E45EE" w:rsidRPr="004073DF">
        <w:rPr>
          <w:rFonts w:ascii="Times New Roman" w:hAnsi="Times New Roman" w:cs="Times New Roman"/>
          <w:sz w:val="24"/>
          <w:szCs w:val="24"/>
        </w:rPr>
        <w:t>daje pr</w:t>
      </w:r>
      <w:r w:rsidR="00ED745D" w:rsidRPr="004073DF">
        <w:rPr>
          <w:rFonts w:ascii="Times New Roman" w:hAnsi="Times New Roman" w:cs="Times New Roman"/>
          <w:sz w:val="24"/>
          <w:szCs w:val="24"/>
        </w:rPr>
        <w:t>ije</w:t>
      </w:r>
      <w:r w:rsidR="001E45EE" w:rsidRPr="004073DF">
        <w:rPr>
          <w:rFonts w:ascii="Times New Roman" w:hAnsi="Times New Roman" w:cs="Times New Roman"/>
          <w:sz w:val="24"/>
          <w:szCs w:val="24"/>
        </w:rPr>
        <w:t xml:space="preserve">dloge, sugestije i mišljenja u cilju potpunijeg i </w:t>
      </w:r>
      <w:proofErr w:type="gramStart"/>
      <w:r w:rsidR="001E45EE" w:rsidRPr="004073DF">
        <w:rPr>
          <w:rFonts w:ascii="Times New Roman" w:hAnsi="Times New Roman" w:cs="Times New Roman"/>
          <w:sz w:val="24"/>
          <w:szCs w:val="24"/>
        </w:rPr>
        <w:t>efikasnijeg  obezbdjivanja</w:t>
      </w:r>
      <w:proofErr w:type="gramEnd"/>
      <w:r w:rsidR="001E45EE" w:rsidRPr="004073DF">
        <w:rPr>
          <w:rFonts w:ascii="Times New Roman" w:hAnsi="Times New Roman" w:cs="Times New Roman"/>
          <w:sz w:val="24"/>
          <w:szCs w:val="24"/>
        </w:rPr>
        <w:t xml:space="preserve"> komunalnog reda na njenom području.</w:t>
      </w:r>
    </w:p>
    <w:p w14:paraId="41EF2B28" w14:textId="308829BA" w:rsidR="001E45EE" w:rsidRPr="004073DF" w:rsidRDefault="001E45EE" w:rsidP="000345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616D1" w:rsidRPr="004073DF">
        <w:rPr>
          <w:rFonts w:ascii="Times New Roman" w:hAnsi="Times New Roman" w:cs="Times New Roman"/>
          <w:sz w:val="24"/>
          <w:szCs w:val="24"/>
        </w:rPr>
        <w:t xml:space="preserve"> </w:t>
      </w:r>
      <w:r w:rsidRPr="004073DF">
        <w:rPr>
          <w:rFonts w:ascii="Times New Roman" w:hAnsi="Times New Roman" w:cs="Times New Roman"/>
          <w:sz w:val="24"/>
          <w:szCs w:val="24"/>
        </w:rPr>
        <w:t xml:space="preserve">Mjesne zajednice mogu zahtjevati dostavljanje izvještaja o ostvarivanju nadzora iz prethodnog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stava  ovog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člana.</w:t>
      </w:r>
    </w:p>
    <w:p w14:paraId="0F57755A" w14:textId="77777777" w:rsidR="001E45EE" w:rsidRPr="004073DF" w:rsidRDefault="001E45EE" w:rsidP="000345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3DACAD" w14:textId="77777777" w:rsidR="001E45EE" w:rsidRPr="004073DF" w:rsidRDefault="001E45EE" w:rsidP="000345D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163E6B" w14:textId="77777777" w:rsidR="001E45EE" w:rsidRPr="004073DF" w:rsidRDefault="001E45EE" w:rsidP="001E45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3DF">
        <w:rPr>
          <w:rFonts w:ascii="Times New Roman" w:hAnsi="Times New Roman" w:cs="Times New Roman"/>
          <w:b/>
          <w:sz w:val="24"/>
          <w:szCs w:val="24"/>
        </w:rPr>
        <w:t>IX</w:t>
      </w:r>
      <w:proofErr w:type="gramStart"/>
      <w:r w:rsidRPr="004073DF">
        <w:rPr>
          <w:rFonts w:ascii="Times New Roman" w:hAnsi="Times New Roman" w:cs="Times New Roman"/>
          <w:b/>
          <w:sz w:val="24"/>
          <w:szCs w:val="24"/>
        </w:rPr>
        <w:t>-  PRELAZNE</w:t>
      </w:r>
      <w:proofErr w:type="gramEnd"/>
      <w:r w:rsidRPr="004073DF">
        <w:rPr>
          <w:rFonts w:ascii="Times New Roman" w:hAnsi="Times New Roman" w:cs="Times New Roman"/>
          <w:b/>
          <w:sz w:val="24"/>
          <w:szCs w:val="24"/>
        </w:rPr>
        <w:t xml:space="preserve"> I ZAVRŠNE ODREDBE</w:t>
      </w:r>
    </w:p>
    <w:p w14:paraId="766552FA" w14:textId="77777777" w:rsidR="001E45EE" w:rsidRPr="004073DF" w:rsidRDefault="001E45EE" w:rsidP="001E45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68778C" w14:textId="104C4FBA" w:rsidR="00BA0C02" w:rsidRPr="004073DF" w:rsidRDefault="001E45EE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3</w:t>
      </w:r>
      <w:r w:rsidR="00A70931" w:rsidRPr="004073DF">
        <w:rPr>
          <w:rFonts w:ascii="Times New Roman" w:hAnsi="Times New Roman" w:cs="Times New Roman"/>
          <w:sz w:val="24"/>
          <w:szCs w:val="24"/>
        </w:rPr>
        <w:t>5</w:t>
      </w:r>
    </w:p>
    <w:p w14:paraId="17DAE688" w14:textId="7CE26191" w:rsidR="00BA0C02" w:rsidRPr="004073DF" w:rsidRDefault="00BA0C02" w:rsidP="00BA0C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Mjesne zajednice koje su obrazovane i njihovi organi izabrani po dosadašnjim propisima nastavljaju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radom do isteka mandata.  </w:t>
      </w:r>
    </w:p>
    <w:p w14:paraId="5948B3CD" w14:textId="13C5EC58" w:rsidR="00BA0C02" w:rsidRPr="004073DF" w:rsidRDefault="00BA0C02" w:rsidP="00BA0C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</w:t>
      </w:r>
      <w:r w:rsidR="00ED745D" w:rsidRPr="004073DF">
        <w:rPr>
          <w:rFonts w:ascii="Times New Roman" w:hAnsi="Times New Roman" w:cs="Times New Roman"/>
          <w:sz w:val="24"/>
          <w:szCs w:val="24"/>
        </w:rPr>
        <w:t xml:space="preserve">  </w:t>
      </w:r>
      <w:r w:rsidRPr="004073DF">
        <w:rPr>
          <w:rFonts w:ascii="Times New Roman" w:hAnsi="Times New Roman" w:cs="Times New Roman"/>
          <w:sz w:val="24"/>
          <w:szCs w:val="24"/>
        </w:rPr>
        <w:t xml:space="preserve"> Mjesne zajednice koje nijesu izvršile izbor organa mjesne zajednice, dužne su da izbor izvrše najkasnije u roku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90 dana od dana stupanja na snagu ove odluke.</w:t>
      </w:r>
    </w:p>
    <w:p w14:paraId="46E8E7F7" w14:textId="09E8D096" w:rsidR="00BA0C02" w:rsidRPr="004073DF" w:rsidRDefault="00BA0C02" w:rsidP="00BA0C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Ukoliko se organi mjesne zajednice ne izaberu u roku iz stava 2 ovog člana, Skupština opštine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će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privremeno, do njihovog izbora, imenovati organe mjesne zajednice.</w:t>
      </w:r>
    </w:p>
    <w:p w14:paraId="5A9B4359" w14:textId="77777777" w:rsidR="004073DF" w:rsidRDefault="004073DF" w:rsidP="00BA0C0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63408BA" w14:textId="117390B1" w:rsidR="00BA0C02" w:rsidRPr="004073DF" w:rsidRDefault="00BA0C02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3</w:t>
      </w:r>
      <w:r w:rsidR="00A70931" w:rsidRPr="004073DF">
        <w:rPr>
          <w:rFonts w:ascii="Times New Roman" w:hAnsi="Times New Roman" w:cs="Times New Roman"/>
          <w:sz w:val="24"/>
          <w:szCs w:val="24"/>
        </w:rPr>
        <w:t>6</w:t>
      </w:r>
    </w:p>
    <w:p w14:paraId="76C054C0" w14:textId="2B089867" w:rsidR="00BA0C02" w:rsidRPr="004073DF" w:rsidRDefault="00BA0C02" w:rsidP="00BA0C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Stupanjem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snagu ove odluke prestaje da važi Odluka o mjesnim zajednicama ("Sl. list RCG - Opštinski propisi", broj 12/05).</w:t>
      </w:r>
    </w:p>
    <w:p w14:paraId="6BC82D7A" w14:textId="77777777" w:rsidR="000D3FEA" w:rsidRPr="004073DF" w:rsidRDefault="000D3FEA" w:rsidP="000D3F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F88107" w14:textId="1982843C" w:rsidR="009A7714" w:rsidRPr="004073DF" w:rsidRDefault="009A7714" w:rsidP="004073D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Član 3</w:t>
      </w:r>
      <w:r w:rsidR="00A70931" w:rsidRPr="004073DF">
        <w:rPr>
          <w:rFonts w:ascii="Times New Roman" w:hAnsi="Times New Roman" w:cs="Times New Roman"/>
          <w:sz w:val="24"/>
          <w:szCs w:val="24"/>
        </w:rPr>
        <w:t>7</w:t>
      </w:r>
    </w:p>
    <w:p w14:paraId="397ADCF9" w14:textId="3F17B289" w:rsidR="009A7714" w:rsidRPr="004073DF" w:rsidRDefault="009A7714" w:rsidP="009A77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 xml:space="preserve">            Ova odluka stupa </w:t>
      </w:r>
      <w:proofErr w:type="gramStart"/>
      <w:r w:rsidRPr="004073D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073DF">
        <w:rPr>
          <w:rFonts w:ascii="Times New Roman" w:hAnsi="Times New Roman" w:cs="Times New Roman"/>
          <w:sz w:val="24"/>
          <w:szCs w:val="24"/>
        </w:rPr>
        <w:t xml:space="preserve"> snagu osmog dana od dana objavljivanja u “Službenom listu CG – opštinski propisi</w:t>
      </w:r>
      <w:r w:rsidR="00BA0C02" w:rsidRPr="004073DF">
        <w:rPr>
          <w:rFonts w:ascii="Times New Roman" w:hAnsi="Times New Roman" w:cs="Times New Roman"/>
          <w:sz w:val="24"/>
          <w:szCs w:val="24"/>
        </w:rPr>
        <w:t>”</w:t>
      </w:r>
      <w:r w:rsidR="004073DF">
        <w:rPr>
          <w:rFonts w:ascii="Times New Roman" w:hAnsi="Times New Roman" w:cs="Times New Roman"/>
          <w:sz w:val="24"/>
          <w:szCs w:val="24"/>
        </w:rPr>
        <w:t>-</w:t>
      </w:r>
    </w:p>
    <w:p w14:paraId="297322F7" w14:textId="411116D3" w:rsidR="00BA0C02" w:rsidRPr="004073DF" w:rsidRDefault="00BA0C02" w:rsidP="009A77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A5863A" w14:textId="341B364A" w:rsidR="00BA0C02" w:rsidRPr="004073DF" w:rsidRDefault="00BA0C02" w:rsidP="009A771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FE78D9" w14:textId="187D7D46" w:rsidR="00BA0C02" w:rsidRPr="004073DF" w:rsidRDefault="00BA0C02" w:rsidP="009A771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3DF">
        <w:rPr>
          <w:rFonts w:ascii="Times New Roman" w:hAnsi="Times New Roman" w:cs="Times New Roman"/>
          <w:sz w:val="24"/>
          <w:szCs w:val="24"/>
        </w:rPr>
        <w:t>Broj:</w:t>
      </w:r>
      <w:r w:rsidR="006F4E7B">
        <w:rPr>
          <w:rFonts w:ascii="Times New Roman" w:hAnsi="Times New Roman" w:cs="Times New Roman"/>
          <w:sz w:val="24"/>
          <w:szCs w:val="24"/>
        </w:rPr>
        <w:t xml:space="preserve"> 02-016/21- 385</w:t>
      </w:r>
      <w:r w:rsidR="004641C2" w:rsidRPr="004073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7AE8858A" w14:textId="2BAD42F4" w:rsidR="00BA0C02" w:rsidRPr="004073DF" w:rsidRDefault="004073DF" w:rsidP="009A771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3DF">
        <w:rPr>
          <w:rFonts w:ascii="Times New Roman" w:hAnsi="Times New Roman" w:cs="Times New Roman"/>
          <w:bCs/>
          <w:sz w:val="24"/>
          <w:szCs w:val="24"/>
        </w:rPr>
        <w:t xml:space="preserve">Rožaje, 24.12.2021.godine </w:t>
      </w:r>
      <w:r w:rsidR="004641C2" w:rsidRPr="004073D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</w:p>
    <w:p w14:paraId="661881E5" w14:textId="3E6F0B3A" w:rsidR="004641C2" w:rsidRPr="004073DF" w:rsidRDefault="004641C2" w:rsidP="009A771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73D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</w:t>
      </w:r>
    </w:p>
    <w:p w14:paraId="1DBEBC24" w14:textId="74708120" w:rsidR="00A70931" w:rsidRPr="004073DF" w:rsidRDefault="004073DF" w:rsidP="004073DF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073DF">
        <w:rPr>
          <w:rFonts w:ascii="Times New Roman" w:hAnsi="Times New Roman" w:cs="Times New Roman"/>
          <w:bCs/>
          <w:sz w:val="24"/>
          <w:szCs w:val="24"/>
        </w:rPr>
        <w:t>SKUPŠTINA OPŠTINE</w:t>
      </w:r>
      <w:r w:rsidR="00A70931" w:rsidRPr="004073DF">
        <w:rPr>
          <w:rFonts w:ascii="Times New Roman" w:hAnsi="Times New Roman" w:cs="Times New Roman"/>
          <w:bCs/>
          <w:sz w:val="24"/>
          <w:szCs w:val="24"/>
        </w:rPr>
        <w:t>ROŽAJE</w:t>
      </w:r>
    </w:p>
    <w:p w14:paraId="1B1692F3" w14:textId="77777777" w:rsidR="004073DF" w:rsidRPr="004073DF" w:rsidRDefault="004073DF" w:rsidP="004073DF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6C9D104" w14:textId="09270CF4" w:rsidR="00A70931" w:rsidRPr="004073DF" w:rsidRDefault="004073DF" w:rsidP="009A7714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73D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="006F4E7B">
        <w:rPr>
          <w:rFonts w:ascii="Times New Roman" w:hAnsi="Times New Roman" w:cs="Times New Roman"/>
          <w:bCs/>
          <w:sz w:val="24"/>
          <w:szCs w:val="24"/>
        </w:rPr>
        <w:t xml:space="preserve">  </w:t>
      </w:r>
      <w:bookmarkStart w:id="0" w:name="_GoBack"/>
      <w:bookmarkEnd w:id="0"/>
      <w:r w:rsidRPr="004073DF">
        <w:rPr>
          <w:rFonts w:ascii="Times New Roman" w:hAnsi="Times New Roman" w:cs="Times New Roman"/>
          <w:bCs/>
          <w:sz w:val="24"/>
          <w:szCs w:val="24"/>
        </w:rPr>
        <w:t xml:space="preserve">Predsjednik, </w:t>
      </w:r>
    </w:p>
    <w:p w14:paraId="397BFC26" w14:textId="213BAB4A" w:rsidR="002A08F7" w:rsidRPr="004073DF" w:rsidRDefault="004073DF" w:rsidP="009A7714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073D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Almir Avdić</w:t>
      </w:r>
      <w:r w:rsidR="006F4E7B">
        <w:rPr>
          <w:rFonts w:ascii="Times New Roman" w:hAnsi="Times New Roman" w:cs="Times New Roman"/>
          <w:bCs/>
          <w:sz w:val="24"/>
          <w:szCs w:val="24"/>
        </w:rPr>
        <w:t xml:space="preserve">, s. r. </w:t>
      </w:r>
      <w:r w:rsidRPr="004073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41C2" w:rsidRPr="004073DF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</w:p>
    <w:p w14:paraId="3C22CA8C" w14:textId="2E417300" w:rsidR="008915CB" w:rsidRPr="004073DF" w:rsidRDefault="004073DF" w:rsidP="00BA0C0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A0C02" w:rsidRPr="004073D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sectPr w:rsidR="008915CB" w:rsidRPr="004073DF" w:rsidSect="008644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D47A9"/>
    <w:multiLevelType w:val="hybridMultilevel"/>
    <w:tmpl w:val="2886E1CA"/>
    <w:lvl w:ilvl="0" w:tplc="F552F6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79"/>
    <w:rsid w:val="000345D2"/>
    <w:rsid w:val="00054B08"/>
    <w:rsid w:val="00054D05"/>
    <w:rsid w:val="0009289B"/>
    <w:rsid w:val="000D3FEA"/>
    <w:rsid w:val="000D6327"/>
    <w:rsid w:val="000E0038"/>
    <w:rsid w:val="00126FB5"/>
    <w:rsid w:val="001D2CA4"/>
    <w:rsid w:val="001E45EE"/>
    <w:rsid w:val="00200570"/>
    <w:rsid w:val="002312CD"/>
    <w:rsid w:val="002A08F7"/>
    <w:rsid w:val="002B3626"/>
    <w:rsid w:val="002E1C0B"/>
    <w:rsid w:val="0030114D"/>
    <w:rsid w:val="003017F4"/>
    <w:rsid w:val="00336E4D"/>
    <w:rsid w:val="00356314"/>
    <w:rsid w:val="0036568C"/>
    <w:rsid w:val="00381196"/>
    <w:rsid w:val="00395CA8"/>
    <w:rsid w:val="003A3840"/>
    <w:rsid w:val="003A3E8E"/>
    <w:rsid w:val="003A52CC"/>
    <w:rsid w:val="00402822"/>
    <w:rsid w:val="004073DF"/>
    <w:rsid w:val="00441765"/>
    <w:rsid w:val="00456E63"/>
    <w:rsid w:val="004641C2"/>
    <w:rsid w:val="00497A8D"/>
    <w:rsid w:val="004C5952"/>
    <w:rsid w:val="004D0F36"/>
    <w:rsid w:val="004E5FF9"/>
    <w:rsid w:val="004F073A"/>
    <w:rsid w:val="00576A99"/>
    <w:rsid w:val="00595835"/>
    <w:rsid w:val="005A4710"/>
    <w:rsid w:val="005E0B52"/>
    <w:rsid w:val="005F75BA"/>
    <w:rsid w:val="006363A0"/>
    <w:rsid w:val="00652D11"/>
    <w:rsid w:val="0066039D"/>
    <w:rsid w:val="00682753"/>
    <w:rsid w:val="00695903"/>
    <w:rsid w:val="006D7774"/>
    <w:rsid w:val="006F4E7B"/>
    <w:rsid w:val="007024AE"/>
    <w:rsid w:val="00711748"/>
    <w:rsid w:val="0071447F"/>
    <w:rsid w:val="00742596"/>
    <w:rsid w:val="007616D1"/>
    <w:rsid w:val="007715DE"/>
    <w:rsid w:val="00792642"/>
    <w:rsid w:val="007B1207"/>
    <w:rsid w:val="007C2718"/>
    <w:rsid w:val="007C5A4F"/>
    <w:rsid w:val="007D0FF6"/>
    <w:rsid w:val="007F2E8D"/>
    <w:rsid w:val="008644BA"/>
    <w:rsid w:val="00865FD7"/>
    <w:rsid w:val="00883F77"/>
    <w:rsid w:val="008915CB"/>
    <w:rsid w:val="008A6B68"/>
    <w:rsid w:val="008E046F"/>
    <w:rsid w:val="008F109A"/>
    <w:rsid w:val="00902DE0"/>
    <w:rsid w:val="009075A1"/>
    <w:rsid w:val="0094193D"/>
    <w:rsid w:val="009639AE"/>
    <w:rsid w:val="0096795B"/>
    <w:rsid w:val="009A7714"/>
    <w:rsid w:val="009C735E"/>
    <w:rsid w:val="009E6F4E"/>
    <w:rsid w:val="00A2561D"/>
    <w:rsid w:val="00A70931"/>
    <w:rsid w:val="00A7571C"/>
    <w:rsid w:val="00AB45BD"/>
    <w:rsid w:val="00AE19E7"/>
    <w:rsid w:val="00B5455E"/>
    <w:rsid w:val="00B65A2B"/>
    <w:rsid w:val="00B72DB3"/>
    <w:rsid w:val="00BA0C02"/>
    <w:rsid w:val="00C930FB"/>
    <w:rsid w:val="00CA20A0"/>
    <w:rsid w:val="00CE3B25"/>
    <w:rsid w:val="00CF4ECC"/>
    <w:rsid w:val="00D16D3B"/>
    <w:rsid w:val="00D265A0"/>
    <w:rsid w:val="00D55838"/>
    <w:rsid w:val="00DA1936"/>
    <w:rsid w:val="00DA6A6C"/>
    <w:rsid w:val="00E241C1"/>
    <w:rsid w:val="00E91E8D"/>
    <w:rsid w:val="00ED6324"/>
    <w:rsid w:val="00ED745D"/>
    <w:rsid w:val="00EF65EC"/>
    <w:rsid w:val="00F20FD6"/>
    <w:rsid w:val="00F409F0"/>
    <w:rsid w:val="00F742F8"/>
    <w:rsid w:val="00F81017"/>
    <w:rsid w:val="00FC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347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09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09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7C2EF-B7BC-4AC1-80D9-28494A45B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3461</Words>
  <Characters>19730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2021-12-23T12:47:00Z</cp:lastPrinted>
  <dcterms:created xsi:type="dcterms:W3CDTF">2021-12-23T12:47:00Z</dcterms:created>
  <dcterms:modified xsi:type="dcterms:W3CDTF">2021-12-27T10:28:00Z</dcterms:modified>
</cp:coreProperties>
</file>