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 xml:space="preserve">38 stav 1 tačka 2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“, broj 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/18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, 34/19 i 38/20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24CC4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>17, 19 i 46 stav 1 tačka 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(„Službeni list CG – opštinski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 propisi“, broj 38/18</w:t>
      </w:r>
      <w:r w:rsidR="00E9677E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) i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Odluke o 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javnim priznanjima i nagradama Opštine Rožaje </w:t>
      </w:r>
      <w:r>
        <w:rPr>
          <w:rFonts w:ascii="Times New Roman" w:hAnsi="Times New Roman" w:cs="Times New Roman"/>
          <w:sz w:val="24"/>
          <w:szCs w:val="24"/>
          <w:lang w:val="sr-Latn-CS"/>
        </w:rPr>
        <w:t>(„Službeni list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 CG – o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pštinski propisi“ broj 34/19</w:t>
      </w:r>
      <w:r w:rsidR="0089635A">
        <w:rPr>
          <w:rFonts w:ascii="Times New Roman" w:hAnsi="Times New Roman" w:cs="Times New Roman"/>
          <w:sz w:val="24"/>
          <w:szCs w:val="24"/>
          <w:lang w:val="sr-Latn-CS"/>
        </w:rPr>
        <w:t xml:space="preserve">), Skupština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opštine Rožaje</w:t>
      </w:r>
      <w:r w:rsidR="00DD568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63CD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>sjednici održanoj</w:t>
      </w:r>
      <w:r w:rsidR="00DD568F">
        <w:rPr>
          <w:rFonts w:ascii="Times New Roman" w:hAnsi="Times New Roman" w:cs="Times New Roman"/>
          <w:sz w:val="24"/>
          <w:szCs w:val="24"/>
          <w:lang w:val="sr-Latn-CS"/>
        </w:rPr>
        <w:t xml:space="preserve"> dana  </w:t>
      </w:r>
      <w:r w:rsidR="00AF6A7E">
        <w:rPr>
          <w:rFonts w:ascii="Times New Roman" w:hAnsi="Times New Roman" w:cs="Times New Roman"/>
          <w:sz w:val="24"/>
          <w:szCs w:val="24"/>
          <w:lang w:val="sr-Latn-CS"/>
        </w:rPr>
        <w:t>15.07.</w:t>
      </w:r>
      <w:r w:rsidR="00C277EA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40131A">
        <w:rPr>
          <w:rFonts w:ascii="Times New Roman" w:hAnsi="Times New Roman" w:cs="Times New Roman"/>
          <w:sz w:val="24"/>
          <w:szCs w:val="24"/>
          <w:lang w:val="sr-Latn-CS"/>
        </w:rPr>
        <w:t>21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AF6A7E"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 imenovanju Žirija za dodjelu </w:t>
      </w:r>
      <w:r w:rsidR="0040131A">
        <w:rPr>
          <w:rFonts w:ascii="Times New Roman" w:hAnsi="Times New Roman" w:cs="Times New Roman"/>
          <w:b/>
          <w:sz w:val="24"/>
          <w:szCs w:val="24"/>
          <w:lang w:val="sr-Latn-CS"/>
        </w:rPr>
        <w:t>nagrade „30. septembar’’ za 2021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godinu</w:t>
      </w: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za dodjelu nagrade „30. septembar“  imenuje se u sljedećem sastavu:</w:t>
      </w:r>
    </w:p>
    <w:p w:rsidR="002059FD" w:rsidRDefault="00AF6A7E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  Hajrija Kalač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  <w:r w:rsidR="00E01F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AF6A7E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  Mersad Čolović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</w:p>
    <w:p w:rsidR="002059FD" w:rsidRDefault="00AF6A7E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   Adnan Hadžić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član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AF6A7E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Osman Kurpejović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902180" w:rsidRDefault="00AF6A7E" w:rsidP="009021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Sabro Kočan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imenuje Skupština opštine Rožaje iz reda odbornika tri člana i istaknutih naučnih, kulturnih i javnih radnika dva člana.</w:t>
      </w:r>
    </w:p>
    <w:p w:rsidR="002059FD" w:rsidRDefault="002059FD" w:rsidP="002059F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se imenuje za godinu u kojoj se nagrada dodjeljuje.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na snagu danom donošenja a objaviće se </w:t>
      </w:r>
      <w:r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opštinski propisi“.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AF6A7E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9106CA">
        <w:rPr>
          <w:rFonts w:ascii="Times New Roman" w:hAnsi="Times New Roman" w:cs="Times New Roman"/>
          <w:sz w:val="24"/>
          <w:szCs w:val="24"/>
        </w:rPr>
        <w:t>02-016/21-183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Rožaje, </w:t>
      </w:r>
      <w:r>
        <w:rPr>
          <w:rFonts w:ascii="Times New Roman" w:hAnsi="Times New Roman" w:cs="Times New Roman"/>
          <w:sz w:val="24"/>
          <w:szCs w:val="24"/>
          <w:lang w:val="sr-Latn-CS"/>
        </w:rPr>
        <w:t>16.07.</w:t>
      </w:r>
      <w:r w:rsidR="0040131A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C97B4A" w:rsidRDefault="00C97B4A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89635A" w:rsidP="00F1141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SKUPŠTINA OPŠTINE</w:t>
      </w:r>
      <w:r w:rsidR="00F1141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2059F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ROŽAJE</w:t>
      </w:r>
    </w:p>
    <w:p w:rsidR="002059FD" w:rsidRDefault="002059FD" w:rsidP="00E9677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Pr="00B80566" w:rsidRDefault="002059FD" w:rsidP="00E967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11412" w:rsidRPr="00B80566">
        <w:rPr>
          <w:rFonts w:ascii="Times New Roman" w:hAnsi="Times New Roman" w:cs="Times New Roman"/>
          <w:sz w:val="24"/>
          <w:szCs w:val="24"/>
          <w:lang w:val="sr-Latn-CS"/>
        </w:rPr>
        <w:t xml:space="preserve">Predsjednik </w:t>
      </w:r>
      <w:r w:rsidR="00AF6A7E">
        <w:rPr>
          <w:rFonts w:ascii="Times New Roman" w:hAnsi="Times New Roman" w:cs="Times New Roman"/>
          <w:sz w:val="24"/>
          <w:szCs w:val="24"/>
          <w:lang w:val="sr-Latn-CS"/>
        </w:rPr>
        <w:t>Skupštine</w:t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0345D1" w:rsidRPr="00AF6A7E" w:rsidRDefault="002059FD" w:rsidP="00AF6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8056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11412" w:rsidRPr="00B80566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</w:t>
      </w:r>
      <w:r w:rsidR="00AF6A7E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89635A" w:rsidRPr="00B8056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9106C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0345D1" w:rsidRPr="00AF6A7E" w:rsidSect="00F112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FD"/>
    <w:rsid w:val="000345D1"/>
    <w:rsid w:val="00063CDE"/>
    <w:rsid w:val="000A7310"/>
    <w:rsid w:val="00145C2B"/>
    <w:rsid w:val="002059FD"/>
    <w:rsid w:val="00212559"/>
    <w:rsid w:val="00245DE3"/>
    <w:rsid w:val="002767F8"/>
    <w:rsid w:val="003F3BF6"/>
    <w:rsid w:val="0040131A"/>
    <w:rsid w:val="004D75C9"/>
    <w:rsid w:val="00524CC4"/>
    <w:rsid w:val="00530000"/>
    <w:rsid w:val="006346B5"/>
    <w:rsid w:val="00653F91"/>
    <w:rsid w:val="00661A57"/>
    <w:rsid w:val="0070443B"/>
    <w:rsid w:val="00725E82"/>
    <w:rsid w:val="00813F5A"/>
    <w:rsid w:val="00834700"/>
    <w:rsid w:val="0089635A"/>
    <w:rsid w:val="00902180"/>
    <w:rsid w:val="009106CA"/>
    <w:rsid w:val="009A5242"/>
    <w:rsid w:val="00A77447"/>
    <w:rsid w:val="00AC218E"/>
    <w:rsid w:val="00AF6A7E"/>
    <w:rsid w:val="00B044DC"/>
    <w:rsid w:val="00B80566"/>
    <w:rsid w:val="00C15A3F"/>
    <w:rsid w:val="00C277EA"/>
    <w:rsid w:val="00C568CC"/>
    <w:rsid w:val="00C97B4A"/>
    <w:rsid w:val="00CB31ED"/>
    <w:rsid w:val="00CD3C7A"/>
    <w:rsid w:val="00D118BC"/>
    <w:rsid w:val="00D81D06"/>
    <w:rsid w:val="00DD568F"/>
    <w:rsid w:val="00E01FE5"/>
    <w:rsid w:val="00E96326"/>
    <w:rsid w:val="00E9677E"/>
    <w:rsid w:val="00F11279"/>
    <w:rsid w:val="00F11412"/>
    <w:rsid w:val="00F7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2020-06-16T09:34:00Z</cp:lastPrinted>
  <dcterms:created xsi:type="dcterms:W3CDTF">2021-06-29T11:23:00Z</dcterms:created>
  <dcterms:modified xsi:type="dcterms:W3CDTF">2021-07-16T12:26:00Z</dcterms:modified>
</cp:coreProperties>
</file>