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A1" w:rsidRPr="007D5B7C" w:rsidRDefault="00E65EA1" w:rsidP="00E65E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B7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>”</w:t>
      </w:r>
      <w:r w:rsidR="007D5B7C">
        <w:rPr>
          <w:rFonts w:ascii="Times New Roman" w:hAnsi="Times New Roman" w:cs="Times New Roman"/>
          <w:sz w:val="24"/>
          <w:szCs w:val="24"/>
        </w:rPr>
        <w:t>,</w:t>
      </w:r>
      <w:r w:rsidRPr="007D5B7C">
        <w:rPr>
          <w:rFonts w:ascii="Times New Roman" w:hAnsi="Times New Roman" w:cs="Times New Roman"/>
          <w:sz w:val="24"/>
          <w:szCs w:val="24"/>
        </w:rPr>
        <w:t xml:space="preserve"> br. 38/18),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5B7C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r w:rsidR="00255B54">
        <w:rPr>
          <w:rFonts w:ascii="Times New Roman" w:hAnsi="Times New Roman" w:cs="Times New Roman"/>
          <w:sz w:val="24"/>
          <w:szCs w:val="24"/>
        </w:rPr>
        <w:t xml:space="preserve"> 24.05.</w:t>
      </w:r>
      <w:r w:rsidR="007D5B7C">
        <w:rPr>
          <w:rFonts w:ascii="Times New Roman" w:hAnsi="Times New Roman" w:cs="Times New Roman"/>
          <w:sz w:val="24"/>
          <w:szCs w:val="24"/>
        </w:rPr>
        <w:t>2021</w:t>
      </w:r>
      <w:r w:rsidRPr="007D5B7C">
        <w:rPr>
          <w:rFonts w:ascii="Times New Roman" w:hAnsi="Times New Roman" w:cs="Times New Roman"/>
          <w:sz w:val="24"/>
          <w:szCs w:val="24"/>
        </w:rPr>
        <w:t>.godine</w:t>
      </w:r>
      <w:proofErr w:type="gramEnd"/>
      <w:r w:rsidRPr="007D5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5B7C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7D5B7C">
        <w:rPr>
          <w:rFonts w:ascii="Times New Roman" w:hAnsi="Times New Roman" w:cs="Times New Roman"/>
          <w:b/>
          <w:sz w:val="24"/>
          <w:szCs w:val="24"/>
        </w:rPr>
        <w:t xml:space="preserve"> je</w:t>
      </w:r>
    </w:p>
    <w:p w:rsidR="00E65EA1" w:rsidRPr="007D5B7C" w:rsidRDefault="00E65EA1" w:rsidP="00E65E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EA1" w:rsidRPr="007D5B7C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B7C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65EA1" w:rsidRPr="007D5B7C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D5B7C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b/>
          <w:sz w:val="24"/>
          <w:szCs w:val="24"/>
        </w:rPr>
        <w:t>saglasn</w:t>
      </w:r>
      <w:r w:rsidR="007D5B7C">
        <w:rPr>
          <w:rFonts w:ascii="Times New Roman" w:hAnsi="Times New Roman" w:cs="Times New Roman"/>
          <w:b/>
          <w:sz w:val="24"/>
          <w:szCs w:val="24"/>
        </w:rPr>
        <w:t>osti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Odluku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Savjeta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imenovanju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direktora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JU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Zavičajni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muzej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“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Ganića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B7C">
        <w:rPr>
          <w:rFonts w:ascii="Times New Roman" w:hAnsi="Times New Roman" w:cs="Times New Roman"/>
          <w:b/>
          <w:sz w:val="24"/>
          <w:szCs w:val="24"/>
        </w:rPr>
        <w:t>kula</w:t>
      </w:r>
      <w:proofErr w:type="spellEnd"/>
      <w:r w:rsidR="007D5B7C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Pr="007D5B7C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E65EA1" w:rsidRPr="007D5B7C" w:rsidRDefault="00E65EA1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7D5B7C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7D5B7C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Odluku, broj </w:t>
      </w:r>
      <w:r w:rsidR="007D5B7C">
        <w:rPr>
          <w:rFonts w:ascii="Times New Roman" w:hAnsi="Times New Roman" w:cs="Times New Roman"/>
          <w:sz w:val="24"/>
          <w:szCs w:val="24"/>
        </w:rPr>
        <w:t xml:space="preserve">50/21 </w:t>
      </w:r>
      <w:proofErr w:type="spellStart"/>
      <w:r w:rsidR="007D5B7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7D5B7C">
        <w:rPr>
          <w:rFonts w:ascii="Times New Roman" w:hAnsi="Times New Roman" w:cs="Times New Roman"/>
          <w:sz w:val="24"/>
          <w:szCs w:val="24"/>
        </w:rPr>
        <w:t xml:space="preserve"> 05.03.2021.godine</w:t>
      </w:r>
      <w:r w:rsidRPr="007D5B7C">
        <w:rPr>
          <w:rFonts w:ascii="Times New Roman" w:hAnsi="Times New Roman" w:cs="Times New Roman"/>
          <w:sz w:val="24"/>
          <w:szCs w:val="24"/>
        </w:rPr>
        <w:t>,</w:t>
      </w:r>
      <w:r w:rsidR="007D5B7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D5B7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7D5B7C">
        <w:rPr>
          <w:rFonts w:ascii="Times New Roman" w:hAnsi="Times New Roman" w:cs="Times New Roman"/>
          <w:sz w:val="24"/>
          <w:szCs w:val="24"/>
        </w:rPr>
        <w:t xml:space="preserve"> </w:t>
      </w:r>
      <w:r w:rsidRPr="007D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B7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7D5B7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JU Zavičajni muzej „Ganiča kula“ Rožaje Edina Sutovića, koju je donio Savjet</w:t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>
        <w:rPr>
          <w:rFonts w:ascii="Times New Roman" w:hAnsi="Times New Roman" w:cs="Times New Roman"/>
          <w:sz w:val="24"/>
          <w:szCs w:val="24"/>
          <w:lang w:val="sr-Latn-CS"/>
        </w:rPr>
        <w:t xml:space="preserve"> na sjednici održanoj 05.03.2021.godine</w:t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D5B7C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7D5B7C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7D5B7C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684DC3">
        <w:rPr>
          <w:rFonts w:ascii="Times New Roman" w:hAnsi="Times New Roman" w:cs="Times New Roman"/>
          <w:sz w:val="24"/>
          <w:szCs w:val="24"/>
          <w:lang w:val="sr-Latn-CS"/>
        </w:rPr>
        <w:t>oj:02-016/21-121</w:t>
      </w:r>
      <w:r w:rsidR="00255B54">
        <w:rPr>
          <w:rFonts w:ascii="Times New Roman" w:hAnsi="Times New Roman" w:cs="Times New Roman"/>
          <w:sz w:val="24"/>
          <w:szCs w:val="24"/>
          <w:lang w:val="sr-Latn-CS"/>
        </w:rPr>
        <w:br/>
        <w:t>Rožaje, 25.05.</w:t>
      </w:r>
      <w:r w:rsidR="007D5B7C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D5B7C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7D5B7C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D5B7C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7D5B7C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7D5B7C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2F39BE" w:rsidRPr="007D5B7C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D5B7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55B54">
        <w:rPr>
          <w:rFonts w:ascii="Times New Roman" w:hAnsi="Times New Roman" w:cs="Times New Roman"/>
          <w:sz w:val="24"/>
          <w:szCs w:val="24"/>
          <w:lang w:val="sr-Latn-CS"/>
        </w:rPr>
        <w:t xml:space="preserve">         Almir Avdić</w:t>
      </w:r>
      <w:r w:rsidR="00684DC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2F39BE" w:rsidRPr="007D5B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65EA1"/>
    <w:rsid w:val="00255B54"/>
    <w:rsid w:val="002F39BE"/>
    <w:rsid w:val="006359C9"/>
    <w:rsid w:val="00684DC3"/>
    <w:rsid w:val="007D5B7C"/>
    <w:rsid w:val="00E6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6</cp:revision>
  <dcterms:created xsi:type="dcterms:W3CDTF">2018-12-03T08:27:00Z</dcterms:created>
  <dcterms:modified xsi:type="dcterms:W3CDTF">2021-05-25T07:30:00Z</dcterms:modified>
</cp:coreProperties>
</file>