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341B1F">
        <w:rPr>
          <w:rFonts w:ascii="Times New Roman" w:hAnsi="Times New Roman" w:cs="Times New Roman"/>
          <w:sz w:val="24"/>
          <w:szCs w:val="24"/>
        </w:rPr>
        <w:t xml:space="preserve"> člana 16 i 17</w:t>
      </w:r>
      <w:r w:rsidR="001A647B">
        <w:rPr>
          <w:rFonts w:ascii="Times New Roman" w:hAnsi="Times New Roman" w:cs="Times New Roman"/>
          <w:sz w:val="24"/>
          <w:szCs w:val="24"/>
        </w:rPr>
        <w:t xml:space="preserve"> </w:t>
      </w:r>
      <w:r w:rsidR="00341B1F">
        <w:rPr>
          <w:rFonts w:ascii="Times New Roman" w:hAnsi="Times New Roman" w:cs="Times New Roman"/>
          <w:sz w:val="24"/>
          <w:szCs w:val="24"/>
        </w:rPr>
        <w:t>Odluke o Etičkoj komisiji za lokalne službenike i namještenike</w:t>
      </w:r>
      <w:r w:rsidR="001A647B">
        <w:rPr>
          <w:rFonts w:ascii="Times New Roman" w:hAnsi="Times New Roman" w:cs="Times New Roman"/>
          <w:sz w:val="24"/>
          <w:szCs w:val="24"/>
        </w:rPr>
        <w:t xml:space="preserve">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(,,Sl. lis</w:t>
      </w:r>
      <w:r w:rsidR="001A647B">
        <w:rPr>
          <w:rFonts w:ascii="Times New Roman" w:hAnsi="Times New Roman" w:cs="Times New Roman"/>
          <w:sz w:val="24"/>
          <w:szCs w:val="24"/>
        </w:rPr>
        <w:t>t CG“, broj 09/11</w:t>
      </w:r>
      <w:r w:rsidRPr="008F46EF">
        <w:rPr>
          <w:rFonts w:ascii="Times New Roman" w:hAnsi="Times New Roman" w:cs="Times New Roman"/>
          <w:sz w:val="24"/>
          <w:szCs w:val="24"/>
        </w:rPr>
        <w:t>), a u vezi sa Javnim pozivom ovlašćenim predla</w:t>
      </w:r>
      <w:r w:rsidR="001A647B">
        <w:rPr>
          <w:rFonts w:ascii="Times New Roman" w:hAnsi="Times New Roman" w:cs="Times New Roman"/>
          <w:sz w:val="24"/>
          <w:szCs w:val="24"/>
        </w:rPr>
        <w:t>gačima za podnošenje predloga</w:t>
      </w:r>
      <w:r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1A647B">
        <w:rPr>
          <w:rFonts w:ascii="Times New Roman" w:hAnsi="Times New Roman" w:cs="Times New Roman"/>
          <w:sz w:val="24"/>
          <w:szCs w:val="24"/>
        </w:rPr>
        <w:t xml:space="preserve"> Etičke komisije za izabrane predstavnike i f</w:t>
      </w:r>
      <w:r w:rsidR="00341B1F">
        <w:rPr>
          <w:rFonts w:ascii="Times New Roman" w:hAnsi="Times New Roman" w:cs="Times New Roman"/>
          <w:sz w:val="24"/>
          <w:szCs w:val="24"/>
        </w:rPr>
        <w:t>unkcionere, broj 02-016/21/21-78</w:t>
      </w:r>
      <w:r w:rsidR="001A647B">
        <w:rPr>
          <w:rFonts w:ascii="Times New Roman" w:hAnsi="Times New Roman" w:cs="Times New Roman"/>
          <w:sz w:val="24"/>
          <w:szCs w:val="24"/>
        </w:rPr>
        <w:t xml:space="preserve"> od 07.04.2021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1A647B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1A647B">
        <w:rPr>
          <w:rFonts w:ascii="Times New Roman" w:hAnsi="Times New Roman" w:cs="Times New Roman"/>
          <w:b/>
          <w:sz w:val="24"/>
          <w:szCs w:val="24"/>
        </w:rPr>
        <w:t xml:space="preserve"> člana </w:t>
      </w:r>
      <w:r w:rsidR="000C58D5">
        <w:rPr>
          <w:rFonts w:ascii="Times New Roman" w:hAnsi="Times New Roman" w:cs="Times New Roman"/>
          <w:b/>
          <w:sz w:val="24"/>
          <w:szCs w:val="24"/>
        </w:rPr>
        <w:t>E</w:t>
      </w:r>
      <w:r w:rsidR="00341B1F">
        <w:rPr>
          <w:rFonts w:ascii="Times New Roman" w:hAnsi="Times New Roman" w:cs="Times New Roman"/>
          <w:b/>
          <w:sz w:val="24"/>
          <w:szCs w:val="24"/>
        </w:rPr>
        <w:t>tičke komisije za lokalne službenike i namještenike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B28" w:rsidRPr="008F46EF" w:rsidTr="002C0A19"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A27B28" w:rsidRPr="008F46EF" w:rsidTr="002C0A19">
        <w:trPr>
          <w:trHeight w:val="3908"/>
        </w:trPr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1A647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6EF">
        <w:rPr>
          <w:rFonts w:ascii="Times New Roman" w:hAnsi="Times New Roman" w:cs="Times New Roman"/>
          <w:sz w:val="24"/>
          <w:szCs w:val="24"/>
        </w:rPr>
        <w:t xml:space="preserve">godine                    M.P.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A39C7" w:rsidRPr="00A27B28" w:rsidRDefault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(potpis predlagača)</w:t>
      </w:r>
    </w:p>
    <w:sectPr w:rsidR="006A39C7" w:rsidRPr="00A27B28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E"/>
    <w:rsid w:val="000C58D5"/>
    <w:rsid w:val="001A647B"/>
    <w:rsid w:val="00341B1F"/>
    <w:rsid w:val="006A39C7"/>
    <w:rsid w:val="00A27B28"/>
    <w:rsid w:val="00A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5</cp:revision>
  <dcterms:created xsi:type="dcterms:W3CDTF">2021-04-08T07:01:00Z</dcterms:created>
  <dcterms:modified xsi:type="dcterms:W3CDTF">2021-04-08T07:26:00Z</dcterms:modified>
</cp:coreProperties>
</file>