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6A" w:rsidRDefault="00982E6A" w:rsidP="00982E6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982E6A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list CG“,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br. 21/09 i 40/11), 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”Sl.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A4ADD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>“,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br. 054/19 )</w:t>
      </w:r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sj</w:t>
      </w:r>
      <w:r w:rsidR="00912D9C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D9C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D9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3A4ADD" w:rsidRPr="003A4ADD" w:rsidRDefault="003A4ADD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Pr="003A4ADD" w:rsidRDefault="003A4ADD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982E6A" w:rsidRDefault="003A4ADD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3A4ADD" w:rsidRPr="003A4ADD" w:rsidRDefault="003A4ADD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982E6A" w:rsidRPr="003A4ADD" w:rsidRDefault="00982E6A" w:rsidP="003A6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Juković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Merimi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B74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1926 KO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od 4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>, br.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636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Rožaje-raspolaganje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predmetni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upisan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teret-zemljište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objektom-porodična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stambena</w:t>
      </w:r>
      <w:proofErr w:type="spellEnd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A6B85" w:rsidRPr="003A4ADD">
        <w:rPr>
          <w:rFonts w:ascii="Times New Roman" w:eastAsia="Times New Roman" w:hAnsi="Times New Roman" w:cs="Times New Roman"/>
          <w:sz w:val="24"/>
          <w:szCs w:val="24"/>
        </w:rPr>
        <w:t>zgr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objekat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br. 2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>648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Juković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Asim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Merima-korišćenje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</w:t>
      </w:r>
      <w:r w:rsid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>svojina.</w:t>
      </w:r>
    </w:p>
    <w:p w:rsidR="00982E6A" w:rsidRPr="003A4ADD" w:rsidRDefault="00982E6A" w:rsidP="003A6B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ulica Novopazarska, predmetni dio kat.</w:t>
      </w:r>
      <w:r w:rsid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A4ADD">
        <w:rPr>
          <w:rFonts w:ascii="Times New Roman" w:eastAsia="Times New Roman" w:hAnsi="Times New Roman" w:cs="Times New Roman"/>
          <w:sz w:val="24"/>
          <w:szCs w:val="24"/>
          <w:lang w:val="bs-Latn-BA"/>
        </w:rPr>
        <w:t>parcele upisan je kao teret –zemljište pod objektom-porodična stambena zgrada, a po planu namjene površina za porodično stanovanje male  gustine.</w:t>
      </w: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3A4ADD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1926 KO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od 4 m2 u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od 77,5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310,00e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82E6A" w:rsidRPr="003A4ADD" w:rsidRDefault="00982E6A" w:rsidP="003A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A4ADD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ADD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4ADD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A4A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982E6A" w:rsidRDefault="00982E6A" w:rsidP="003A4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A4AD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3A4ADD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3A4ADD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3A4ADD" w:rsidRPr="003A4ADD" w:rsidRDefault="003A4ADD" w:rsidP="003A4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82E6A" w:rsidRPr="003A4ADD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982E6A" w:rsidRPr="003A4ADD" w:rsidRDefault="003A4ADD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Pr="003A4ADD" w:rsidRDefault="00F56561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-016/20-357</w:t>
      </w:r>
      <w:r w:rsidR="00982E6A" w:rsidRP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982E6A" w:rsidRPr="003A4ADD" w:rsidRDefault="00912D9C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982E6A" w:rsidRPr="003A4ADD" w:rsidRDefault="00982E6A" w:rsidP="00982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Default="00982E6A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912D9C" w:rsidRPr="003A4ADD" w:rsidRDefault="00912D9C" w:rsidP="00982E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2E6A" w:rsidRPr="003A4ADD" w:rsidRDefault="00982E6A" w:rsidP="00982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3A4ADD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D9C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5A5EFB" w:rsidRPr="00F56561" w:rsidRDefault="00982E6A" w:rsidP="00F56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3A4A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912D9C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912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D9C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F5656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6E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56561">
        <w:rPr>
          <w:rFonts w:ascii="Times New Roman" w:eastAsia="Times New Roman" w:hAnsi="Times New Roman" w:cs="Times New Roman"/>
          <w:sz w:val="24"/>
          <w:szCs w:val="24"/>
        </w:rPr>
        <w:t>s.r.</w:t>
      </w:r>
    </w:p>
    <w:sectPr w:rsidR="005A5EFB" w:rsidRPr="00F56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E6A"/>
    <w:rsid w:val="00316EE1"/>
    <w:rsid w:val="003A4ADD"/>
    <w:rsid w:val="003A6B85"/>
    <w:rsid w:val="005A5EFB"/>
    <w:rsid w:val="00912D9C"/>
    <w:rsid w:val="00982E6A"/>
    <w:rsid w:val="00A85633"/>
    <w:rsid w:val="00B74526"/>
    <w:rsid w:val="00E70881"/>
    <w:rsid w:val="00F5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E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52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E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52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2020-10-29T13:01:00Z</cp:lastPrinted>
  <dcterms:created xsi:type="dcterms:W3CDTF">2020-11-30T11:28:00Z</dcterms:created>
  <dcterms:modified xsi:type="dcterms:W3CDTF">2020-12-04T09:03:00Z</dcterms:modified>
</cp:coreProperties>
</file>