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Pr="00352764" w:rsidRDefault="0004634B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tačka 3 i 4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“S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660BBB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C4378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34/19 i 38/20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38/18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21EA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“, br.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F4D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0A1F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/19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A30E3E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15.09.2020.godine,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04634B">
        <w:rPr>
          <w:rFonts w:ascii="Times New Roman" w:eastAsia="Times New Roman" w:hAnsi="Times New Roman" w:cs="Times New Roman"/>
          <w:b/>
          <w:sz w:val="24"/>
          <w:szCs w:val="24"/>
        </w:rPr>
        <w:t>D L U K U</w:t>
      </w:r>
    </w:p>
    <w:p w:rsidR="00A30E3E" w:rsidRDefault="0004634B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0C4518" w:rsidRPr="00352764" w:rsidRDefault="000C4518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080F" w:rsidRPr="000C4518" w:rsidRDefault="00C43787" w:rsidP="000C4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352764" w:rsidRDefault="00F321E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Šabotić Mirsadi</w:t>
      </w:r>
      <w:r w:rsidR="00774185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41BD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378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>931/2</w:t>
      </w:r>
      <w:r w:rsidR="00B74AA0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080F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79080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neplodno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636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Gora 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F63FF2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3FF2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A4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6161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E0E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0EC4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F63FF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C43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3FF2">
        <w:rPr>
          <w:rFonts w:ascii="Times New Roman" w:eastAsia="Times New Roman" w:hAnsi="Times New Roman" w:cs="Times New Roman"/>
          <w:sz w:val="24"/>
          <w:szCs w:val="24"/>
        </w:rPr>
        <w:t>k</w:t>
      </w:r>
      <w:r w:rsidR="00C43787">
        <w:rPr>
          <w:rFonts w:ascii="Times New Roman" w:eastAsia="Times New Roman" w:hAnsi="Times New Roman" w:cs="Times New Roman"/>
          <w:sz w:val="24"/>
          <w:szCs w:val="24"/>
        </w:rPr>
        <w:t>atastarska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5D6A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br. 932/26</w:t>
      </w:r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neplodno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od 5m2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upsana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u L.N. br.344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Iste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defini</w:t>
      </w:r>
      <w:r>
        <w:rPr>
          <w:rFonts w:ascii="Times New Roman" w:eastAsia="Times New Roman" w:hAnsi="Times New Roman" w:cs="Times New Roman"/>
          <w:sz w:val="24"/>
          <w:szCs w:val="24"/>
        </w:rPr>
        <w:t>sane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DUP-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41BD">
        <w:rPr>
          <w:rFonts w:ascii="Times New Roman" w:eastAsia="Times New Roman" w:hAnsi="Times New Roman" w:cs="Times New Roman"/>
          <w:sz w:val="24"/>
          <w:szCs w:val="24"/>
        </w:rPr>
        <w:t>kojim</w:t>
      </w:r>
      <w:proofErr w:type="spellEnd"/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41BD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="00D34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41BD">
        <w:rPr>
          <w:rFonts w:ascii="Times New Roman" w:eastAsia="Times New Roman" w:hAnsi="Times New Roman" w:cs="Times New Roman"/>
          <w:sz w:val="24"/>
          <w:szCs w:val="24"/>
        </w:rPr>
        <w:t>nami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="00D341BD">
        <w:rPr>
          <w:rFonts w:ascii="Times New Roman" w:eastAsia="Times New Roman" w:hAnsi="Times New Roman" w:cs="Times New Roman"/>
          <w:sz w:val="24"/>
          <w:szCs w:val="24"/>
        </w:rPr>
        <w:t>enjene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5D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5D6A">
        <w:rPr>
          <w:rFonts w:ascii="Times New Roman" w:eastAsia="Times New Roman" w:hAnsi="Times New Roman" w:cs="Times New Roman"/>
          <w:sz w:val="24"/>
          <w:szCs w:val="24"/>
        </w:rPr>
        <w:t>stanovanje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5D6A">
        <w:rPr>
          <w:rFonts w:ascii="Times New Roman" w:eastAsia="Times New Roman" w:hAnsi="Times New Roman" w:cs="Times New Roman"/>
          <w:sz w:val="24"/>
          <w:szCs w:val="24"/>
        </w:rPr>
        <w:t>srednje</w:t>
      </w:r>
      <w:proofErr w:type="spellEnd"/>
      <w:r w:rsidR="00B5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5D6A">
        <w:rPr>
          <w:rFonts w:ascii="Times New Roman" w:eastAsia="Times New Roman" w:hAnsi="Times New Roman" w:cs="Times New Roman"/>
          <w:sz w:val="24"/>
          <w:szCs w:val="24"/>
        </w:rPr>
        <w:t>gustine</w:t>
      </w:r>
      <w:proofErr w:type="spellEnd"/>
      <w:r w:rsidR="000F20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A67F26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80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21E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21EA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 b</w:t>
      </w:r>
      <w:r w:rsidR="0007303A">
        <w:rPr>
          <w:rFonts w:ascii="Times New Roman" w:eastAsia="Times New Roman" w:hAnsi="Times New Roman" w:cs="Times New Roman"/>
          <w:sz w:val="24"/>
          <w:szCs w:val="24"/>
        </w:rPr>
        <w:t>r.931/2</w:t>
      </w:r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 KO </w:t>
      </w:r>
      <w:proofErr w:type="spellStart"/>
      <w:r w:rsidR="000F208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0F2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>r</w:t>
      </w:r>
      <w:r w:rsidR="0007303A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7303A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073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20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CF2C27">
        <w:rPr>
          <w:rFonts w:ascii="Times New Roman" w:eastAsia="Times New Roman" w:hAnsi="Times New Roman" w:cs="Times New Roman"/>
          <w:sz w:val="24"/>
          <w:szCs w:val="24"/>
        </w:rPr>
        <w:t xml:space="preserve">m2 u </w:t>
      </w:r>
      <w:proofErr w:type="spellStart"/>
      <w:r w:rsidR="00CF2C27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4CBF">
        <w:rPr>
          <w:rFonts w:ascii="Times New Roman" w:eastAsia="Times New Roman" w:hAnsi="Times New Roman" w:cs="Times New Roman"/>
          <w:sz w:val="24"/>
          <w:szCs w:val="24"/>
        </w:rPr>
        <w:t>od 160</w:t>
      </w:r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4CBF" w:rsidRPr="00C43787">
        <w:rPr>
          <w:rFonts w:ascii="Times New Roman" w:eastAsia="Times New Roman" w:hAnsi="Times New Roman" w:cs="Times New Roman"/>
          <w:b/>
          <w:sz w:val="24"/>
          <w:szCs w:val="24"/>
        </w:rPr>
        <w:t>960</w:t>
      </w:r>
      <w:r w:rsidR="00D341BD" w:rsidRPr="00C4378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67F26" w:rsidRPr="00C43787">
        <w:rPr>
          <w:rFonts w:ascii="Times New Roman" w:eastAsia="Times New Roman" w:hAnsi="Times New Roman" w:cs="Times New Roman"/>
          <w:b/>
          <w:sz w:val="24"/>
          <w:szCs w:val="24"/>
        </w:rPr>
        <w:t>00e.</w:t>
      </w:r>
      <w:r w:rsidR="00D96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4CBF" w:rsidRDefault="00F63FF2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ED4CBF">
        <w:rPr>
          <w:rFonts w:ascii="Times New Roman" w:eastAsia="Times New Roman" w:hAnsi="Times New Roman" w:cs="Times New Roman"/>
          <w:sz w:val="24"/>
          <w:szCs w:val="24"/>
        </w:rPr>
        <w:t>atastarsku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parcel </w:t>
      </w:r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br.932/26 KO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5m2 u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od 140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1m2,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4CBF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ED4C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4CBF" w:rsidRPr="00C43787">
        <w:rPr>
          <w:rFonts w:ascii="Times New Roman" w:eastAsia="Times New Roman" w:hAnsi="Times New Roman" w:cs="Times New Roman"/>
          <w:b/>
          <w:sz w:val="24"/>
          <w:szCs w:val="24"/>
        </w:rPr>
        <w:t>700</w:t>
      </w:r>
      <w:r w:rsidRPr="00C43787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="00ED4CBF" w:rsidRPr="00C437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4CBF" w:rsidRPr="00C43787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="00ED4CBF" w:rsidRPr="00C4378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30E3E" w:rsidRPr="0004634B" w:rsidRDefault="00315C89" w:rsidP="00046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21EA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F32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21EA">
        <w:rPr>
          <w:rFonts w:ascii="Times New Roman" w:eastAsia="Times New Roman" w:hAnsi="Times New Roman" w:cs="Times New Roman"/>
          <w:sz w:val="24"/>
          <w:szCs w:val="24"/>
        </w:rPr>
        <w:t>K</w:t>
      </w:r>
      <w:r w:rsidR="00EB1ACF">
        <w:rPr>
          <w:rFonts w:ascii="Times New Roman" w:eastAsia="Times New Roman" w:hAnsi="Times New Roman" w:cs="Times New Roman"/>
          <w:sz w:val="24"/>
          <w:szCs w:val="24"/>
        </w:rPr>
        <w:t>omisija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B1A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pravo upisa </w:t>
      </w:r>
      <w:r>
        <w:rPr>
          <w:rFonts w:ascii="Times New Roman" w:eastAsia="Times New Roman" w:hAnsi="Times New Roman" w:cs="Times New Roman"/>
          <w:sz w:val="24"/>
          <w:szCs w:val="24"/>
        </w:rPr>
        <w:t>prava svojine na nepokretnosti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kod Uprave za </w:t>
      </w:r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194D57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vezi sa predmetnim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kupac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04634B" w:rsidRDefault="0099184F" w:rsidP="00046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 br. 20/11), kod Uprave za nekretnine CG – PJ Rožaje, podnese zahtjev i preduzme sve druge potreb</w:t>
      </w:r>
      <w:r w:rsidR="0004634B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dluke.</w:t>
      </w:r>
      <w:r w:rsidR="00194D5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</w:p>
    <w:p w:rsidR="00A30E3E" w:rsidRPr="00194D57" w:rsidRDefault="00194D57" w:rsidP="00046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352764" w:rsidRDefault="0004634B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Pr="0056442F" w:rsidRDefault="000735B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-016/20-250</w:t>
      </w:r>
      <w:r w:rsidR="00A30E3E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Default="0004634B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F228B6" w:rsidRDefault="00F228B6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45434" w:rsidRDefault="00A30E3E" w:rsidP="00F22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04634B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</w:t>
      </w:r>
      <w:r w:rsidR="000735BA">
        <w:rPr>
          <w:rFonts w:ascii="Times New Roman" w:eastAsia="Times New Roman" w:hAnsi="Times New Roman" w:cs="Times New Roman"/>
          <w:sz w:val="24"/>
        </w:rPr>
        <w:t xml:space="preserve">  </w:t>
      </w:r>
      <w:bookmarkStart w:id="0" w:name="_GoBack"/>
      <w:bookmarkEnd w:id="0"/>
      <w:r w:rsidR="0004634B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04634B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04634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4634B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04634B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</w:t>
      </w:r>
    </w:p>
    <w:p w:rsidR="00354F58" w:rsidRPr="00F228B6" w:rsidRDefault="00A30E3E" w:rsidP="00F228B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04634B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</w:t>
      </w:r>
      <w:r w:rsidR="000735BA">
        <w:rPr>
          <w:rFonts w:ascii="Times New Roman" w:eastAsia="Times New Roman" w:hAnsi="Times New Roman" w:cs="Times New Roman"/>
          <w:sz w:val="24"/>
        </w:rPr>
        <w:t xml:space="preserve">                    </w:t>
      </w:r>
      <w:proofErr w:type="spellStart"/>
      <w:r w:rsidR="000735BA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0735B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735BA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0735BA">
        <w:rPr>
          <w:rFonts w:ascii="Times New Roman" w:eastAsia="Times New Roman" w:hAnsi="Times New Roman" w:cs="Times New Roman"/>
          <w:sz w:val="24"/>
        </w:rPr>
        <w:t>, s. r.</w:t>
      </w:r>
    </w:p>
    <w:sectPr w:rsidR="00354F58" w:rsidRPr="00F228B6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1D7" w:rsidRDefault="00CE11D7" w:rsidP="0038691F">
      <w:pPr>
        <w:spacing w:after="0" w:line="240" w:lineRule="auto"/>
      </w:pPr>
      <w:r>
        <w:separator/>
      </w:r>
    </w:p>
  </w:endnote>
  <w:endnote w:type="continuationSeparator" w:id="0">
    <w:p w:rsidR="00CE11D7" w:rsidRDefault="00CE11D7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1D7" w:rsidRDefault="00CE11D7" w:rsidP="0038691F">
      <w:pPr>
        <w:spacing w:after="0" w:line="240" w:lineRule="auto"/>
      </w:pPr>
      <w:r>
        <w:separator/>
      </w:r>
    </w:p>
  </w:footnote>
  <w:footnote w:type="continuationSeparator" w:id="0">
    <w:p w:rsidR="00CE11D7" w:rsidRDefault="00CE11D7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04634B"/>
    <w:rsid w:val="0007303A"/>
    <w:rsid w:val="000735BA"/>
    <w:rsid w:val="000A1F4D"/>
    <w:rsid w:val="000A3C02"/>
    <w:rsid w:val="000C4518"/>
    <w:rsid w:val="000F2082"/>
    <w:rsid w:val="00120210"/>
    <w:rsid w:val="00131ABD"/>
    <w:rsid w:val="00167785"/>
    <w:rsid w:val="00194D57"/>
    <w:rsid w:val="002011E2"/>
    <w:rsid w:val="00201EF9"/>
    <w:rsid w:val="00216105"/>
    <w:rsid w:val="00243D69"/>
    <w:rsid w:val="002D6766"/>
    <w:rsid w:val="002F607E"/>
    <w:rsid w:val="00315C89"/>
    <w:rsid w:val="003426D9"/>
    <w:rsid w:val="00354F58"/>
    <w:rsid w:val="0038691F"/>
    <w:rsid w:val="004816F7"/>
    <w:rsid w:val="00500E3B"/>
    <w:rsid w:val="005C6162"/>
    <w:rsid w:val="00660BBB"/>
    <w:rsid w:val="006B7AF7"/>
    <w:rsid w:val="006D7062"/>
    <w:rsid w:val="00721E0D"/>
    <w:rsid w:val="00772068"/>
    <w:rsid w:val="00774185"/>
    <w:rsid w:val="007774BE"/>
    <w:rsid w:val="0079080F"/>
    <w:rsid w:val="007B1E0C"/>
    <w:rsid w:val="007D0622"/>
    <w:rsid w:val="007D3C41"/>
    <w:rsid w:val="007F56B0"/>
    <w:rsid w:val="00806DC9"/>
    <w:rsid w:val="00837592"/>
    <w:rsid w:val="00875D36"/>
    <w:rsid w:val="008774EE"/>
    <w:rsid w:val="008D1D93"/>
    <w:rsid w:val="008F602D"/>
    <w:rsid w:val="0096523B"/>
    <w:rsid w:val="0098403A"/>
    <w:rsid w:val="0099184F"/>
    <w:rsid w:val="00A30E3E"/>
    <w:rsid w:val="00A46161"/>
    <w:rsid w:val="00A67F26"/>
    <w:rsid w:val="00A80242"/>
    <w:rsid w:val="00A9411F"/>
    <w:rsid w:val="00B51362"/>
    <w:rsid w:val="00B55D6A"/>
    <w:rsid w:val="00B74AA0"/>
    <w:rsid w:val="00B93824"/>
    <w:rsid w:val="00BC4F57"/>
    <w:rsid w:val="00C43787"/>
    <w:rsid w:val="00C75B0E"/>
    <w:rsid w:val="00CA44F2"/>
    <w:rsid w:val="00CE11D7"/>
    <w:rsid w:val="00CF2C27"/>
    <w:rsid w:val="00D341BD"/>
    <w:rsid w:val="00D4213D"/>
    <w:rsid w:val="00D46BED"/>
    <w:rsid w:val="00D522E8"/>
    <w:rsid w:val="00D96263"/>
    <w:rsid w:val="00DE2A10"/>
    <w:rsid w:val="00EB1ACF"/>
    <w:rsid w:val="00ED4CBF"/>
    <w:rsid w:val="00ED695B"/>
    <w:rsid w:val="00EE0EC4"/>
    <w:rsid w:val="00EE163A"/>
    <w:rsid w:val="00EF11A6"/>
    <w:rsid w:val="00F228B6"/>
    <w:rsid w:val="00F2479A"/>
    <w:rsid w:val="00F321EA"/>
    <w:rsid w:val="00F63FF2"/>
    <w:rsid w:val="00F743DD"/>
    <w:rsid w:val="00FC16BF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2020-09-16T09:24:00Z</cp:lastPrinted>
  <dcterms:created xsi:type="dcterms:W3CDTF">2020-09-16T09:23:00Z</dcterms:created>
  <dcterms:modified xsi:type="dcterms:W3CDTF">2020-09-16T13:04:00Z</dcterms:modified>
</cp:coreProperties>
</file>