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36" w:rsidRDefault="00F66236" w:rsidP="00377779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77779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377779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377779">
        <w:rPr>
          <w:rFonts w:ascii="Times New Roman" w:hAnsi="Times New Roman" w:cs="Times New Roman"/>
          <w:sz w:val="24"/>
          <w:szCs w:val="24"/>
        </w:rPr>
        <w:t xml:space="preserve"> 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člana</w:t>
      </w:r>
      <w:proofErr w:type="gramEnd"/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29 stav 2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Zakona o državnoj imovini (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„ 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Sl.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l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ist CG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>“,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br. 21/09</w:t>
      </w:r>
      <w:r w:rsidR="003B1E7D">
        <w:rPr>
          <w:rFonts w:ascii="Times New Roman" w:hAnsi="Times New Roman" w:cs="Times New Roman"/>
          <w:sz w:val="24"/>
          <w:szCs w:val="24"/>
          <w:lang w:val="bs-Latn-BA"/>
        </w:rPr>
        <w:t xml:space="preserve"> i 40/11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), </w:t>
      </w:r>
      <w:proofErr w:type="spellStart"/>
      <w:r w:rsidR="00377779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377779">
        <w:rPr>
          <w:rFonts w:ascii="Times New Roman" w:hAnsi="Times New Roman" w:cs="Times New Roman"/>
          <w:sz w:val="24"/>
          <w:szCs w:val="24"/>
        </w:rPr>
        <w:t xml:space="preserve"> 38</w:t>
      </w:r>
      <w:r w:rsidRPr="003777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779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377779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377779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37777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95906" w:rsidRPr="00377779">
        <w:rPr>
          <w:rFonts w:ascii="Times New Roman" w:hAnsi="Times New Roman" w:cs="Times New Roman"/>
          <w:sz w:val="24"/>
          <w:szCs w:val="24"/>
        </w:rPr>
        <w:t>l</w:t>
      </w:r>
      <w:r w:rsidRPr="00377779">
        <w:rPr>
          <w:rFonts w:ascii="Times New Roman" w:hAnsi="Times New Roman" w:cs="Times New Roman"/>
          <w:sz w:val="24"/>
          <w:szCs w:val="24"/>
        </w:rPr>
        <w:t>okalnoj</w:t>
      </w:r>
      <w:proofErr w:type="spellEnd"/>
      <w:r w:rsidRPr="003777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779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377779">
        <w:rPr>
          <w:rFonts w:ascii="Times New Roman" w:hAnsi="Times New Roman" w:cs="Times New Roman"/>
          <w:sz w:val="24"/>
          <w:szCs w:val="24"/>
        </w:rPr>
        <w:t xml:space="preserve"> (</w:t>
      </w:r>
      <w:r w:rsidR="00377779">
        <w:rPr>
          <w:rFonts w:ascii="Times New Roman" w:hAnsi="Times New Roman" w:cs="Times New Roman"/>
          <w:sz w:val="24"/>
          <w:szCs w:val="24"/>
        </w:rPr>
        <w:t xml:space="preserve">“Sl. </w:t>
      </w:r>
      <w:r w:rsidRPr="00377779">
        <w:rPr>
          <w:rFonts w:ascii="Times New Roman" w:hAnsi="Times New Roman" w:cs="Times New Roman"/>
          <w:sz w:val="24"/>
          <w:szCs w:val="24"/>
        </w:rPr>
        <w:t>list CG</w:t>
      </w:r>
      <w:r w:rsidR="00377779">
        <w:rPr>
          <w:rFonts w:ascii="Times New Roman" w:hAnsi="Times New Roman" w:cs="Times New Roman"/>
          <w:sz w:val="24"/>
          <w:szCs w:val="24"/>
        </w:rPr>
        <w:t xml:space="preserve">”, </w:t>
      </w:r>
      <w:r w:rsidRPr="00377779">
        <w:rPr>
          <w:rFonts w:ascii="Times New Roman" w:hAnsi="Times New Roman" w:cs="Times New Roman"/>
          <w:sz w:val="24"/>
          <w:szCs w:val="24"/>
        </w:rPr>
        <w:t xml:space="preserve"> br. 2/18</w:t>
      </w:r>
      <w:r w:rsidR="00377779">
        <w:rPr>
          <w:rFonts w:ascii="Times New Roman" w:hAnsi="Times New Roman" w:cs="Times New Roman"/>
          <w:sz w:val="24"/>
          <w:szCs w:val="24"/>
        </w:rPr>
        <w:t>, 34/19 i 38/20</w:t>
      </w:r>
      <w:r w:rsidRPr="00377779">
        <w:rPr>
          <w:rFonts w:ascii="Times New Roman" w:hAnsi="Times New Roman" w:cs="Times New Roman"/>
          <w:sz w:val="24"/>
          <w:szCs w:val="24"/>
        </w:rPr>
        <w:t>)</w:t>
      </w:r>
      <w:r w:rsidR="00377779">
        <w:rPr>
          <w:rFonts w:ascii="Times New Roman" w:hAnsi="Times New Roman" w:cs="Times New Roman"/>
          <w:sz w:val="24"/>
          <w:szCs w:val="24"/>
        </w:rPr>
        <w:t>,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člana 46 tačke 9 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Statuta opštine Rožaje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(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>„Sl. l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ist CG –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opštinski propisi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br.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38/18 ), 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Skupština opštine Rožaje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, na sjednici održanoj dana 15.09.2020.godine, donijela je  </w:t>
      </w:r>
    </w:p>
    <w:p w:rsidR="00377779" w:rsidRPr="00377779" w:rsidRDefault="00377779" w:rsidP="00377779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66236" w:rsidRPr="00377779" w:rsidRDefault="00F66236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377779">
        <w:rPr>
          <w:rFonts w:ascii="Times New Roman" w:hAnsi="Times New Roman" w:cs="Times New Roman"/>
          <w:b/>
          <w:sz w:val="24"/>
          <w:szCs w:val="24"/>
          <w:lang w:val="bs-Latn-BA"/>
        </w:rPr>
        <w:t>O D L U K U</w:t>
      </w:r>
    </w:p>
    <w:p w:rsidR="00A040EA" w:rsidRPr="00377779" w:rsidRDefault="00377779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E76169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ispravci </w:t>
      </w:r>
      <w:r w:rsidR="00ED1677" w:rsidRPr="00377779">
        <w:rPr>
          <w:rFonts w:ascii="Times New Roman" w:hAnsi="Times New Roman" w:cs="Times New Roman"/>
          <w:sz w:val="24"/>
          <w:szCs w:val="24"/>
          <w:lang w:val="bs-Latn-BA"/>
        </w:rPr>
        <w:t>Odlu</w:t>
      </w:r>
      <w:r w:rsidR="00E76169" w:rsidRPr="00377779">
        <w:rPr>
          <w:rFonts w:ascii="Times New Roman" w:hAnsi="Times New Roman" w:cs="Times New Roman"/>
          <w:sz w:val="24"/>
          <w:szCs w:val="24"/>
          <w:lang w:val="bs-Latn-BA"/>
        </w:rPr>
        <w:t>ke</w:t>
      </w:r>
      <w:r w:rsidR="00ED1677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040EA" w:rsidRPr="00377779">
        <w:rPr>
          <w:rFonts w:ascii="Times New Roman" w:hAnsi="Times New Roman" w:cs="Times New Roman"/>
          <w:sz w:val="24"/>
          <w:szCs w:val="24"/>
          <w:lang w:val="bs-Latn-BA"/>
        </w:rPr>
        <w:t>o prenosu prava svojine na zemljištu bez naknade</w:t>
      </w:r>
    </w:p>
    <w:p w:rsidR="00ED1677" w:rsidRPr="00377779" w:rsidRDefault="00377779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b</w:t>
      </w:r>
      <w:r w:rsidR="00ED1677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roj </w:t>
      </w:r>
      <w:r w:rsidR="00A040EA" w:rsidRPr="00377779">
        <w:rPr>
          <w:rFonts w:ascii="Times New Roman" w:hAnsi="Times New Roman" w:cs="Times New Roman"/>
          <w:sz w:val="24"/>
          <w:szCs w:val="24"/>
          <w:lang w:val="bs-Latn-BA"/>
        </w:rPr>
        <w:t>194 od 31.07.2019</w:t>
      </w:r>
      <w:r w:rsidR="00F54BE2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772F9" w:rsidRPr="00377779">
        <w:rPr>
          <w:rFonts w:ascii="Times New Roman" w:hAnsi="Times New Roman" w:cs="Times New Roman"/>
          <w:sz w:val="24"/>
          <w:szCs w:val="24"/>
          <w:lang w:val="bs-Latn-BA"/>
        </w:rPr>
        <w:t>godine</w:t>
      </w:r>
    </w:p>
    <w:p w:rsidR="00F772F9" w:rsidRPr="00377779" w:rsidRDefault="00F772F9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66236" w:rsidRPr="00377779" w:rsidRDefault="00F66236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377779" w:rsidRDefault="00377779" w:rsidP="003777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Član 1 </w:t>
      </w:r>
    </w:p>
    <w:p w:rsidR="000A13FA" w:rsidRPr="00377779" w:rsidRDefault="00F772F9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77779">
        <w:rPr>
          <w:rFonts w:ascii="Times New Roman" w:hAnsi="Times New Roman" w:cs="Times New Roman"/>
          <w:sz w:val="24"/>
          <w:szCs w:val="24"/>
          <w:lang w:val="bs-Latn-BA"/>
        </w:rPr>
        <w:t>Vrši se ispravka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člana 1 stav 1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ta</w:t>
      </w:r>
      <w:r w:rsidR="000E557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čka 1 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>Odluke</w:t>
      </w:r>
      <w:r w:rsidR="000E557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o pren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>osu prava svojine na zemlji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>štu bez naknade</w:t>
      </w:r>
      <w:r w:rsidR="00713C37" w:rsidRPr="00377779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E9763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n</w:t>
      </w:r>
      <w:r w:rsidR="000A13FA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E97634" w:rsidRPr="00377779">
        <w:rPr>
          <w:rFonts w:ascii="Times New Roman" w:hAnsi="Times New Roman" w:cs="Times New Roman"/>
          <w:sz w:val="24"/>
          <w:szCs w:val="24"/>
          <w:lang w:val="bs-Latn-BA"/>
        </w:rPr>
        <w:t>način što umjesto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E9763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>br. parcele  1386/1 KO Rožaje u površini od 300 m2, upisane u LN br.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>344 na ime Opština Rožaje</w:t>
      </w:r>
      <w:r w:rsidR="000A13FA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treba da stoji</w:t>
      </w:r>
      <w:r w:rsidR="00326A73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>br. parcele br. 51/1,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KO  Grahovo</w:t>
      </w:r>
      <w:r w:rsidR="000E557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I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2236CE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 u površini od 300m2 upisane u LN 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>99 na ime o</w:t>
      </w:r>
      <w:r w:rsidR="000E5574" w:rsidRPr="00377779">
        <w:rPr>
          <w:rFonts w:ascii="Times New Roman" w:hAnsi="Times New Roman" w:cs="Times New Roman"/>
          <w:sz w:val="24"/>
          <w:szCs w:val="24"/>
          <w:lang w:val="bs-Latn-BA"/>
        </w:rPr>
        <w:t>pština Rožaje.</w:t>
      </w:r>
    </w:p>
    <w:p w:rsidR="000A13FA" w:rsidRPr="00377779" w:rsidRDefault="00E97634" w:rsidP="00E97634">
      <w:pPr>
        <w:tabs>
          <w:tab w:val="left" w:pos="6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77779">
        <w:rPr>
          <w:rFonts w:ascii="Times New Roman" w:hAnsi="Times New Roman" w:cs="Times New Roman"/>
          <w:sz w:val="24"/>
          <w:szCs w:val="24"/>
          <w:lang w:val="bs-Latn-BA"/>
        </w:rPr>
        <w:tab/>
      </w:r>
    </w:p>
    <w:p w:rsidR="00326A73" w:rsidRPr="00377779" w:rsidRDefault="00377779" w:rsidP="003777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 2</w:t>
      </w:r>
    </w:p>
    <w:p w:rsidR="000A13FA" w:rsidRPr="00377779" w:rsidRDefault="000A13FA" w:rsidP="00377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U ostalom dijelu Odluka o </w:t>
      </w:r>
      <w:r w:rsidR="000E5574" w:rsidRPr="00377779">
        <w:rPr>
          <w:rFonts w:ascii="Times New Roman" w:hAnsi="Times New Roman" w:cs="Times New Roman"/>
          <w:sz w:val="24"/>
          <w:szCs w:val="24"/>
          <w:lang w:val="bs-Latn-BA"/>
        </w:rPr>
        <w:t>prenosu prava svojine na zemljištu bez naknade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,  br. </w:t>
      </w:r>
      <w:r w:rsidR="000E557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194 </w:t>
      </w:r>
      <w:r w:rsidR="00E97634" w:rsidRPr="0037777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d </w:t>
      </w:r>
      <w:r w:rsidR="000E5574" w:rsidRPr="00377779">
        <w:rPr>
          <w:rFonts w:ascii="Times New Roman" w:hAnsi="Times New Roman" w:cs="Times New Roman"/>
          <w:sz w:val="24"/>
          <w:szCs w:val="24"/>
          <w:lang w:val="bs-Latn-BA"/>
        </w:rPr>
        <w:t>31.07.2019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77779">
        <w:rPr>
          <w:rFonts w:ascii="Times New Roman" w:hAnsi="Times New Roman" w:cs="Times New Roman"/>
          <w:sz w:val="24"/>
          <w:szCs w:val="24"/>
          <w:lang w:val="bs-Latn-BA"/>
        </w:rPr>
        <w:t>godine ostaje neizmijenjena.</w:t>
      </w:r>
    </w:p>
    <w:p w:rsidR="000A13FA" w:rsidRPr="00377779" w:rsidRDefault="000A13FA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A13FA" w:rsidRPr="00377779" w:rsidRDefault="00377779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 3</w:t>
      </w:r>
    </w:p>
    <w:p w:rsidR="00326A73" w:rsidRPr="00377779" w:rsidRDefault="00326A73" w:rsidP="00377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A13FA" w:rsidRPr="00377779" w:rsidRDefault="000A13FA" w:rsidP="00E976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Ova </w:t>
      </w:r>
      <w:r w:rsidR="00326A73" w:rsidRPr="00377779">
        <w:rPr>
          <w:rFonts w:ascii="Times New Roman" w:hAnsi="Times New Roman" w:cs="Times New Roman"/>
          <w:sz w:val="24"/>
          <w:szCs w:val="24"/>
          <w:lang w:val="bs-Latn-BA"/>
        </w:rPr>
        <w:t>Odluka stupa na snagu  osmo</w:t>
      </w:r>
      <w:r w:rsidR="00E9763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g dana od dana objavljivanja u 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>“</w:t>
      </w:r>
      <w:r w:rsidR="00326A73" w:rsidRPr="00377779">
        <w:rPr>
          <w:rFonts w:ascii="Times New Roman" w:hAnsi="Times New Roman" w:cs="Times New Roman"/>
          <w:sz w:val="24"/>
          <w:szCs w:val="24"/>
          <w:lang w:val="bs-Latn-BA"/>
        </w:rPr>
        <w:t>Služb</w:t>
      </w:r>
      <w:r w:rsidR="00E97634" w:rsidRPr="00377779">
        <w:rPr>
          <w:rFonts w:ascii="Times New Roman" w:hAnsi="Times New Roman" w:cs="Times New Roman"/>
          <w:sz w:val="24"/>
          <w:szCs w:val="24"/>
          <w:lang w:val="bs-Latn-BA"/>
        </w:rPr>
        <w:t>enom listu Crne Gore</w:t>
      </w:r>
      <w:r w:rsidR="0037777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E97634" w:rsidRPr="00377779">
        <w:rPr>
          <w:rFonts w:ascii="Times New Roman" w:hAnsi="Times New Roman" w:cs="Times New Roman"/>
          <w:sz w:val="24"/>
          <w:szCs w:val="24"/>
          <w:lang w:val="bs-Latn-BA"/>
        </w:rPr>
        <w:t xml:space="preserve">- opštinski </w:t>
      </w:r>
      <w:r w:rsidR="00326A73" w:rsidRPr="00377779">
        <w:rPr>
          <w:rFonts w:ascii="Times New Roman" w:hAnsi="Times New Roman" w:cs="Times New Roman"/>
          <w:sz w:val="24"/>
          <w:szCs w:val="24"/>
          <w:lang w:val="bs-Latn-BA"/>
        </w:rPr>
        <w:t>propisi“.</w:t>
      </w:r>
    </w:p>
    <w:p w:rsidR="000A13FA" w:rsidRDefault="000A13FA" w:rsidP="00377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77779" w:rsidRPr="00377779" w:rsidRDefault="00377779" w:rsidP="00377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377779" w:rsidRDefault="00326A73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377779" w:rsidRDefault="00C6236F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Broj: 02-016/20-232</w:t>
      </w:r>
    </w:p>
    <w:p w:rsidR="00326A73" w:rsidRPr="00377779" w:rsidRDefault="00377779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Rožaje, 16.09.2020.godine</w:t>
      </w:r>
    </w:p>
    <w:p w:rsidR="00326A73" w:rsidRPr="00377779" w:rsidRDefault="00326A73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377779" w:rsidRDefault="00326A73" w:rsidP="00377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377779" w:rsidRDefault="00326A73" w:rsidP="005557BA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26A73" w:rsidRPr="00377779" w:rsidRDefault="00326A73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377779"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326A73" w:rsidRPr="00377779" w:rsidRDefault="00326A73" w:rsidP="005557B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26A73" w:rsidRPr="00377779" w:rsidRDefault="00326A73" w:rsidP="003777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26A73" w:rsidRPr="00377779" w:rsidRDefault="00377779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                                                                              </w:t>
      </w:r>
      <w:r w:rsidR="00326A73" w:rsidRPr="00377779">
        <w:rPr>
          <w:rFonts w:ascii="Times New Roman" w:hAnsi="Times New Roman" w:cs="Times New Roman"/>
          <w:b/>
          <w:sz w:val="24"/>
          <w:szCs w:val="24"/>
          <w:lang w:val="bs-Latn-BA"/>
        </w:rPr>
        <w:t>Predsjednik Skupštine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,</w:t>
      </w:r>
    </w:p>
    <w:p w:rsidR="00326A73" w:rsidRPr="00377779" w:rsidRDefault="00377779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                                                                              Almir Avdić</w:t>
      </w:r>
      <w:r w:rsidR="00C6236F">
        <w:rPr>
          <w:rFonts w:ascii="Times New Roman" w:hAnsi="Times New Roman" w:cs="Times New Roman"/>
          <w:b/>
          <w:sz w:val="24"/>
          <w:szCs w:val="24"/>
          <w:lang w:val="bs-Latn-BA"/>
        </w:rPr>
        <w:t>, s. r.</w:t>
      </w:r>
      <w:bookmarkStart w:id="0" w:name="_GoBack"/>
      <w:bookmarkEnd w:id="0"/>
    </w:p>
    <w:p w:rsidR="005557BA" w:rsidRDefault="005557BA" w:rsidP="00F66236">
      <w:pPr>
        <w:spacing w:after="0" w:line="240" w:lineRule="auto"/>
        <w:rPr>
          <w:lang w:val="bs-Latn-BA"/>
        </w:rPr>
      </w:pPr>
    </w:p>
    <w:p w:rsidR="005557BA" w:rsidRDefault="005557BA" w:rsidP="00F66236">
      <w:pPr>
        <w:spacing w:after="0" w:line="240" w:lineRule="auto"/>
        <w:rPr>
          <w:lang w:val="bs-Latn-BA"/>
        </w:rPr>
      </w:pPr>
    </w:p>
    <w:p w:rsidR="005557BA" w:rsidRDefault="005557BA" w:rsidP="00F66236">
      <w:pPr>
        <w:spacing w:after="0" w:line="240" w:lineRule="auto"/>
        <w:rPr>
          <w:lang w:val="bs-Latn-BA"/>
        </w:rPr>
      </w:pPr>
    </w:p>
    <w:p w:rsidR="005557BA" w:rsidRDefault="005557BA" w:rsidP="00F66236">
      <w:pPr>
        <w:spacing w:after="0" w:line="240" w:lineRule="auto"/>
        <w:rPr>
          <w:lang w:val="bs-Latn-BA"/>
        </w:rPr>
      </w:pPr>
    </w:p>
    <w:p w:rsidR="005557BA" w:rsidRDefault="005557BA" w:rsidP="00F66236">
      <w:pPr>
        <w:spacing w:after="0" w:line="240" w:lineRule="auto"/>
        <w:rPr>
          <w:lang w:val="bs-Latn-BA"/>
        </w:rPr>
      </w:pPr>
    </w:p>
    <w:p w:rsidR="005557BA" w:rsidRDefault="005557BA" w:rsidP="00F66236">
      <w:pPr>
        <w:spacing w:after="0" w:line="240" w:lineRule="auto"/>
        <w:rPr>
          <w:lang w:val="bs-Latn-BA"/>
        </w:rPr>
      </w:pPr>
    </w:p>
    <w:p w:rsidR="005A26DA" w:rsidRDefault="005A26DA"/>
    <w:sectPr w:rsidR="005A26DA" w:rsidSect="007D3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0EA"/>
    <w:rsid w:val="000A13FA"/>
    <w:rsid w:val="000E5574"/>
    <w:rsid w:val="002236CE"/>
    <w:rsid w:val="002604B6"/>
    <w:rsid w:val="00326A73"/>
    <w:rsid w:val="00377779"/>
    <w:rsid w:val="003B1E7D"/>
    <w:rsid w:val="003C1967"/>
    <w:rsid w:val="00451E9A"/>
    <w:rsid w:val="005557BA"/>
    <w:rsid w:val="005A26DA"/>
    <w:rsid w:val="005D2421"/>
    <w:rsid w:val="00713C37"/>
    <w:rsid w:val="007D3FE7"/>
    <w:rsid w:val="008232E6"/>
    <w:rsid w:val="008310EA"/>
    <w:rsid w:val="009867C4"/>
    <w:rsid w:val="00A040EA"/>
    <w:rsid w:val="00B44069"/>
    <w:rsid w:val="00B6393E"/>
    <w:rsid w:val="00BE02F0"/>
    <w:rsid w:val="00C6236F"/>
    <w:rsid w:val="00DC739B"/>
    <w:rsid w:val="00E76169"/>
    <w:rsid w:val="00E97634"/>
    <w:rsid w:val="00ED1677"/>
    <w:rsid w:val="00F54BE2"/>
    <w:rsid w:val="00F66236"/>
    <w:rsid w:val="00F772F9"/>
    <w:rsid w:val="00F9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5</cp:revision>
  <cp:lastPrinted>2020-09-16T07:22:00Z</cp:lastPrinted>
  <dcterms:created xsi:type="dcterms:W3CDTF">2020-09-16T07:23:00Z</dcterms:created>
  <dcterms:modified xsi:type="dcterms:W3CDTF">2020-09-16T12:38:00Z</dcterms:modified>
</cp:coreProperties>
</file>