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2D" w:rsidRDefault="00AC1245" w:rsidP="00B1702D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i 55 stav </w:t>
      </w:r>
      <w:r w:rsidR="00A839A7">
        <w:rPr>
          <w:rFonts w:ascii="Times New Roman" w:hAnsi="Times New Roman" w:cs="Times New Roman"/>
          <w:sz w:val="28"/>
          <w:szCs w:val="28"/>
          <w:lang w:val="sr-Latn-CS"/>
        </w:rPr>
        <w:t>2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tačka 3</w:t>
      </w:r>
      <w:r w:rsidR="00B1702D">
        <w:rPr>
          <w:rFonts w:ascii="Times New Roman" w:hAnsi="Times New Roman" w:cs="Times New Roman"/>
          <w:sz w:val="28"/>
          <w:szCs w:val="28"/>
          <w:lang w:val="sr-Latn-CS"/>
        </w:rPr>
        <w:t xml:space="preserve">  Statuta opštine Rožaje („Sl. list CG – Opštinski propisi“, broj 38/18), Skupština opštine Rožaje, na predlog Odbora za izbor i imenovanje, na  sjedn</w:t>
      </w:r>
      <w:r w:rsidR="002360BC">
        <w:rPr>
          <w:rFonts w:ascii="Times New Roman" w:hAnsi="Times New Roman" w:cs="Times New Roman"/>
          <w:sz w:val="28"/>
          <w:szCs w:val="28"/>
          <w:lang w:val="sr-Latn-CS"/>
        </w:rPr>
        <w:t>ici  održanoj  dana   25.02.</w:t>
      </w:r>
      <w:r w:rsidR="00B1702D"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 w:rsidR="002360BC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</w:t>
      </w:r>
      <w:r w:rsidR="00B1702D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B1702D" w:rsidRDefault="00B1702D" w:rsidP="00B1702D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B1702D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B1702D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člana Odbora za finansije, privredu i ra</w:t>
      </w:r>
      <w:r>
        <w:rPr>
          <w:rFonts w:ascii="Times New Roman" w:hAnsi="Times New Roman" w:cs="Times New Roman"/>
          <w:sz w:val="28"/>
          <w:szCs w:val="28"/>
          <w:lang w:val="sr-Latn-BA"/>
        </w:rPr>
        <w:t>z</w:t>
      </w:r>
      <w:r>
        <w:rPr>
          <w:rFonts w:ascii="Times New Roman" w:hAnsi="Times New Roman" w:cs="Times New Roman"/>
          <w:sz w:val="28"/>
          <w:szCs w:val="28"/>
          <w:lang w:val="sr-Latn-CS"/>
        </w:rPr>
        <w:t>voj</w:t>
      </w:r>
    </w:p>
    <w:p w:rsidR="00B1702D" w:rsidRPr="00AD666B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B1702D" w:rsidRDefault="00B1702D" w:rsidP="00B1702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B1702D" w:rsidRDefault="002360BC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 SE  </w:t>
      </w:r>
      <w:r w:rsidRPr="002360BC">
        <w:rPr>
          <w:rFonts w:ascii="Times New Roman" w:hAnsi="Times New Roman" w:cs="Times New Roman"/>
          <w:b/>
          <w:sz w:val="28"/>
          <w:szCs w:val="28"/>
          <w:lang w:val="sr-Latn-CS"/>
        </w:rPr>
        <w:t>Hajrija Kalač</w:t>
      </w:r>
      <w:r w:rsidR="00114484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="00B1702D">
        <w:rPr>
          <w:rFonts w:ascii="Times New Roman" w:hAnsi="Times New Roman" w:cs="Times New Roman"/>
          <w:sz w:val="28"/>
          <w:szCs w:val="28"/>
          <w:lang w:val="sr-Latn-CS"/>
        </w:rPr>
        <w:t>za člana Odbora za finansije, privredu i razvoj.</w:t>
      </w:r>
    </w:p>
    <w:p w:rsidR="00B1702D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B1702D" w:rsidRDefault="00B1702D" w:rsidP="00B1702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B1702D" w:rsidRDefault="002360BC" w:rsidP="00B1702D">
      <w:pPr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imenovanoj</w:t>
      </w:r>
      <w:r w:rsidR="00B1702D">
        <w:rPr>
          <w:rFonts w:ascii="Times New Roman" w:hAnsi="Times New Roman" w:cs="Times New Roman"/>
          <w:sz w:val="28"/>
          <w:szCs w:val="28"/>
          <w:lang w:val="sr-Latn-CS"/>
        </w:rPr>
        <w:t xml:space="preserve"> traje do isteka mandata Skupštine opštine Rožaje.</w:t>
      </w:r>
    </w:p>
    <w:p w:rsidR="00B1702D" w:rsidRDefault="00B1702D" w:rsidP="00B1702D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02D" w:rsidRPr="00AD666B" w:rsidRDefault="00B1702D" w:rsidP="00B1702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B1702D" w:rsidRDefault="00B1702D" w:rsidP="00B1702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B1702D" w:rsidRDefault="00B1702D" w:rsidP="00B1702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02D" w:rsidRDefault="00A837E7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02-016/20- 79</w:t>
      </w:r>
    </w:p>
    <w:p w:rsidR="00B1702D" w:rsidRDefault="00184926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B1702D">
        <w:rPr>
          <w:rFonts w:ascii="Times New Roman" w:hAnsi="Times New Roman" w:cs="Times New Roman"/>
          <w:sz w:val="28"/>
          <w:szCs w:val="28"/>
          <w:lang w:val="sr-Latn-CS"/>
        </w:rPr>
        <w:t>2020. godine</w:t>
      </w:r>
    </w:p>
    <w:p w:rsidR="00B1702D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02D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02D" w:rsidRDefault="00B1702D" w:rsidP="00B1702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B1702D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</w:t>
      </w:r>
    </w:p>
    <w:p w:rsidR="00B1702D" w:rsidRPr="00C2508A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 </w:t>
      </w:r>
      <w:r w:rsidR="00114484"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="00184926">
        <w:rPr>
          <w:rFonts w:ascii="Times New Roman" w:hAnsi="Times New Roman" w:cs="Times New Roman"/>
          <w:sz w:val="28"/>
          <w:szCs w:val="28"/>
          <w:lang w:val="sr-Latn-CS"/>
        </w:rPr>
        <w:t xml:space="preserve">    </w:t>
      </w:r>
      <w:r w:rsidR="0011448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697DDA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A837E7" w:rsidRPr="00B1702D" w:rsidRDefault="00A837E7" w:rsidP="00B17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>, s.r.</w:t>
      </w:r>
      <w:bookmarkStart w:id="0" w:name="_GoBack"/>
      <w:bookmarkEnd w:id="0"/>
    </w:p>
    <w:sectPr w:rsidR="00A837E7" w:rsidRPr="00B1702D" w:rsidSect="0069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2D"/>
    <w:rsid w:val="00114484"/>
    <w:rsid w:val="00184926"/>
    <w:rsid w:val="002360BC"/>
    <w:rsid w:val="00697DDA"/>
    <w:rsid w:val="00A3560C"/>
    <w:rsid w:val="00A837E7"/>
    <w:rsid w:val="00A839A7"/>
    <w:rsid w:val="00AC1245"/>
    <w:rsid w:val="00B1702D"/>
    <w:rsid w:val="00D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2020-02-26T11:41:00Z</cp:lastPrinted>
  <dcterms:created xsi:type="dcterms:W3CDTF">2020-02-26T11:41:00Z</dcterms:created>
  <dcterms:modified xsi:type="dcterms:W3CDTF">2020-02-27T08:18:00Z</dcterms:modified>
</cp:coreProperties>
</file>