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4CF" w:rsidRPr="00BA44CF" w:rsidRDefault="00BA44CF" w:rsidP="00BA44CF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Na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osnovu</w:t>
      </w:r>
      <w:proofErr w:type="spellEnd"/>
      <w:r w:rsidR="00D148FA">
        <w:rPr>
          <w:rFonts w:ascii="Times New Roman" w:hAnsi="Times New Roman" w:cs="Times New Roman"/>
          <w:sz w:val="24"/>
          <w:szCs w:val="24"/>
          <w:lang w:val="bs-Latn-BA"/>
        </w:rPr>
        <w:t xml:space="preserve"> člana 38 stav 1 tačka 8 Zakona o lokalnoj samoupravi </w:t>
      </w:r>
      <w:proofErr w:type="gramStart"/>
      <w:r w:rsidR="00D148FA">
        <w:rPr>
          <w:rFonts w:ascii="Times New Roman" w:hAnsi="Times New Roman" w:cs="Times New Roman"/>
          <w:sz w:val="24"/>
          <w:szCs w:val="24"/>
          <w:lang w:val="bs-Latn-BA"/>
        </w:rPr>
        <w:t>( „</w:t>
      </w:r>
      <w:proofErr w:type="gramEnd"/>
      <w:r w:rsidR="00D148FA">
        <w:rPr>
          <w:rFonts w:ascii="Times New Roman" w:hAnsi="Times New Roman" w:cs="Times New Roman"/>
          <w:sz w:val="24"/>
          <w:szCs w:val="24"/>
          <w:lang w:val="bs-Latn-BA"/>
        </w:rPr>
        <w:t>Službeni list CG“, broj 2/18),</w:t>
      </w:r>
      <w:r w:rsidR="00B17BF8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proofErr w:type="spellStart"/>
      <w:r w:rsidR="00B17BF8">
        <w:rPr>
          <w:rFonts w:ascii="Times New Roman" w:hAnsi="Times New Roman" w:cs="Times New Roman"/>
          <w:color w:val="000000"/>
          <w:sz w:val="24"/>
          <w:szCs w:val="24"/>
        </w:rPr>
        <w:t>člana</w:t>
      </w:r>
      <w:proofErr w:type="spellEnd"/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 46 </w:t>
      </w:r>
      <w:proofErr w:type="spellStart"/>
      <w:r w:rsidR="00B17BF8">
        <w:rPr>
          <w:rFonts w:ascii="Times New Roman" w:hAnsi="Times New Roman" w:cs="Times New Roman"/>
          <w:color w:val="000000"/>
          <w:sz w:val="24"/>
          <w:szCs w:val="24"/>
        </w:rPr>
        <w:t>Statuta</w:t>
      </w:r>
      <w:proofErr w:type="spellEnd"/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17BF8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A44CF">
        <w:rPr>
          <w:rFonts w:ascii="Times New Roman" w:hAnsi="Times New Roman" w:cs="Times New Roman"/>
          <w:color w:val="000000"/>
          <w:sz w:val="24"/>
          <w:szCs w:val="24"/>
        </w:rPr>
        <w:t>pštine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Rožaje</w:t>
      </w:r>
      <w:proofErr w:type="spellEnd"/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31FB">
        <w:rPr>
          <w:rFonts w:ascii="Times New Roman" w:hAnsi="Times New Roman" w:cs="Times New Roman"/>
          <w:color w:val="000000"/>
          <w:sz w:val="24"/>
          <w:szCs w:val="24"/>
        </w:rPr>
        <w:t>( “</w:t>
      </w:r>
      <w:r w:rsidRPr="00BA44CF">
        <w:rPr>
          <w:rFonts w:ascii="Times New Roman" w:hAnsi="Times New Roman" w:cs="Times New Roman"/>
          <w:color w:val="000000"/>
          <w:sz w:val="24"/>
          <w:szCs w:val="24"/>
        </w:rPr>
        <w:t>Sl. l</w:t>
      </w:r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ist CG - </w:t>
      </w:r>
      <w:proofErr w:type="spellStart"/>
      <w:r w:rsidR="00B17BF8">
        <w:rPr>
          <w:rFonts w:ascii="Times New Roman" w:hAnsi="Times New Roman" w:cs="Times New Roman"/>
          <w:color w:val="000000"/>
          <w:sz w:val="24"/>
          <w:szCs w:val="24"/>
        </w:rPr>
        <w:t>Opštinski</w:t>
      </w:r>
      <w:proofErr w:type="spellEnd"/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17BF8">
        <w:rPr>
          <w:rFonts w:ascii="Times New Roman" w:hAnsi="Times New Roman" w:cs="Times New Roman"/>
          <w:color w:val="000000"/>
          <w:sz w:val="24"/>
          <w:szCs w:val="24"/>
        </w:rPr>
        <w:t>propisi</w:t>
      </w:r>
      <w:proofErr w:type="spellEnd"/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”, br. </w:t>
      </w:r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38/18),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Skupš</w:t>
      </w:r>
      <w:r w:rsidR="00B17BF8">
        <w:rPr>
          <w:rFonts w:ascii="Times New Roman" w:hAnsi="Times New Roman" w:cs="Times New Roman"/>
          <w:color w:val="000000"/>
          <w:sz w:val="24"/>
          <w:szCs w:val="24"/>
        </w:rPr>
        <w:t>tina</w:t>
      </w:r>
      <w:proofErr w:type="spellEnd"/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17BF8">
        <w:rPr>
          <w:rFonts w:ascii="Times New Roman" w:hAnsi="Times New Roman" w:cs="Times New Roman"/>
          <w:color w:val="000000"/>
          <w:sz w:val="24"/>
          <w:szCs w:val="24"/>
        </w:rPr>
        <w:t>opštine</w:t>
      </w:r>
      <w:proofErr w:type="spellEnd"/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17BF8">
        <w:rPr>
          <w:rFonts w:ascii="Times New Roman" w:hAnsi="Times New Roman" w:cs="Times New Roman"/>
          <w:color w:val="000000"/>
          <w:sz w:val="24"/>
          <w:szCs w:val="24"/>
        </w:rPr>
        <w:t>Rožaje</w:t>
      </w:r>
      <w:proofErr w:type="spellEnd"/>
      <w:r w:rsidR="00B17BF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D7584D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="00D758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7584D">
        <w:rPr>
          <w:rFonts w:ascii="Times New Roman" w:hAnsi="Times New Roman" w:cs="Times New Roman"/>
          <w:color w:val="000000"/>
          <w:sz w:val="24"/>
          <w:szCs w:val="24"/>
        </w:rPr>
        <w:t>sjednici</w:t>
      </w:r>
      <w:proofErr w:type="spellEnd"/>
      <w:r w:rsidR="00D758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7584D">
        <w:rPr>
          <w:rFonts w:ascii="Times New Roman" w:hAnsi="Times New Roman" w:cs="Times New Roman"/>
          <w:color w:val="000000"/>
          <w:sz w:val="24"/>
          <w:szCs w:val="24"/>
        </w:rPr>
        <w:t>održanoj</w:t>
      </w:r>
      <w:proofErr w:type="spellEnd"/>
      <w:r w:rsidR="00D758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7584D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D7584D">
        <w:rPr>
          <w:rFonts w:ascii="Times New Roman" w:hAnsi="Times New Roman" w:cs="Times New Roman"/>
          <w:color w:val="000000"/>
          <w:sz w:val="24"/>
          <w:szCs w:val="24"/>
        </w:rPr>
        <w:t xml:space="preserve">  11.02.</w:t>
      </w:r>
      <w:r w:rsidR="006731FB">
        <w:rPr>
          <w:rFonts w:ascii="Times New Roman" w:hAnsi="Times New Roman" w:cs="Times New Roman"/>
          <w:color w:val="000000"/>
          <w:sz w:val="24"/>
          <w:szCs w:val="24"/>
        </w:rPr>
        <w:t xml:space="preserve">2019.godine, </w:t>
      </w:r>
      <w:proofErr w:type="spellStart"/>
      <w:r w:rsidR="006731FB">
        <w:rPr>
          <w:rFonts w:ascii="Times New Roman" w:hAnsi="Times New Roman" w:cs="Times New Roman"/>
          <w:color w:val="000000"/>
          <w:sz w:val="24"/>
          <w:szCs w:val="24"/>
        </w:rPr>
        <w:t>donijela</w:t>
      </w:r>
      <w:proofErr w:type="spellEnd"/>
      <w:r w:rsidR="006731FB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</w:p>
    <w:p w:rsidR="00BA44CF" w:rsidRPr="00BA44CF" w:rsidRDefault="00BA44CF" w:rsidP="00BA44CF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A44CF" w:rsidRPr="00BA44CF" w:rsidRDefault="00BA44CF" w:rsidP="006731F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BA44CF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 D L U K U</w:t>
      </w:r>
    </w:p>
    <w:p w:rsidR="00BA44CF" w:rsidRPr="00BA44CF" w:rsidRDefault="006731FB" w:rsidP="006731F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o oslobađ</w:t>
      </w:r>
      <w:r w:rsidR="00BA44CF" w:rsidRPr="00BA44CF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anju plaćanja obaveza po osnovu poreza </w:t>
      </w:r>
    </w:p>
    <w:p w:rsidR="00BA44CF" w:rsidRDefault="00BA44CF" w:rsidP="006731F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BA44CF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na nepokretnosti – poljoprivredno zemljište </w:t>
      </w:r>
      <w:r w:rsidRPr="00BA44CF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za </w:t>
      </w:r>
      <w:r w:rsidR="006731FB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2019. godinu</w:t>
      </w:r>
    </w:p>
    <w:p w:rsidR="006731FB" w:rsidRDefault="006731FB" w:rsidP="006731F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6731FB" w:rsidRPr="00BA44CF" w:rsidRDefault="006731FB" w:rsidP="006731F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BA44CF" w:rsidRPr="00BA44CF" w:rsidRDefault="006731FB" w:rsidP="00BA44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Član 1</w:t>
      </w:r>
    </w:p>
    <w:p w:rsidR="00BA44CF" w:rsidRPr="00BA44CF" w:rsidRDefault="006731FB" w:rsidP="00AA323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Oslobađ</w:t>
      </w:r>
      <w:r w:rsidR="00BA44CF" w:rsidRPr="00BA44CF">
        <w:rPr>
          <w:rFonts w:ascii="Times New Roman" w:hAnsi="Times New Roman" w:cs="Times New Roman"/>
          <w:sz w:val="24"/>
          <w:szCs w:val="24"/>
          <w:lang w:val="sr-Latn-CS"/>
        </w:rPr>
        <w:t>aju se obaveza po osnovu poreza na nepokretnosti na poljoprivredno zemljište (njive,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44CF" w:rsidRPr="00BA44CF">
        <w:rPr>
          <w:rFonts w:ascii="Times New Roman" w:hAnsi="Times New Roman" w:cs="Times New Roman"/>
          <w:sz w:val="24"/>
          <w:szCs w:val="24"/>
          <w:lang w:val="sr-Latn-CS"/>
        </w:rPr>
        <w:t>voćnjaci,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44CF" w:rsidRPr="00BA44CF">
        <w:rPr>
          <w:rFonts w:ascii="Times New Roman" w:hAnsi="Times New Roman" w:cs="Times New Roman"/>
          <w:sz w:val="24"/>
          <w:szCs w:val="24"/>
          <w:lang w:val="sr-Latn-CS"/>
        </w:rPr>
        <w:t>livade,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A44CF" w:rsidRPr="00BA44CF">
        <w:rPr>
          <w:rFonts w:ascii="Times New Roman" w:hAnsi="Times New Roman" w:cs="Times New Roman"/>
          <w:sz w:val="24"/>
          <w:szCs w:val="24"/>
          <w:lang w:val="sr-Latn-CS"/>
        </w:rPr>
        <w:t>pašnjaci</w:t>
      </w:r>
      <w:r w:rsidR="00BA44CF" w:rsidRPr="00BA44CF">
        <w:rPr>
          <w:rFonts w:ascii="Times New Roman" w:hAnsi="Times New Roman" w:cs="Times New Roman"/>
          <w:sz w:val="24"/>
          <w:szCs w:val="24"/>
          <w:lang w:val="hr-HR"/>
        </w:rPr>
        <w:t xml:space="preserve">) </w:t>
      </w:r>
      <w:r w:rsidR="00BA44CF" w:rsidRPr="00BA44CF">
        <w:rPr>
          <w:rFonts w:ascii="Times New Roman" w:hAnsi="Times New Roman" w:cs="Times New Roman"/>
          <w:sz w:val="24"/>
          <w:szCs w:val="24"/>
          <w:lang w:val="sr-Latn-CS"/>
        </w:rPr>
        <w:t>svi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poreski obveznici sa područja o</w:t>
      </w:r>
      <w:r w:rsidR="00BA44CF" w:rsidRPr="00BA44CF">
        <w:rPr>
          <w:rFonts w:ascii="Times New Roman" w:hAnsi="Times New Roman" w:cs="Times New Roman"/>
          <w:sz w:val="24"/>
          <w:szCs w:val="24"/>
          <w:lang w:val="sr-Latn-CS"/>
        </w:rPr>
        <w:t>pštine Rožaje za 2019. godinu.</w:t>
      </w:r>
    </w:p>
    <w:p w:rsidR="006731FB" w:rsidRDefault="006731FB" w:rsidP="00C54C9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Član </w:t>
      </w:r>
      <w:r w:rsidR="00C54C98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2</w:t>
      </w:r>
    </w:p>
    <w:p w:rsidR="00BA44CF" w:rsidRPr="006731FB" w:rsidRDefault="006731FB" w:rsidP="00BA44CF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sprovođ</w:t>
      </w:r>
      <w:r w:rsidR="00BA44CF" w:rsidRPr="00BA44CF">
        <w:rPr>
          <w:rFonts w:ascii="Times New Roman" w:hAnsi="Times New Roman" w:cs="Times New Roman"/>
          <w:sz w:val="24"/>
          <w:szCs w:val="24"/>
          <w:lang w:val="sr-Latn-CS"/>
        </w:rPr>
        <w:t>enju ove Odluke staraće se Sekretarijat za finansije i ekonomski razvoj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A44CF" w:rsidRPr="006731FB" w:rsidRDefault="006731FB" w:rsidP="006731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Član 3</w:t>
      </w:r>
    </w:p>
    <w:p w:rsidR="00B546F2" w:rsidRDefault="00BA44CF" w:rsidP="00D758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Ova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odluka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stupa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proofErr w:type="gram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snagu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osmog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od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dana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objavljivanja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u "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Službenom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listu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44CF">
        <w:rPr>
          <w:rFonts w:ascii="Times New Roman" w:hAnsi="Times New Roman" w:cs="Times New Roman"/>
          <w:color w:val="000000"/>
          <w:sz w:val="24"/>
          <w:szCs w:val="24"/>
        </w:rPr>
        <w:t>Crne</w:t>
      </w:r>
      <w:proofErr w:type="spellEnd"/>
      <w:r w:rsidRPr="00BA44CF">
        <w:rPr>
          <w:rFonts w:ascii="Times New Roman" w:hAnsi="Times New Roman" w:cs="Times New Roman"/>
          <w:color w:val="000000"/>
          <w:sz w:val="24"/>
          <w:szCs w:val="24"/>
        </w:rPr>
        <w:t xml:space="preserve"> Gore</w:t>
      </w:r>
    </w:p>
    <w:p w:rsidR="00BA44CF" w:rsidRDefault="006731FB" w:rsidP="00D758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Opštinski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propisi</w:t>
      </w:r>
      <w:proofErr w:type="spellEnd"/>
      <w:r w:rsidR="00BA44CF" w:rsidRPr="00BA44CF">
        <w:rPr>
          <w:rFonts w:ascii="Times New Roman" w:hAnsi="Times New Roman" w:cs="Times New Roman"/>
          <w:color w:val="000000"/>
          <w:sz w:val="24"/>
          <w:szCs w:val="24"/>
        </w:rPr>
        <w:t>".</w:t>
      </w:r>
    </w:p>
    <w:p w:rsidR="006731FB" w:rsidRDefault="006731FB" w:rsidP="00D7584D">
      <w:pPr>
        <w:widowControl w:val="0"/>
        <w:autoSpaceDE w:val="0"/>
        <w:autoSpaceDN w:val="0"/>
        <w:adjustRightInd w:val="0"/>
        <w:spacing w:before="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731FB" w:rsidRDefault="006731FB" w:rsidP="00BA44CF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31FB" w:rsidRPr="00BA44CF" w:rsidRDefault="006731FB" w:rsidP="00BA44CF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31FB" w:rsidRPr="00BA44CF" w:rsidRDefault="00470B63" w:rsidP="006731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39</w:t>
      </w:r>
    </w:p>
    <w:p w:rsidR="00BA44CF" w:rsidRDefault="006731FB" w:rsidP="006731FB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44CF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BA44CF">
        <w:rPr>
          <w:rFonts w:ascii="Times New Roman" w:hAnsi="Times New Roman" w:cs="Times New Roman"/>
          <w:sz w:val="24"/>
          <w:szCs w:val="24"/>
        </w:rPr>
        <w:t xml:space="preserve">, </w:t>
      </w:r>
      <w:r w:rsidR="00D7584D">
        <w:rPr>
          <w:rFonts w:ascii="Times New Roman" w:hAnsi="Times New Roman" w:cs="Times New Roman"/>
          <w:sz w:val="24"/>
          <w:szCs w:val="24"/>
        </w:rPr>
        <w:t>11.02.</w:t>
      </w:r>
      <w:r>
        <w:rPr>
          <w:rFonts w:ascii="Times New Roman" w:hAnsi="Times New Roman" w:cs="Times New Roman"/>
          <w:sz w:val="24"/>
          <w:szCs w:val="24"/>
        </w:rPr>
        <w:t>2019.godine</w:t>
      </w:r>
    </w:p>
    <w:p w:rsidR="006731FB" w:rsidRDefault="006731FB" w:rsidP="006731FB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1FB" w:rsidRPr="00BA44CF" w:rsidRDefault="006731FB" w:rsidP="006731FB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44CF" w:rsidRDefault="00BA44CF" w:rsidP="00BA44CF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BA44CF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         </w:t>
      </w:r>
      <w:r w:rsidR="006731FB" w:rsidRPr="00BA44CF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SKUPŠTINA OPŠTINE ROŽAJE</w:t>
      </w:r>
    </w:p>
    <w:p w:rsidR="006731FB" w:rsidRDefault="006731FB" w:rsidP="00BA44CF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6731FB" w:rsidRPr="00BA44CF" w:rsidRDefault="006731FB" w:rsidP="00BA44CF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BA44CF" w:rsidRPr="00BA44CF" w:rsidRDefault="00BA44CF" w:rsidP="00BA44CF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 w:rsidRPr="00BA44CF">
        <w:rPr>
          <w:rFonts w:ascii="Times New Roman" w:hAnsi="Times New Roman" w:cs="Times New Roman"/>
          <w:sz w:val="24"/>
          <w:szCs w:val="24"/>
          <w:lang w:val="bs-Latn-BA"/>
        </w:rPr>
        <w:t xml:space="preserve">        </w:t>
      </w:r>
      <w:r w:rsidR="006731FB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</w:t>
      </w:r>
      <w:r w:rsidRPr="00BA44CF">
        <w:rPr>
          <w:rFonts w:ascii="Times New Roman" w:hAnsi="Times New Roman" w:cs="Times New Roman"/>
          <w:sz w:val="24"/>
          <w:szCs w:val="24"/>
          <w:lang w:val="bs-Latn-BA"/>
        </w:rPr>
        <w:t xml:space="preserve"> Predsjednik Skupštine</w:t>
      </w:r>
      <w:r w:rsidR="006731FB">
        <w:rPr>
          <w:rFonts w:ascii="Times New Roman" w:hAnsi="Times New Roman" w:cs="Times New Roman"/>
          <w:sz w:val="24"/>
          <w:szCs w:val="24"/>
          <w:lang w:val="bs-Latn-BA"/>
        </w:rPr>
        <w:t>,</w:t>
      </w:r>
    </w:p>
    <w:p w:rsidR="00BA44CF" w:rsidRPr="00BA44CF" w:rsidRDefault="00BA44CF" w:rsidP="00BA44CF">
      <w:pPr>
        <w:pStyle w:val="ListParagraph"/>
        <w:rPr>
          <w:rFonts w:ascii="Times New Roman" w:hAnsi="Times New Roman" w:cs="Times New Roman"/>
          <w:sz w:val="24"/>
          <w:szCs w:val="24"/>
          <w:lang w:val="bs-Latn-BA"/>
        </w:rPr>
      </w:pPr>
      <w:r w:rsidRPr="00BA44CF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</w:t>
      </w:r>
      <w:r w:rsidR="006731FB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</w:t>
      </w:r>
      <w:r w:rsidR="00D7584D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Almir  Avdić</w:t>
      </w:r>
      <w:r w:rsidR="00470B63">
        <w:rPr>
          <w:rFonts w:ascii="Times New Roman" w:hAnsi="Times New Roman" w:cs="Times New Roman"/>
          <w:sz w:val="24"/>
          <w:szCs w:val="24"/>
          <w:lang w:val="bs-Latn-BA"/>
        </w:rPr>
        <w:t>, s.r.</w:t>
      </w:r>
    </w:p>
    <w:p w:rsidR="00BA44CF" w:rsidRPr="00BA44CF" w:rsidRDefault="00BA44CF" w:rsidP="00BA44CF">
      <w:pPr>
        <w:jc w:val="both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</w:p>
    <w:p w:rsidR="00BA44CF" w:rsidRPr="00BA44CF" w:rsidRDefault="00BA44CF" w:rsidP="00BA44CF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BA44CF" w:rsidRPr="00BA44CF" w:rsidRDefault="00BA44CF" w:rsidP="00BA44CF">
      <w:pPr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3E1865" w:rsidRPr="00BA44CF" w:rsidRDefault="003E1865">
      <w:pPr>
        <w:rPr>
          <w:rFonts w:ascii="Times New Roman" w:hAnsi="Times New Roman" w:cs="Times New Roman"/>
          <w:sz w:val="24"/>
          <w:szCs w:val="24"/>
        </w:rPr>
      </w:pPr>
    </w:p>
    <w:sectPr w:rsidR="003E1865" w:rsidRPr="00BA44CF" w:rsidSect="00EC3DD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A44CF"/>
    <w:rsid w:val="00226DC7"/>
    <w:rsid w:val="002506DF"/>
    <w:rsid w:val="003E1865"/>
    <w:rsid w:val="00470B63"/>
    <w:rsid w:val="005363EE"/>
    <w:rsid w:val="00624A60"/>
    <w:rsid w:val="006731FB"/>
    <w:rsid w:val="008E2701"/>
    <w:rsid w:val="00971091"/>
    <w:rsid w:val="00986A09"/>
    <w:rsid w:val="00AA3235"/>
    <w:rsid w:val="00B17BF8"/>
    <w:rsid w:val="00B546F2"/>
    <w:rsid w:val="00BA44CF"/>
    <w:rsid w:val="00C54C98"/>
    <w:rsid w:val="00D148FA"/>
    <w:rsid w:val="00D7584D"/>
    <w:rsid w:val="00EB0B22"/>
    <w:rsid w:val="00EC3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4CF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cp:lastPrinted>2019-01-28T10:02:00Z</cp:lastPrinted>
  <dcterms:created xsi:type="dcterms:W3CDTF">2019-01-24T13:23:00Z</dcterms:created>
  <dcterms:modified xsi:type="dcterms:W3CDTF">2019-02-12T11:15:00Z</dcterms:modified>
</cp:coreProperties>
</file>