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EF1" w:rsidRDefault="003A6EF1" w:rsidP="003A6E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30D40" w:rsidRPr="00430D40" w:rsidRDefault="00430D40" w:rsidP="00430D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Na osnovu člana 68</w:t>
      </w:r>
      <w:r w:rsidR="00CE19CD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</w:t>
      </w:r>
      <w:r w:rsidRPr="00430D40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Poslovnika o radu Skupštine opštine Rožaje</w:t>
      </w:r>
      <w:r w:rsidR="009D0033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( »Službeni list CG – Opštinski propisi«                   br. 38/18 )</w:t>
      </w:r>
      <w:r w:rsidRPr="00430D40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</w:t>
      </w:r>
    </w:p>
    <w:p w:rsidR="00430D40" w:rsidRPr="00430D40" w:rsidRDefault="00430D40" w:rsidP="00430D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</w:pPr>
      <w:r w:rsidRPr="00430D40"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  <w:t>S  A  Z  I  V  A  M</w:t>
      </w:r>
    </w:p>
    <w:p w:rsidR="00430D40" w:rsidRPr="00430D40" w:rsidRDefault="002260E3" w:rsidP="00430D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Latn-CS" w:eastAsia="hr-HR"/>
        </w:rPr>
        <w:t>X</w:t>
      </w:r>
      <w:r w:rsidR="003C6AC1">
        <w:rPr>
          <w:rFonts w:ascii="Times New Roman" w:eastAsia="Times New Roman" w:hAnsi="Times New Roman" w:cs="Times New Roman"/>
          <w:b/>
          <w:sz w:val="24"/>
          <w:szCs w:val="24"/>
          <w:lang w:val="sr-Latn-CS" w:eastAsia="hr-HR"/>
        </w:rPr>
        <w:t>I</w:t>
      </w:r>
      <w:r w:rsidR="00430D40">
        <w:rPr>
          <w:rFonts w:ascii="Times New Roman" w:eastAsia="Times New Roman" w:hAnsi="Times New Roman" w:cs="Times New Roman"/>
          <w:sz w:val="24"/>
          <w:szCs w:val="24"/>
          <w:lang w:val="sr-Latn-CS" w:eastAsia="hr-HR"/>
        </w:rPr>
        <w:t xml:space="preserve"> ( </w:t>
      </w:r>
      <w:r w:rsidR="003C6AC1">
        <w:rPr>
          <w:rFonts w:ascii="Times New Roman" w:eastAsia="Times New Roman" w:hAnsi="Times New Roman" w:cs="Times New Roman"/>
          <w:sz w:val="24"/>
          <w:szCs w:val="24"/>
          <w:lang w:val="sr-Latn-CS" w:eastAsia="hr-HR"/>
        </w:rPr>
        <w:t>jedanaestu</w:t>
      </w:r>
      <w:r w:rsidR="00430D40" w:rsidRPr="00430D40">
        <w:rPr>
          <w:rFonts w:ascii="Times New Roman" w:eastAsia="Times New Roman" w:hAnsi="Times New Roman" w:cs="Times New Roman"/>
          <w:sz w:val="24"/>
          <w:szCs w:val="24"/>
          <w:lang w:val="sr-Latn-CS" w:eastAsia="hr-HR"/>
        </w:rPr>
        <w:t xml:space="preserve"> ) redovnu sjedni</w:t>
      </w:r>
      <w:r w:rsidR="00430D40">
        <w:rPr>
          <w:rFonts w:ascii="Times New Roman" w:eastAsia="Times New Roman" w:hAnsi="Times New Roman" w:cs="Times New Roman"/>
          <w:sz w:val="24"/>
          <w:szCs w:val="24"/>
          <w:lang w:val="sr-Latn-CS" w:eastAsia="hr-HR"/>
        </w:rPr>
        <w:t xml:space="preserve">cu koja će se održati dana </w:t>
      </w:r>
      <w:r w:rsidR="0086370B">
        <w:rPr>
          <w:rFonts w:ascii="Times New Roman" w:eastAsia="Times New Roman" w:hAnsi="Times New Roman" w:cs="Times New Roman"/>
          <w:sz w:val="24"/>
          <w:szCs w:val="24"/>
          <w:lang w:val="sr-Latn-CS" w:eastAsia="hr-HR"/>
        </w:rPr>
        <w:t>25</w:t>
      </w:r>
      <w:r w:rsidR="00430D40">
        <w:rPr>
          <w:rFonts w:ascii="Times New Roman" w:eastAsia="Times New Roman" w:hAnsi="Times New Roman" w:cs="Times New Roman"/>
          <w:sz w:val="24"/>
          <w:szCs w:val="24"/>
          <w:lang w:val="sr-Latn-CS" w:eastAsia="hr-HR"/>
        </w:rPr>
        <w:t>.</w:t>
      </w:r>
      <w:r w:rsidR="00327879">
        <w:rPr>
          <w:rFonts w:ascii="Times New Roman" w:eastAsia="Times New Roman" w:hAnsi="Times New Roman" w:cs="Times New Roman"/>
          <w:sz w:val="24"/>
          <w:szCs w:val="24"/>
          <w:lang w:val="sr-Latn-CS" w:eastAsia="hr-HR"/>
        </w:rPr>
        <w:t>12</w:t>
      </w:r>
      <w:r w:rsidR="00430D40" w:rsidRPr="00430D40">
        <w:rPr>
          <w:rFonts w:ascii="Times New Roman" w:eastAsia="Times New Roman" w:hAnsi="Times New Roman" w:cs="Times New Roman"/>
          <w:sz w:val="24"/>
          <w:szCs w:val="24"/>
          <w:lang w:val="sr-Latn-CS" w:eastAsia="hr-HR"/>
        </w:rPr>
        <w:t>.201</w:t>
      </w:r>
      <w:r w:rsidR="003A40CC">
        <w:rPr>
          <w:rFonts w:ascii="Times New Roman" w:eastAsia="Times New Roman" w:hAnsi="Times New Roman" w:cs="Times New Roman"/>
          <w:sz w:val="24"/>
          <w:szCs w:val="24"/>
          <w:lang w:val="sr-Latn-CS" w:eastAsia="hr-HR"/>
        </w:rPr>
        <w:t>9</w:t>
      </w:r>
      <w:r w:rsidR="00430D40" w:rsidRPr="00430D40">
        <w:rPr>
          <w:rFonts w:ascii="Times New Roman" w:eastAsia="Times New Roman" w:hAnsi="Times New Roman" w:cs="Times New Roman"/>
          <w:sz w:val="24"/>
          <w:szCs w:val="24"/>
          <w:lang w:val="sr-Latn-CS" w:eastAsia="hr-HR"/>
        </w:rPr>
        <w:t>.</w:t>
      </w:r>
      <w:r w:rsidR="00430D40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godine (</w:t>
      </w:r>
      <w:r w:rsidR="0008439F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srijeda</w:t>
      </w:r>
      <w:bookmarkStart w:id="0" w:name="_GoBack"/>
      <w:bookmarkEnd w:id="0"/>
      <w:r w:rsidR="00ED75A4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), sa početkom u 1</w:t>
      </w:r>
      <w:r w:rsidR="00327879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0</w:t>
      </w:r>
      <w:r w:rsidR="00ED75A4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h</w:t>
      </w:r>
      <w:r w:rsidR="00CE19CD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,</w:t>
      </w:r>
      <w:r w:rsidR="00430D40" w:rsidRPr="00430D40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u  prostoriji Narodne biblioteke (čitaonica).</w:t>
      </w:r>
    </w:p>
    <w:p w:rsidR="00430D40" w:rsidRPr="00430D40" w:rsidRDefault="00430D40" w:rsidP="00430D40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 w:rsidRPr="00430D40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Za sjednicu predlažem sljedeći</w:t>
      </w:r>
    </w:p>
    <w:p w:rsidR="00430D40" w:rsidRPr="00430D40" w:rsidRDefault="00430D40" w:rsidP="00430D40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:rsidR="003A6EF1" w:rsidRDefault="00430D40" w:rsidP="00430D4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 w:rsidRPr="00430D40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DNEVNI RED:</w:t>
      </w:r>
    </w:p>
    <w:p w:rsidR="003C6AC1" w:rsidRPr="00430D40" w:rsidRDefault="003C6AC1" w:rsidP="00430D4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:rsidR="008A0646" w:rsidRPr="00430D40" w:rsidRDefault="008A0646" w:rsidP="003A6E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C6AC1" w:rsidRDefault="003C6AC1" w:rsidP="005574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Izvještaj o popuni upražnjenog odborničkog mjesta;</w:t>
      </w:r>
      <w:r w:rsidR="007C05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EF1" w:rsidRPr="00430D40" w:rsidRDefault="007C054A" w:rsidP="005574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Razmatranje i usv</w:t>
      </w:r>
      <w:r w:rsidR="000E398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janje </w:t>
      </w:r>
      <w:r w:rsidR="003A6EF1" w:rsidRPr="00430D40">
        <w:rPr>
          <w:rFonts w:ascii="Times New Roman" w:hAnsi="Times New Roman" w:cs="Times New Roman"/>
          <w:sz w:val="24"/>
          <w:szCs w:val="24"/>
        </w:rPr>
        <w:t>Izvještaj</w:t>
      </w:r>
      <w:r>
        <w:rPr>
          <w:rFonts w:ascii="Times New Roman" w:hAnsi="Times New Roman" w:cs="Times New Roman"/>
          <w:sz w:val="24"/>
          <w:szCs w:val="24"/>
        </w:rPr>
        <w:t>a</w:t>
      </w:r>
      <w:r w:rsidR="003A6EF1" w:rsidRPr="00430D40">
        <w:rPr>
          <w:rFonts w:ascii="Times New Roman" w:hAnsi="Times New Roman" w:cs="Times New Roman"/>
          <w:sz w:val="24"/>
          <w:szCs w:val="24"/>
        </w:rPr>
        <w:t xml:space="preserve"> o radu </w:t>
      </w:r>
      <w:r w:rsidR="00CE19CD">
        <w:rPr>
          <w:rFonts w:ascii="Times New Roman" w:hAnsi="Times New Roman" w:cs="Times New Roman"/>
          <w:sz w:val="24"/>
          <w:szCs w:val="24"/>
        </w:rPr>
        <w:t>za 2018. godinu</w:t>
      </w:r>
      <w:r w:rsidR="003A40CC">
        <w:rPr>
          <w:rFonts w:ascii="Times New Roman" w:hAnsi="Times New Roman" w:cs="Times New Roman"/>
          <w:sz w:val="24"/>
          <w:szCs w:val="24"/>
        </w:rPr>
        <w:t xml:space="preserve"> predsjednika Opštine Rožaje, </w:t>
      </w:r>
      <w:r>
        <w:rPr>
          <w:rFonts w:ascii="Times New Roman" w:hAnsi="Times New Roman" w:cs="Times New Roman"/>
          <w:sz w:val="24"/>
          <w:szCs w:val="24"/>
        </w:rPr>
        <w:t>sa izveštajem o ostvarivanju fun</w:t>
      </w:r>
      <w:r w:rsidR="003A40CC">
        <w:rPr>
          <w:rFonts w:ascii="Times New Roman" w:hAnsi="Times New Roman" w:cs="Times New Roman"/>
          <w:sz w:val="24"/>
          <w:szCs w:val="24"/>
        </w:rPr>
        <w:t>kcija lokalne samouprave</w:t>
      </w:r>
      <w:r w:rsidR="003A6EF1" w:rsidRPr="00430D40">
        <w:rPr>
          <w:rFonts w:ascii="Times New Roman" w:hAnsi="Times New Roman" w:cs="Times New Roman"/>
          <w:sz w:val="24"/>
          <w:szCs w:val="24"/>
        </w:rPr>
        <w:t>;</w:t>
      </w:r>
    </w:p>
    <w:p w:rsidR="002260E3" w:rsidRDefault="007C054A" w:rsidP="005574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Razmatranje i usvajanje </w:t>
      </w:r>
      <w:r w:rsidR="003A6EF1" w:rsidRPr="00430D40">
        <w:rPr>
          <w:rFonts w:ascii="Times New Roman" w:hAnsi="Times New Roman" w:cs="Times New Roman"/>
          <w:sz w:val="24"/>
          <w:szCs w:val="24"/>
        </w:rPr>
        <w:t>I</w:t>
      </w:r>
      <w:r w:rsidR="00327879">
        <w:rPr>
          <w:rFonts w:ascii="Times New Roman" w:hAnsi="Times New Roman" w:cs="Times New Roman"/>
          <w:sz w:val="24"/>
          <w:szCs w:val="24"/>
        </w:rPr>
        <w:t>nformacije o funkcionisanju vaspitno-obrazovnih ustanova na području opštine Rožaje za školsku 2018/19.godinu</w:t>
      </w:r>
      <w:r w:rsidR="002260E3">
        <w:rPr>
          <w:rFonts w:ascii="Times New Roman" w:hAnsi="Times New Roman" w:cs="Times New Roman"/>
          <w:sz w:val="24"/>
          <w:szCs w:val="24"/>
        </w:rPr>
        <w:t>:</w:t>
      </w:r>
    </w:p>
    <w:p w:rsidR="00327879" w:rsidRDefault="00327879" w:rsidP="005574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Razmatranje i usvajanje Informacije o </w:t>
      </w:r>
      <w:r w:rsidR="007971E6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oložaju i stanju penzionera u opštini Rožaje za 2018.godinu;</w:t>
      </w:r>
    </w:p>
    <w:p w:rsidR="002260E3" w:rsidRDefault="002260E3" w:rsidP="005574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Razmatranje i usvajanje </w:t>
      </w:r>
      <w:r w:rsidR="00327879">
        <w:rPr>
          <w:rFonts w:ascii="Times New Roman" w:hAnsi="Times New Roman" w:cs="Times New Roman"/>
          <w:sz w:val="24"/>
          <w:szCs w:val="24"/>
        </w:rPr>
        <w:t>I</w:t>
      </w:r>
      <w:r w:rsidR="007971E6">
        <w:rPr>
          <w:rFonts w:ascii="Times New Roman" w:hAnsi="Times New Roman" w:cs="Times New Roman"/>
          <w:sz w:val="24"/>
          <w:szCs w:val="24"/>
        </w:rPr>
        <w:t>nformacije o radu JU Centar za s</w:t>
      </w:r>
      <w:r w:rsidR="00327879">
        <w:rPr>
          <w:rFonts w:ascii="Times New Roman" w:hAnsi="Times New Roman" w:cs="Times New Roman"/>
          <w:sz w:val="24"/>
          <w:szCs w:val="24"/>
        </w:rPr>
        <w:t>ocijalni rad – Rožaje za 2018.godinu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260E3" w:rsidRPr="00327879" w:rsidRDefault="002260E3" w:rsidP="005574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879">
        <w:rPr>
          <w:rFonts w:ascii="Times New Roman" w:hAnsi="Times New Roman" w:cs="Times New Roman"/>
          <w:sz w:val="24"/>
          <w:szCs w:val="24"/>
        </w:rPr>
        <w:t xml:space="preserve">Razmatranje i usvajanje </w:t>
      </w:r>
      <w:r w:rsidR="00327879" w:rsidRPr="00327879">
        <w:rPr>
          <w:rFonts w:ascii="Times New Roman" w:hAnsi="Times New Roman" w:cs="Times New Roman"/>
          <w:sz w:val="24"/>
          <w:szCs w:val="24"/>
        </w:rPr>
        <w:t>Informacije o stanju kriminaliteta na području opštine Rožaje za 2018.godinu</w:t>
      </w:r>
      <w:r w:rsidRPr="00327879">
        <w:rPr>
          <w:rFonts w:ascii="Times New Roman" w:hAnsi="Times New Roman" w:cs="Times New Roman"/>
          <w:sz w:val="24"/>
          <w:szCs w:val="24"/>
        </w:rPr>
        <w:t>;</w:t>
      </w:r>
    </w:p>
    <w:p w:rsidR="002260E3" w:rsidRDefault="002260E3" w:rsidP="005574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Razmatranje i usvajanje </w:t>
      </w:r>
      <w:r w:rsidR="00327879">
        <w:rPr>
          <w:rFonts w:ascii="Times New Roman" w:hAnsi="Times New Roman" w:cs="Times New Roman"/>
          <w:sz w:val="24"/>
          <w:szCs w:val="24"/>
        </w:rPr>
        <w:t>Informacije o poslovanju Uprave za šume PJ Rožaje za 2018.godinu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260E3" w:rsidRDefault="002260E3" w:rsidP="005574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Razmatranje i usvajanje </w:t>
      </w:r>
      <w:r w:rsidR="00327879">
        <w:rPr>
          <w:rFonts w:ascii="Times New Roman" w:hAnsi="Times New Roman" w:cs="Times New Roman"/>
          <w:sz w:val="24"/>
          <w:szCs w:val="24"/>
        </w:rPr>
        <w:t>Izvještaja o radu JZU Dom zdravlja Rožaje za 2018.godinu;</w:t>
      </w:r>
    </w:p>
    <w:p w:rsidR="002260E3" w:rsidRDefault="002260E3" w:rsidP="005574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Razmatranje i usvajanje predloga Odluke o </w:t>
      </w:r>
      <w:r w:rsidR="00327879">
        <w:rPr>
          <w:rFonts w:ascii="Times New Roman" w:hAnsi="Times New Roman" w:cs="Times New Roman"/>
          <w:sz w:val="24"/>
          <w:szCs w:val="24"/>
        </w:rPr>
        <w:t>Završnom računu Budžeta opštine Rožaje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260E3" w:rsidRDefault="002260E3" w:rsidP="005574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Razmatranje i usvajanje predloga Odluke o </w:t>
      </w:r>
      <w:r w:rsidR="00327879">
        <w:rPr>
          <w:rFonts w:ascii="Times New Roman" w:hAnsi="Times New Roman" w:cs="Times New Roman"/>
          <w:sz w:val="24"/>
          <w:szCs w:val="24"/>
        </w:rPr>
        <w:t xml:space="preserve">usvajanju strategije razvoja sporta </w:t>
      </w:r>
      <w:r w:rsidR="00CE19CD">
        <w:rPr>
          <w:rFonts w:ascii="Times New Roman" w:hAnsi="Times New Roman" w:cs="Times New Roman"/>
          <w:sz w:val="24"/>
          <w:szCs w:val="24"/>
        </w:rPr>
        <w:t>u opštini Rožaje za period 2019/</w:t>
      </w:r>
      <w:r w:rsidR="00327879">
        <w:rPr>
          <w:rFonts w:ascii="Times New Roman" w:hAnsi="Times New Roman" w:cs="Times New Roman"/>
          <w:sz w:val="24"/>
          <w:szCs w:val="24"/>
        </w:rPr>
        <w:t>2020.godine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260E3" w:rsidRDefault="00166351" w:rsidP="005574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Razmatranje i usvajanje predloga Odluke o </w:t>
      </w:r>
      <w:r w:rsidR="00327879">
        <w:rPr>
          <w:rFonts w:ascii="Times New Roman" w:hAnsi="Times New Roman" w:cs="Times New Roman"/>
          <w:sz w:val="24"/>
          <w:szCs w:val="24"/>
        </w:rPr>
        <w:t>davanju saglasnosti za organizaciju 47. Sandžačkih sportskih igara za 2020.godinu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66351" w:rsidRDefault="00166351" w:rsidP="005574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Razmatranje i usvajanje predloga Odluke o </w:t>
      </w:r>
      <w:r w:rsidR="003C6AC1">
        <w:rPr>
          <w:rFonts w:ascii="Times New Roman" w:hAnsi="Times New Roman" w:cs="Times New Roman"/>
          <w:sz w:val="24"/>
          <w:szCs w:val="24"/>
        </w:rPr>
        <w:t>potvrđivanju Odluke o davanju na upravl</w:t>
      </w:r>
      <w:r w:rsidR="00CE19CD">
        <w:rPr>
          <w:rFonts w:ascii="Times New Roman" w:hAnsi="Times New Roman" w:cs="Times New Roman"/>
          <w:sz w:val="24"/>
          <w:szCs w:val="24"/>
        </w:rPr>
        <w:t>janje i korišćenje lokaliteta „</w:t>
      </w:r>
      <w:r w:rsidR="003C6AC1">
        <w:rPr>
          <w:rFonts w:ascii="Times New Roman" w:hAnsi="Times New Roman" w:cs="Times New Roman"/>
          <w:sz w:val="24"/>
          <w:szCs w:val="24"/>
        </w:rPr>
        <w:t>Brezovačko brdo”;</w:t>
      </w:r>
    </w:p>
    <w:p w:rsidR="00166351" w:rsidRPr="000968CE" w:rsidRDefault="00166351" w:rsidP="005574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Razmatranje i usvajanje predloga Odluke o </w:t>
      </w:r>
      <w:r w:rsidR="003C6AC1">
        <w:rPr>
          <w:rFonts w:ascii="Times New Roman" w:hAnsi="Times New Roman" w:cs="Times New Roman"/>
          <w:sz w:val="24"/>
          <w:szCs w:val="24"/>
        </w:rPr>
        <w:t>bratimljenju opštine Rožaje sa općinom Ilidža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66351" w:rsidRPr="000968CE" w:rsidRDefault="00166351" w:rsidP="005574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Razmatranje i usvajanje predloga Odluke o </w:t>
      </w:r>
      <w:r w:rsidR="003C6AC1">
        <w:rPr>
          <w:rFonts w:ascii="Times New Roman" w:hAnsi="Times New Roman" w:cs="Times New Roman"/>
          <w:sz w:val="24"/>
          <w:szCs w:val="24"/>
        </w:rPr>
        <w:t>prirezu porezu na dohodak fizičkih lica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C6AC1" w:rsidRDefault="00166351" w:rsidP="005574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AC1">
        <w:rPr>
          <w:rFonts w:ascii="Times New Roman" w:hAnsi="Times New Roman" w:cs="Times New Roman"/>
          <w:sz w:val="24"/>
          <w:szCs w:val="24"/>
        </w:rPr>
        <w:t>Raz</w:t>
      </w:r>
      <w:r w:rsidR="003C6AC1" w:rsidRPr="003C6AC1">
        <w:rPr>
          <w:rFonts w:ascii="Times New Roman" w:hAnsi="Times New Roman" w:cs="Times New Roman"/>
          <w:sz w:val="24"/>
          <w:szCs w:val="24"/>
        </w:rPr>
        <w:t>rješenja i imenovanja</w:t>
      </w:r>
      <w:r w:rsidR="003C6AC1">
        <w:rPr>
          <w:rFonts w:ascii="Times New Roman" w:hAnsi="Times New Roman" w:cs="Times New Roman"/>
          <w:sz w:val="24"/>
          <w:szCs w:val="24"/>
        </w:rPr>
        <w:t>;</w:t>
      </w:r>
    </w:p>
    <w:p w:rsidR="00A54710" w:rsidRDefault="003C6AC1" w:rsidP="005574C2">
      <w:pPr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54710" w:rsidRPr="003C6AC1">
        <w:rPr>
          <w:rFonts w:ascii="Times New Roman" w:hAnsi="Times New Roman" w:cs="Times New Roman"/>
          <w:sz w:val="24"/>
          <w:szCs w:val="24"/>
        </w:rPr>
        <w:t xml:space="preserve">Razmatranje i usvajanje predloga Odluke o </w:t>
      </w:r>
      <w:r>
        <w:rPr>
          <w:rFonts w:ascii="Times New Roman" w:hAnsi="Times New Roman" w:cs="Times New Roman"/>
          <w:sz w:val="24"/>
          <w:szCs w:val="24"/>
        </w:rPr>
        <w:t xml:space="preserve">razrješenju predsjednika Savjeta </w:t>
      </w:r>
      <w:r w:rsidR="00CE19CD">
        <w:rPr>
          <w:rFonts w:ascii="Times New Roman" w:hAnsi="Times New Roman" w:cs="Times New Roman"/>
          <w:sz w:val="24"/>
          <w:szCs w:val="24"/>
        </w:rPr>
        <w:t>DOO LJE „</w:t>
      </w:r>
      <w:r>
        <w:rPr>
          <w:rFonts w:ascii="Times New Roman" w:hAnsi="Times New Roman" w:cs="Times New Roman"/>
          <w:sz w:val="24"/>
          <w:szCs w:val="24"/>
        </w:rPr>
        <w:t>Radio televizija Rožaje”</w:t>
      </w:r>
      <w:r w:rsidR="00A54710" w:rsidRPr="003C6AC1">
        <w:rPr>
          <w:rFonts w:ascii="Times New Roman" w:hAnsi="Times New Roman" w:cs="Times New Roman"/>
          <w:sz w:val="24"/>
          <w:szCs w:val="24"/>
        </w:rPr>
        <w:t>;</w:t>
      </w:r>
    </w:p>
    <w:p w:rsidR="003C6AC1" w:rsidRDefault="003C6AC1" w:rsidP="005574C2">
      <w:pPr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-Razmatranje i usvajanje predloga Odluke o razrješenju člana Savjeta </w:t>
      </w:r>
      <w:r w:rsidR="00CE19CD">
        <w:rPr>
          <w:rFonts w:ascii="Times New Roman" w:hAnsi="Times New Roman" w:cs="Times New Roman"/>
          <w:sz w:val="24"/>
          <w:szCs w:val="24"/>
        </w:rPr>
        <w:t>DOO LJE „</w:t>
      </w:r>
      <w:r>
        <w:rPr>
          <w:rFonts w:ascii="Times New Roman" w:hAnsi="Times New Roman" w:cs="Times New Roman"/>
          <w:sz w:val="24"/>
          <w:szCs w:val="24"/>
        </w:rPr>
        <w:t>Radio televizija Rožaje”;</w:t>
      </w:r>
    </w:p>
    <w:p w:rsidR="003C6AC1" w:rsidRDefault="003C6AC1" w:rsidP="005574C2">
      <w:pPr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-Razmatranje i usvajanje predloga Odluke o davanju saglasnosti na Odluku Odbora direktora o imen</w:t>
      </w:r>
      <w:r w:rsidR="00CE19CD">
        <w:rPr>
          <w:rFonts w:ascii="Times New Roman" w:hAnsi="Times New Roman" w:cs="Times New Roman"/>
          <w:sz w:val="24"/>
          <w:szCs w:val="24"/>
        </w:rPr>
        <w:t>ovanju izvršnog direktora DOO „Ski centar Hajla” Rožaje.</w:t>
      </w:r>
    </w:p>
    <w:p w:rsidR="003C6AC1" w:rsidRPr="003C6AC1" w:rsidRDefault="003C6AC1" w:rsidP="005574C2">
      <w:pPr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3F4359" w:rsidRDefault="003F4359" w:rsidP="005574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0D40" w:rsidRPr="00430D40" w:rsidRDefault="00430D40" w:rsidP="00430D40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430D40">
        <w:rPr>
          <w:rFonts w:ascii="Times New Roman" w:hAnsi="Times New Roman" w:cs="Times New Roman"/>
          <w:sz w:val="24"/>
          <w:szCs w:val="24"/>
          <w:lang w:val="sl-SI"/>
        </w:rPr>
        <w:t>Molimo Vas da sjednici prisustvujete a u sluč</w:t>
      </w:r>
      <w:r w:rsidR="00CE19CD">
        <w:rPr>
          <w:rFonts w:ascii="Times New Roman" w:hAnsi="Times New Roman" w:cs="Times New Roman"/>
          <w:sz w:val="24"/>
          <w:szCs w:val="24"/>
          <w:lang w:val="sl-SI"/>
        </w:rPr>
        <w:t xml:space="preserve">aju spriječenosti obavijestite </w:t>
      </w:r>
      <w:r w:rsidRPr="00430D40">
        <w:rPr>
          <w:rFonts w:ascii="Times New Roman" w:hAnsi="Times New Roman" w:cs="Times New Roman"/>
          <w:sz w:val="24"/>
          <w:szCs w:val="24"/>
          <w:lang w:val="sl-SI"/>
        </w:rPr>
        <w:t>sekretara Amera Dacića, na telefon broj</w:t>
      </w:r>
      <w:r w:rsidR="00CE19CD">
        <w:rPr>
          <w:rFonts w:ascii="Times New Roman" w:hAnsi="Times New Roman" w:cs="Times New Roman"/>
          <w:sz w:val="24"/>
          <w:szCs w:val="24"/>
          <w:lang w:val="sl-SI"/>
        </w:rPr>
        <w:t>:</w:t>
      </w:r>
      <w:r w:rsidRPr="00430D40">
        <w:rPr>
          <w:rFonts w:ascii="Times New Roman" w:hAnsi="Times New Roman" w:cs="Times New Roman"/>
          <w:sz w:val="24"/>
          <w:szCs w:val="24"/>
          <w:lang w:val="sl-SI"/>
        </w:rPr>
        <w:t xml:space="preserve"> 068 0</w:t>
      </w:r>
      <w:r w:rsidR="000968CE">
        <w:rPr>
          <w:rFonts w:ascii="Times New Roman" w:hAnsi="Times New Roman" w:cs="Times New Roman"/>
          <w:sz w:val="24"/>
          <w:szCs w:val="24"/>
          <w:lang w:val="sl-SI"/>
        </w:rPr>
        <w:t>30 626.</w:t>
      </w:r>
    </w:p>
    <w:p w:rsidR="00430D40" w:rsidRPr="00430D40" w:rsidRDefault="00430D40" w:rsidP="00430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40">
        <w:rPr>
          <w:rFonts w:ascii="Times New Roman" w:hAnsi="Times New Roman" w:cs="Times New Roman"/>
          <w:sz w:val="24"/>
          <w:szCs w:val="24"/>
        </w:rPr>
        <w:t xml:space="preserve">Broj: </w:t>
      </w:r>
      <w:r w:rsidR="00AE2B62">
        <w:rPr>
          <w:rFonts w:ascii="Times New Roman" w:hAnsi="Times New Roman" w:cs="Times New Roman"/>
          <w:sz w:val="24"/>
          <w:szCs w:val="24"/>
        </w:rPr>
        <w:t>316</w:t>
      </w:r>
    </w:p>
    <w:p w:rsidR="00430D40" w:rsidRPr="00430D40" w:rsidRDefault="00430D40" w:rsidP="00430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40">
        <w:rPr>
          <w:rFonts w:ascii="Times New Roman" w:hAnsi="Times New Roman" w:cs="Times New Roman"/>
          <w:sz w:val="24"/>
          <w:szCs w:val="24"/>
        </w:rPr>
        <w:t>Rožaje,</w:t>
      </w:r>
      <w:r w:rsidR="00AE2B62">
        <w:rPr>
          <w:rFonts w:ascii="Times New Roman" w:hAnsi="Times New Roman" w:cs="Times New Roman"/>
          <w:sz w:val="24"/>
          <w:szCs w:val="24"/>
        </w:rPr>
        <w:t xml:space="preserve"> 11.12.</w:t>
      </w:r>
      <w:r w:rsidRPr="00430D40">
        <w:rPr>
          <w:rFonts w:ascii="Times New Roman" w:hAnsi="Times New Roman" w:cs="Times New Roman"/>
          <w:sz w:val="24"/>
          <w:szCs w:val="24"/>
        </w:rPr>
        <w:t>201</w:t>
      </w:r>
      <w:r w:rsidR="001C05F0">
        <w:rPr>
          <w:rFonts w:ascii="Times New Roman" w:hAnsi="Times New Roman" w:cs="Times New Roman"/>
          <w:sz w:val="24"/>
          <w:szCs w:val="24"/>
        </w:rPr>
        <w:t>9</w:t>
      </w:r>
      <w:r w:rsidRPr="00430D40">
        <w:rPr>
          <w:rFonts w:ascii="Times New Roman" w:hAnsi="Times New Roman" w:cs="Times New Roman"/>
          <w:sz w:val="24"/>
          <w:szCs w:val="24"/>
        </w:rPr>
        <w:t>.godine</w:t>
      </w:r>
    </w:p>
    <w:p w:rsidR="00430D40" w:rsidRPr="00430D40" w:rsidRDefault="00430D40" w:rsidP="00430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D40" w:rsidRPr="00430D40" w:rsidRDefault="00430D40" w:rsidP="00430D40">
      <w:pPr>
        <w:pStyle w:val="ListParagraph"/>
        <w:keepNext/>
        <w:spacing w:after="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</w:pPr>
      <w:r w:rsidRPr="00430D40"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  <w:t>SKUPŠTINA OPŠTINE ROŽAJE</w:t>
      </w:r>
    </w:p>
    <w:p w:rsidR="00430D40" w:rsidRPr="00430D40" w:rsidRDefault="00430D40" w:rsidP="00430D40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</w:pPr>
    </w:p>
    <w:p w:rsidR="00430D40" w:rsidRPr="00430D40" w:rsidRDefault="00430D40" w:rsidP="00430D40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</w:pPr>
      <w:r w:rsidRPr="00430D40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Predsjednik Skupštine,</w:t>
      </w:r>
    </w:p>
    <w:p w:rsidR="00430D40" w:rsidRPr="00430D40" w:rsidRDefault="00430D40" w:rsidP="00430D40">
      <w:pPr>
        <w:pStyle w:val="ListParagraph"/>
        <w:keepNext/>
        <w:spacing w:after="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sr-Latn-CS" w:eastAsia="hr-HR"/>
        </w:rPr>
      </w:pPr>
      <w:r w:rsidRPr="00430D40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</w:t>
      </w:r>
      <w:r w:rsidRPr="00430D40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 w:rsidR="009D0033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 w:rsidRPr="00430D40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 w:rsidR="0092700A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Almir Avdić</w:t>
      </w:r>
      <w:r w:rsidR="00B91843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, s.</w:t>
      </w:r>
      <w:r w:rsidR="00CE19C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r.</w:t>
      </w:r>
    </w:p>
    <w:p w:rsidR="00430D40" w:rsidRPr="00430D40" w:rsidRDefault="00430D40">
      <w:pPr>
        <w:rPr>
          <w:sz w:val="24"/>
          <w:szCs w:val="24"/>
        </w:rPr>
      </w:pPr>
    </w:p>
    <w:sectPr w:rsidR="00430D40" w:rsidRPr="00430D40" w:rsidSect="006325B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EF1"/>
    <w:rsid w:val="0008439F"/>
    <w:rsid w:val="000968CE"/>
    <w:rsid w:val="000B5D11"/>
    <w:rsid w:val="000E398A"/>
    <w:rsid w:val="00104C37"/>
    <w:rsid w:val="00166351"/>
    <w:rsid w:val="001674D8"/>
    <w:rsid w:val="001C05F0"/>
    <w:rsid w:val="002065C9"/>
    <w:rsid w:val="002260E3"/>
    <w:rsid w:val="00271636"/>
    <w:rsid w:val="002744DE"/>
    <w:rsid w:val="00286402"/>
    <w:rsid w:val="002C1038"/>
    <w:rsid w:val="00300FC6"/>
    <w:rsid w:val="0030298D"/>
    <w:rsid w:val="00327879"/>
    <w:rsid w:val="00377AED"/>
    <w:rsid w:val="003A40CC"/>
    <w:rsid w:val="003A6EF1"/>
    <w:rsid w:val="003C091C"/>
    <w:rsid w:val="003C6AA8"/>
    <w:rsid w:val="003C6AC1"/>
    <w:rsid w:val="003F4359"/>
    <w:rsid w:val="00410DDE"/>
    <w:rsid w:val="0041581D"/>
    <w:rsid w:val="00430D40"/>
    <w:rsid w:val="00447AFE"/>
    <w:rsid w:val="004B02EA"/>
    <w:rsid w:val="004D73B3"/>
    <w:rsid w:val="00502C5F"/>
    <w:rsid w:val="005416AF"/>
    <w:rsid w:val="005574C2"/>
    <w:rsid w:val="0056168F"/>
    <w:rsid w:val="00603499"/>
    <w:rsid w:val="006325B7"/>
    <w:rsid w:val="006371A8"/>
    <w:rsid w:val="00637FF1"/>
    <w:rsid w:val="00684146"/>
    <w:rsid w:val="006D0FD6"/>
    <w:rsid w:val="006F5B8A"/>
    <w:rsid w:val="00705EAF"/>
    <w:rsid w:val="007971E6"/>
    <w:rsid w:val="007C054A"/>
    <w:rsid w:val="007E6F65"/>
    <w:rsid w:val="0081528A"/>
    <w:rsid w:val="008238E0"/>
    <w:rsid w:val="00823A95"/>
    <w:rsid w:val="00846591"/>
    <w:rsid w:val="0086370B"/>
    <w:rsid w:val="008A0646"/>
    <w:rsid w:val="008F3537"/>
    <w:rsid w:val="00910A71"/>
    <w:rsid w:val="0092700A"/>
    <w:rsid w:val="009331FF"/>
    <w:rsid w:val="00960CB3"/>
    <w:rsid w:val="009A7DEA"/>
    <w:rsid w:val="009B1003"/>
    <w:rsid w:val="009D0033"/>
    <w:rsid w:val="00A16D15"/>
    <w:rsid w:val="00A43ECF"/>
    <w:rsid w:val="00A46EFB"/>
    <w:rsid w:val="00A54710"/>
    <w:rsid w:val="00AA5CAB"/>
    <w:rsid w:val="00AC3124"/>
    <w:rsid w:val="00AD7D5D"/>
    <w:rsid w:val="00AE2B62"/>
    <w:rsid w:val="00B03F7D"/>
    <w:rsid w:val="00B120B0"/>
    <w:rsid w:val="00B91843"/>
    <w:rsid w:val="00BF3CB8"/>
    <w:rsid w:val="00C66B59"/>
    <w:rsid w:val="00CC5CFC"/>
    <w:rsid w:val="00CD29CB"/>
    <w:rsid w:val="00CE19CD"/>
    <w:rsid w:val="00D2633C"/>
    <w:rsid w:val="00E1553F"/>
    <w:rsid w:val="00E52A6F"/>
    <w:rsid w:val="00ED75A4"/>
    <w:rsid w:val="00F140E4"/>
    <w:rsid w:val="00F841D9"/>
    <w:rsid w:val="00FA3181"/>
    <w:rsid w:val="00FD1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6E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6E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5</cp:revision>
  <cp:lastPrinted>2019-12-11T08:16:00Z</cp:lastPrinted>
  <dcterms:created xsi:type="dcterms:W3CDTF">2019-12-11T08:20:00Z</dcterms:created>
  <dcterms:modified xsi:type="dcterms:W3CDTF">2019-12-11T12:58:00Z</dcterms:modified>
</cp:coreProperties>
</file>