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66" w:rsidRPr="005D086C" w:rsidRDefault="003B2F66" w:rsidP="003B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Na osnovu člana 71  Poslovnika o radu Skupštine opštine Rožaje </w:t>
      </w:r>
    </w:p>
    <w:p w:rsidR="003B2F66" w:rsidRPr="005D086C" w:rsidRDefault="003B2F66" w:rsidP="003B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3B2F66" w:rsidRPr="005D086C" w:rsidRDefault="003B2F66" w:rsidP="003B2F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 w:rsidRPr="005D086C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>S  A  Z  I  V  A  M</w:t>
      </w:r>
    </w:p>
    <w:p w:rsidR="003B2F66" w:rsidRPr="001E3A1E" w:rsidRDefault="003B2F66" w:rsidP="003B2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1E3A1E">
        <w:rPr>
          <w:rFonts w:ascii="Times New Roman" w:eastAsia="Times New Roman" w:hAnsi="Times New Roman" w:cs="Times New Roman"/>
          <w:b/>
          <w:sz w:val="24"/>
          <w:szCs w:val="24"/>
          <w:lang w:val="sr-Latn-CS" w:eastAsia="hr-HR"/>
        </w:rPr>
        <w:t>II</w:t>
      </w:r>
      <w:r w:rsidRPr="001E3A1E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( drugu ) redovnu sjednicu koja će se održati dana 17.08.2018.</w:t>
      </w:r>
      <w:r w:rsidRPr="001E3A1E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godine (petak), sa početkom u 11,oo časova </w:t>
      </w:r>
      <w:r w:rsidR="001E3A1E" w:rsidRPr="001E3A1E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u  prostoriji Narodne biblioteke (čitaonica).</w:t>
      </w:r>
    </w:p>
    <w:p w:rsidR="003B2F66" w:rsidRPr="001E3A1E" w:rsidRDefault="003B2F66" w:rsidP="003B2F6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1E3A1E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Za sjednicu predlažem sljedeći</w:t>
      </w:r>
    </w:p>
    <w:p w:rsidR="003B2F66" w:rsidRPr="005D086C" w:rsidRDefault="003B2F66" w:rsidP="003B2F6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3B2F66" w:rsidRPr="005D086C" w:rsidRDefault="003B2F66" w:rsidP="003B2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5D086C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</w:p>
    <w:p w:rsidR="00C134C2" w:rsidRDefault="00C134C2"/>
    <w:p w:rsidR="00C134C2" w:rsidRPr="001E3A1E" w:rsidRDefault="00C134C2" w:rsidP="00525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Popuna upražnjenih odborničkih mjesta;</w:t>
      </w:r>
    </w:p>
    <w:p w:rsidR="00C134C2" w:rsidRPr="001E3A1E" w:rsidRDefault="00C134C2" w:rsidP="00525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Odluke o pristupanju izrade Statuta opštine Rožaje;</w:t>
      </w:r>
    </w:p>
    <w:p w:rsidR="00C134C2" w:rsidRPr="001E3A1E" w:rsidRDefault="00C134C2" w:rsidP="00525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 xml:space="preserve">Razmatranje i usvajanje predloga Odluke o </w:t>
      </w:r>
      <w:proofErr w:type="spellStart"/>
      <w:r w:rsidRPr="001E3A1E">
        <w:rPr>
          <w:rFonts w:ascii="Times New Roman" w:hAnsi="Times New Roman" w:cs="Times New Roman"/>
          <w:sz w:val="24"/>
          <w:szCs w:val="24"/>
        </w:rPr>
        <w:t>pristupanju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1E"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1E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 </w:t>
      </w:r>
      <w:r w:rsidR="001E3A1E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1E3A1E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1E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1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1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>;</w:t>
      </w:r>
    </w:p>
    <w:p w:rsidR="00C134C2" w:rsidRPr="001E3A1E" w:rsidRDefault="00C134C2" w:rsidP="00525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formiranju komisije za izradu Nacrta Statuta opštine Rožaje i Poslovnika Skupštine opštine;</w:t>
      </w:r>
    </w:p>
    <w:p w:rsidR="00C134C2" w:rsidRPr="001E3A1E" w:rsidRDefault="00EA6F12" w:rsidP="00525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</w:t>
      </w:r>
      <w:r w:rsidR="00B44A48" w:rsidRPr="001E3A1E">
        <w:rPr>
          <w:rFonts w:ascii="Times New Roman" w:hAnsi="Times New Roman" w:cs="Times New Roman"/>
          <w:sz w:val="24"/>
          <w:szCs w:val="24"/>
        </w:rPr>
        <w:t>anje i usvajanje predloga Rješenja</w:t>
      </w:r>
      <w:r w:rsidRPr="001E3A1E">
        <w:rPr>
          <w:rFonts w:ascii="Times New Roman" w:hAnsi="Times New Roman" w:cs="Times New Roman"/>
          <w:sz w:val="24"/>
          <w:szCs w:val="24"/>
        </w:rPr>
        <w:t xml:space="preserve"> o imenovanju Odbora za Statut i propise; </w:t>
      </w:r>
    </w:p>
    <w:p w:rsidR="00B44A48" w:rsidRPr="001E3A1E" w:rsidRDefault="00B44A48" w:rsidP="00525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</w:t>
      </w:r>
      <w:r w:rsidR="003C715A" w:rsidRPr="001E3A1E">
        <w:rPr>
          <w:rFonts w:ascii="Times New Roman" w:hAnsi="Times New Roman" w:cs="Times New Roman"/>
          <w:sz w:val="24"/>
          <w:szCs w:val="24"/>
        </w:rPr>
        <w:t>anje i usvajanje predloga Rješenja o imenovanju Odbora za finansije, privredu i razvoj;</w:t>
      </w:r>
    </w:p>
    <w:p w:rsidR="003C715A" w:rsidRPr="001E3A1E" w:rsidRDefault="003C715A" w:rsidP="00525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Odbora za planiranje i uređenje prostora i komunalno-stambenu djelatnost;</w:t>
      </w:r>
    </w:p>
    <w:p w:rsidR="003C715A" w:rsidRPr="001E3A1E" w:rsidRDefault="003C715A" w:rsidP="00525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Odbora za društvene djelatnosti;</w:t>
      </w:r>
    </w:p>
    <w:p w:rsidR="003C715A" w:rsidRPr="001E3A1E" w:rsidRDefault="003C715A" w:rsidP="00525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Odbora za međuopštinsku i međunarodnu saradnju;</w:t>
      </w:r>
    </w:p>
    <w:p w:rsidR="003C715A" w:rsidRPr="001E3A1E" w:rsidRDefault="003C715A" w:rsidP="00525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Savjeta za zaštitu životne sredine;</w:t>
      </w:r>
    </w:p>
    <w:p w:rsidR="003C715A" w:rsidRPr="001E3A1E" w:rsidRDefault="003C715A" w:rsidP="00525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Savjeta za davanja predloga naziva naselja, ulica i trgova;</w:t>
      </w:r>
    </w:p>
    <w:p w:rsidR="003C715A" w:rsidRPr="001E3A1E" w:rsidRDefault="003C715A" w:rsidP="00525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Savjeta za predstavke i pritužbe;</w:t>
      </w:r>
    </w:p>
    <w:p w:rsidR="003C715A" w:rsidRPr="001E3A1E" w:rsidRDefault="003C715A" w:rsidP="00525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</w:t>
      </w:r>
      <w:r w:rsidR="005254B1" w:rsidRPr="001E3A1E">
        <w:rPr>
          <w:rFonts w:ascii="Times New Roman" w:hAnsi="Times New Roman" w:cs="Times New Roman"/>
          <w:sz w:val="24"/>
          <w:szCs w:val="24"/>
        </w:rPr>
        <w:t xml:space="preserve"> Savjeta za rodnu ravnopravnost;</w:t>
      </w:r>
    </w:p>
    <w:p w:rsidR="000C0CE7" w:rsidRPr="001E3A1E" w:rsidRDefault="000C0CE7" w:rsidP="00525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Rješenja o imenovanju Savjeta za invalidna i hendikepirana lica;</w:t>
      </w:r>
    </w:p>
    <w:p w:rsidR="000C0CE7" w:rsidRPr="001E3A1E" w:rsidRDefault="000C0CE7" w:rsidP="00525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Razmatranje i usvajanje predloga Odluke o određivanju odbornika koji će prisustvovati zaključenju braka;</w:t>
      </w:r>
    </w:p>
    <w:p w:rsidR="005254B1" w:rsidRPr="001E3A1E" w:rsidRDefault="005254B1" w:rsidP="00525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</w:t>
      </w:r>
      <w:r w:rsidR="001E3A1E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1E3A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1E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1E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1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E3A1E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1E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 izborne komisije Rožaje;</w:t>
      </w:r>
    </w:p>
    <w:p w:rsidR="005254B1" w:rsidRPr="001E3A1E" w:rsidRDefault="005254B1" w:rsidP="00525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A1E">
        <w:rPr>
          <w:rFonts w:ascii="Times New Roman" w:hAnsi="Times New Roman" w:cs="Times New Roman"/>
          <w:sz w:val="24"/>
          <w:szCs w:val="24"/>
        </w:rPr>
        <w:t>Razmatran</w:t>
      </w:r>
      <w:r w:rsidR="001E3A1E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1E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1E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1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E3A1E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1E">
        <w:rPr>
          <w:rFonts w:ascii="Times New Roman" w:hAnsi="Times New Roman" w:cs="Times New Roman"/>
          <w:sz w:val="24"/>
          <w:szCs w:val="24"/>
        </w:rPr>
        <w:t>Žirija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1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1E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1E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 „30. septembar“</w:t>
      </w:r>
      <w:r w:rsidR="00CC1B4F" w:rsidRPr="001E3A1E">
        <w:rPr>
          <w:rFonts w:ascii="Times New Roman" w:hAnsi="Times New Roman" w:cs="Times New Roman"/>
          <w:sz w:val="24"/>
          <w:szCs w:val="24"/>
        </w:rPr>
        <w:t xml:space="preserve"> za 2018.godinu</w:t>
      </w:r>
      <w:r w:rsidRPr="001E3A1E">
        <w:rPr>
          <w:rFonts w:ascii="Times New Roman" w:hAnsi="Times New Roman" w:cs="Times New Roman"/>
          <w:sz w:val="24"/>
          <w:szCs w:val="24"/>
        </w:rPr>
        <w:t>;</w:t>
      </w:r>
    </w:p>
    <w:p w:rsidR="005254B1" w:rsidRDefault="005254B1" w:rsidP="00525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A1E">
        <w:rPr>
          <w:rFonts w:ascii="Times New Roman" w:hAnsi="Times New Roman" w:cs="Times New Roman"/>
          <w:sz w:val="24"/>
          <w:szCs w:val="24"/>
        </w:rPr>
        <w:t>Razmatran</w:t>
      </w:r>
      <w:r w:rsidR="001E3A1E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1E3A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1E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1E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A1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E3A1E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1E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3A1E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1E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1E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A1E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1E3A1E">
        <w:rPr>
          <w:rFonts w:ascii="Times New Roman" w:hAnsi="Times New Roman" w:cs="Times New Roman"/>
          <w:sz w:val="24"/>
          <w:szCs w:val="24"/>
        </w:rPr>
        <w:t>.</w:t>
      </w:r>
    </w:p>
    <w:p w:rsidR="004150B6" w:rsidRDefault="004150B6" w:rsidP="004150B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50B6" w:rsidRDefault="004150B6" w:rsidP="004150B6">
      <w:pPr>
        <w:contextualSpacing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40F9F">
        <w:rPr>
          <w:rFonts w:ascii="Times New Roman" w:hAnsi="Times New Roman" w:cs="Times New Roman"/>
          <w:sz w:val="24"/>
          <w:szCs w:val="24"/>
          <w:lang w:val="sl-SI"/>
        </w:rPr>
        <w:t>Molimo Vas da sjednici prisustvujete a u slučaju spriječen</w:t>
      </w:r>
      <w:r>
        <w:rPr>
          <w:rFonts w:ascii="Times New Roman" w:hAnsi="Times New Roman" w:cs="Times New Roman"/>
          <w:sz w:val="24"/>
          <w:szCs w:val="24"/>
          <w:lang w:val="sl-SI"/>
        </w:rPr>
        <w:t>osti obavijestite Službu Skupštine, na telefon broj 069470196</w:t>
      </w:r>
      <w:r w:rsidRPr="00740F9F">
        <w:rPr>
          <w:rFonts w:ascii="Times New Roman" w:hAnsi="Times New Roman" w:cs="Times New Roman"/>
          <w:sz w:val="24"/>
          <w:szCs w:val="24"/>
          <w:lang w:val="sl-SI"/>
        </w:rPr>
        <w:t xml:space="preserve">  ili na broj 051 271 102.</w:t>
      </w:r>
    </w:p>
    <w:p w:rsidR="004150B6" w:rsidRPr="004150B6" w:rsidRDefault="004150B6" w:rsidP="00415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0B6" w:rsidRPr="004150B6" w:rsidRDefault="004150B6" w:rsidP="00415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0B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150B6">
        <w:rPr>
          <w:rFonts w:ascii="Times New Roman" w:hAnsi="Times New Roman" w:cs="Times New Roman"/>
          <w:sz w:val="24"/>
          <w:szCs w:val="24"/>
        </w:rPr>
        <w:t>: 111</w:t>
      </w:r>
    </w:p>
    <w:p w:rsidR="004150B6" w:rsidRPr="004150B6" w:rsidRDefault="004150B6" w:rsidP="00415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0B6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4150B6">
        <w:rPr>
          <w:rFonts w:ascii="Times New Roman" w:hAnsi="Times New Roman" w:cs="Times New Roman"/>
          <w:sz w:val="24"/>
          <w:szCs w:val="24"/>
        </w:rPr>
        <w:t>, 08.08.2018.godine</w:t>
      </w:r>
    </w:p>
    <w:p w:rsidR="004150B6" w:rsidRPr="004150B6" w:rsidRDefault="004150B6" w:rsidP="004150B6">
      <w:pPr>
        <w:pStyle w:val="ListParagraph"/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4150B6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   </w:t>
      </w:r>
    </w:p>
    <w:p w:rsidR="004150B6" w:rsidRPr="004150B6" w:rsidRDefault="004150B6" w:rsidP="004150B6">
      <w:pPr>
        <w:pStyle w:val="ListParagraph"/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 w:rsidRPr="004150B6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>SKUPŠTINA OPŠTINE ROŽAJE</w:t>
      </w:r>
    </w:p>
    <w:p w:rsidR="004150B6" w:rsidRPr="004150B6" w:rsidRDefault="004150B6" w:rsidP="004150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</w:p>
    <w:p w:rsidR="004150B6" w:rsidRPr="004150B6" w:rsidRDefault="004150B6" w:rsidP="004150B6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Predsjednik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Skupštine,</w:t>
      </w:r>
    </w:p>
    <w:p w:rsidR="004150B6" w:rsidRPr="004150B6" w:rsidRDefault="004150B6" w:rsidP="004150B6">
      <w:pPr>
        <w:pStyle w:val="ListParagraph"/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                                                       </w:t>
      </w:r>
      <w:r w:rsidRPr="004150B6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Almir Avdić dipl.menadžer, s.r.</w:t>
      </w:r>
    </w:p>
    <w:p w:rsidR="004150B6" w:rsidRPr="004150B6" w:rsidRDefault="004150B6" w:rsidP="004150B6">
      <w:pPr>
        <w:pStyle w:val="ListParagraph"/>
        <w:keepNext/>
        <w:spacing w:after="0" w:line="240" w:lineRule="auto"/>
        <w:ind w:left="36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</w:p>
    <w:p w:rsidR="004150B6" w:rsidRPr="004150B6" w:rsidRDefault="004150B6" w:rsidP="00415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0B6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   </w:t>
      </w:r>
      <w:r w:rsidRPr="00415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sectPr w:rsidR="004150B6" w:rsidRPr="004150B6" w:rsidSect="003C71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6DC2"/>
    <w:multiLevelType w:val="hybridMultilevel"/>
    <w:tmpl w:val="A01A9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34C2"/>
    <w:rsid w:val="000C0CE7"/>
    <w:rsid w:val="001E3A1E"/>
    <w:rsid w:val="003B2F66"/>
    <w:rsid w:val="003C715A"/>
    <w:rsid w:val="004150B6"/>
    <w:rsid w:val="00471AD7"/>
    <w:rsid w:val="004C0A91"/>
    <w:rsid w:val="005254B1"/>
    <w:rsid w:val="00640D26"/>
    <w:rsid w:val="006A77BA"/>
    <w:rsid w:val="00B44A48"/>
    <w:rsid w:val="00C134C2"/>
    <w:rsid w:val="00CC1B4F"/>
    <w:rsid w:val="00EA6F12"/>
    <w:rsid w:val="00EC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2018-08-08T10:49:00Z</cp:lastPrinted>
  <dcterms:created xsi:type="dcterms:W3CDTF">2018-08-08T10:50:00Z</dcterms:created>
  <dcterms:modified xsi:type="dcterms:W3CDTF">2018-08-08T10:50:00Z</dcterms:modified>
</cp:coreProperties>
</file>