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A7" w:rsidRPr="00F80BA7" w:rsidRDefault="00C556BD" w:rsidP="00F80BA7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Na osnovu člana 24 i 25 </w:t>
      </w:r>
      <w:r w:rsidR="00F80BA7" w:rsidRPr="00F80BA7">
        <w:rPr>
          <w:rFonts w:ascii="Times New Roman" w:hAnsi="Times New Roman" w:cs="Times New Roman"/>
          <w:sz w:val="24"/>
          <w:szCs w:val="24"/>
          <w:lang w:val="sr-Latn-CS"/>
        </w:rPr>
        <w:t xml:space="preserve">Zakona o </w:t>
      </w:r>
      <w:r w:rsidR="00F80BA7">
        <w:rPr>
          <w:rFonts w:ascii="Times New Roman" w:hAnsi="Times New Roman" w:cs="Times New Roman"/>
          <w:sz w:val="24"/>
          <w:szCs w:val="24"/>
          <w:lang w:val="sr-Latn-CS"/>
        </w:rPr>
        <w:t>izboru odbornika i poslanika („</w:t>
      </w:r>
      <w:r w:rsidR="00F80BA7" w:rsidRPr="00F80BA7">
        <w:rPr>
          <w:rFonts w:ascii="Times New Roman" w:hAnsi="Times New Roman" w:cs="Times New Roman"/>
          <w:sz w:val="24"/>
          <w:szCs w:val="24"/>
          <w:lang w:val="sr-Latn-CS"/>
        </w:rPr>
        <w:t>Sl.</w:t>
      </w:r>
      <w:r w:rsidR="00F80BA7">
        <w:rPr>
          <w:rFonts w:ascii="Times New Roman" w:hAnsi="Times New Roman" w:cs="Times New Roman"/>
          <w:sz w:val="24"/>
          <w:szCs w:val="24"/>
          <w:lang w:val="sr-Latn-CS"/>
        </w:rPr>
        <w:t xml:space="preserve"> list RCG“</w:t>
      </w:r>
      <w:r w:rsidR="00F80BA7" w:rsidRPr="00F80BA7">
        <w:rPr>
          <w:rFonts w:ascii="Times New Roman" w:hAnsi="Times New Roman" w:cs="Times New Roman"/>
          <w:sz w:val="24"/>
          <w:szCs w:val="24"/>
          <w:lang w:val="sr-Latn-CS"/>
        </w:rPr>
        <w:t xml:space="preserve"> br.</w:t>
      </w:r>
      <w:r w:rsidR="001023E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80BA7" w:rsidRPr="00F80BA7">
        <w:rPr>
          <w:rFonts w:ascii="Times New Roman" w:hAnsi="Times New Roman" w:cs="Times New Roman"/>
          <w:sz w:val="24"/>
          <w:szCs w:val="24"/>
          <w:lang w:val="sr-Latn-CS"/>
        </w:rPr>
        <w:t xml:space="preserve">4/98, 5/98, 17/98, 14/00, 18/00, 9/01, 41/02, 48/06 i </w:t>
      </w:r>
      <w:r w:rsidR="001023ED" w:rsidRPr="0059306F">
        <w:rPr>
          <w:rFonts w:ascii="Times New Roman" w:hAnsi="Times New Roman" w:cs="Times New Roman"/>
          <w:sz w:val="24"/>
          <w:szCs w:val="24"/>
          <w:lang w:val="bs-Latn-BA"/>
        </w:rPr>
        <w:t>„Službeni list Crne Gore“ broj 46/11, 14</w:t>
      </w:r>
      <w:r>
        <w:rPr>
          <w:rFonts w:ascii="Times New Roman" w:hAnsi="Times New Roman" w:cs="Times New Roman"/>
          <w:sz w:val="24"/>
          <w:szCs w:val="24"/>
          <w:lang w:val="bs-Latn-BA"/>
        </w:rPr>
        <w:t>/04, 47/14, 12/16, 60/17</w:t>
      </w:r>
      <w:r w:rsidR="001023ED" w:rsidRPr="0059306F">
        <w:rPr>
          <w:rFonts w:ascii="Times New Roman" w:hAnsi="Times New Roman" w:cs="Times New Roman"/>
          <w:sz w:val="24"/>
          <w:szCs w:val="24"/>
          <w:lang w:val="bs-Latn-BA"/>
        </w:rPr>
        <w:t>)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80BA7" w:rsidRPr="00F80BA7">
        <w:rPr>
          <w:rFonts w:ascii="Times New Roman" w:hAnsi="Times New Roman" w:cs="Times New Roman"/>
          <w:sz w:val="24"/>
          <w:szCs w:val="24"/>
          <w:lang w:val="sr-Latn-CS"/>
        </w:rPr>
        <w:t>i člana 42 Statuta opštine R</w:t>
      </w:r>
      <w:r w:rsidR="001023ED">
        <w:rPr>
          <w:rFonts w:ascii="Times New Roman" w:hAnsi="Times New Roman" w:cs="Times New Roman"/>
          <w:sz w:val="24"/>
          <w:szCs w:val="24"/>
          <w:lang w:val="sr-Latn-CS"/>
        </w:rPr>
        <w:t>ožaje („</w:t>
      </w:r>
      <w:r w:rsidR="00F80BA7" w:rsidRPr="00F80BA7">
        <w:rPr>
          <w:rFonts w:ascii="Times New Roman" w:hAnsi="Times New Roman" w:cs="Times New Roman"/>
          <w:sz w:val="24"/>
          <w:szCs w:val="24"/>
          <w:lang w:val="sr-Latn-CS"/>
        </w:rPr>
        <w:t>Sl.</w:t>
      </w:r>
      <w:r w:rsidR="001023ED">
        <w:rPr>
          <w:rFonts w:ascii="Times New Roman" w:hAnsi="Times New Roman" w:cs="Times New Roman"/>
          <w:sz w:val="24"/>
          <w:szCs w:val="24"/>
          <w:lang w:val="sr-Latn-CS"/>
        </w:rPr>
        <w:t xml:space="preserve"> list CG“</w:t>
      </w:r>
      <w:r w:rsidR="00F80BA7" w:rsidRPr="00F80BA7">
        <w:rPr>
          <w:rFonts w:ascii="Times New Roman" w:hAnsi="Times New Roman" w:cs="Times New Roman"/>
          <w:sz w:val="24"/>
          <w:szCs w:val="24"/>
          <w:lang w:val="sr-Latn-CS"/>
        </w:rPr>
        <w:t xml:space="preserve"> – opštinski propisi</w:t>
      </w:r>
      <w:r w:rsidR="001023ED"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="00F80BA7" w:rsidRPr="00F80BA7">
        <w:rPr>
          <w:rFonts w:ascii="Times New Roman" w:hAnsi="Times New Roman" w:cs="Times New Roman"/>
          <w:sz w:val="24"/>
          <w:szCs w:val="24"/>
          <w:lang w:val="sr-Latn-CS"/>
        </w:rPr>
        <w:t xml:space="preserve"> br.</w:t>
      </w:r>
      <w:r w:rsidR="001023E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80BA7" w:rsidRPr="00F80BA7">
        <w:rPr>
          <w:rFonts w:ascii="Times New Roman" w:hAnsi="Times New Roman" w:cs="Times New Roman"/>
          <w:sz w:val="24"/>
          <w:szCs w:val="24"/>
          <w:lang w:val="sr-Latn-CS"/>
        </w:rPr>
        <w:t>09/11</w:t>
      </w:r>
      <w:r w:rsidR="001023ED">
        <w:rPr>
          <w:rFonts w:ascii="Times New Roman" w:hAnsi="Times New Roman" w:cs="Times New Roman"/>
          <w:sz w:val="24"/>
          <w:szCs w:val="24"/>
          <w:lang w:val="sr-Latn-CS"/>
        </w:rPr>
        <w:t xml:space="preserve"> i 31/16</w:t>
      </w:r>
      <w:r w:rsidR="00F80BA7" w:rsidRPr="00F80BA7">
        <w:rPr>
          <w:rFonts w:ascii="Times New Roman" w:hAnsi="Times New Roman" w:cs="Times New Roman"/>
          <w:sz w:val="24"/>
          <w:szCs w:val="24"/>
          <w:lang w:val="sr-Latn-CS"/>
        </w:rPr>
        <w:t>), Skupština  opštine  Rožaje</w:t>
      </w:r>
      <w:r w:rsidR="001023ED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F80BA7" w:rsidRPr="00F80BA7">
        <w:rPr>
          <w:rFonts w:ascii="Times New Roman" w:hAnsi="Times New Roman" w:cs="Times New Roman"/>
          <w:sz w:val="24"/>
          <w:szCs w:val="24"/>
          <w:lang w:val="sr-Latn-CS"/>
        </w:rPr>
        <w:t xml:space="preserve"> na  sjednici  održanoj  dana </w:t>
      </w:r>
      <w:r w:rsidR="009762EA">
        <w:rPr>
          <w:rFonts w:ascii="Times New Roman" w:hAnsi="Times New Roman" w:cs="Times New Roman"/>
          <w:sz w:val="24"/>
          <w:szCs w:val="24"/>
          <w:lang w:val="sr-Latn-CS"/>
        </w:rPr>
        <w:t>17.08.</w:t>
      </w:r>
      <w:r w:rsidR="001023ED">
        <w:rPr>
          <w:rFonts w:ascii="Times New Roman" w:hAnsi="Times New Roman" w:cs="Times New Roman"/>
          <w:sz w:val="24"/>
          <w:szCs w:val="24"/>
          <w:lang w:val="sr-Latn-CS"/>
        </w:rPr>
        <w:t>2018</w:t>
      </w:r>
      <w:r w:rsidR="00F80BA7" w:rsidRPr="00F80BA7">
        <w:rPr>
          <w:rFonts w:ascii="Times New Roman" w:hAnsi="Times New Roman" w:cs="Times New Roman"/>
          <w:sz w:val="24"/>
          <w:szCs w:val="24"/>
          <w:lang w:val="sr-Latn-CS"/>
        </w:rPr>
        <w:t xml:space="preserve">.godine, </w:t>
      </w:r>
      <w:r w:rsidR="00AF3F8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80BA7" w:rsidRPr="00F80BA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80BA7" w:rsidRPr="00F80BA7">
        <w:rPr>
          <w:rFonts w:ascii="Times New Roman" w:hAnsi="Times New Roman" w:cs="Times New Roman"/>
          <w:b/>
          <w:sz w:val="24"/>
          <w:szCs w:val="24"/>
          <w:lang w:val="sr-Latn-CS"/>
        </w:rPr>
        <w:t>d o n i j e l a  j e</w:t>
      </w:r>
    </w:p>
    <w:p w:rsidR="00F80BA7" w:rsidRPr="00F80BA7" w:rsidRDefault="00F80BA7" w:rsidP="00AF3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80BA7">
        <w:rPr>
          <w:rFonts w:ascii="Times New Roman" w:hAnsi="Times New Roman" w:cs="Times New Roman"/>
          <w:b/>
          <w:sz w:val="24"/>
          <w:szCs w:val="24"/>
          <w:lang w:val="sr-Latn-CS"/>
        </w:rPr>
        <w:t>O D L U K U</w:t>
      </w:r>
    </w:p>
    <w:p w:rsidR="00F80BA7" w:rsidRPr="00F80BA7" w:rsidRDefault="00F80BA7" w:rsidP="00AF3F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F80BA7">
        <w:rPr>
          <w:rFonts w:ascii="Times New Roman" w:hAnsi="Times New Roman" w:cs="Times New Roman"/>
          <w:sz w:val="24"/>
          <w:szCs w:val="24"/>
          <w:lang w:val="sr-Latn-CS"/>
        </w:rPr>
        <w:t xml:space="preserve">o imenovanju Opštinske </w:t>
      </w:r>
      <w:r w:rsidR="00C556BD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F80BA7">
        <w:rPr>
          <w:rFonts w:ascii="Times New Roman" w:hAnsi="Times New Roman" w:cs="Times New Roman"/>
          <w:sz w:val="24"/>
          <w:szCs w:val="24"/>
          <w:lang w:val="sr-Latn-CS"/>
        </w:rPr>
        <w:t>zborne komisije</w:t>
      </w:r>
      <w:r w:rsidR="00C556BD">
        <w:rPr>
          <w:rFonts w:ascii="Times New Roman" w:hAnsi="Times New Roman" w:cs="Times New Roman"/>
          <w:sz w:val="24"/>
          <w:szCs w:val="24"/>
          <w:lang w:val="sr-Latn-CS"/>
        </w:rPr>
        <w:t xml:space="preserve"> Rožaje</w:t>
      </w:r>
    </w:p>
    <w:p w:rsidR="00F80BA7" w:rsidRPr="00F80BA7" w:rsidRDefault="00F80BA7" w:rsidP="00AF3F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80BA7" w:rsidRPr="00F80BA7" w:rsidRDefault="00F80BA7" w:rsidP="00AF3F8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80BA7">
        <w:rPr>
          <w:rFonts w:ascii="Times New Roman" w:hAnsi="Times New Roman" w:cs="Times New Roman"/>
          <w:b/>
          <w:sz w:val="24"/>
          <w:szCs w:val="24"/>
          <w:lang w:val="sr-Latn-CS"/>
        </w:rPr>
        <w:t>Član 1</w:t>
      </w:r>
    </w:p>
    <w:p w:rsidR="00F80BA7" w:rsidRPr="00F80BA7" w:rsidRDefault="00F80BA7" w:rsidP="00AF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80BA7">
        <w:rPr>
          <w:rFonts w:ascii="Times New Roman" w:hAnsi="Times New Roman" w:cs="Times New Roman"/>
          <w:sz w:val="24"/>
          <w:szCs w:val="24"/>
          <w:lang w:val="sr-Latn-CS"/>
        </w:rPr>
        <w:t>Imenuje se Izborna komisija Opštine Rožaje u sastavu:</w:t>
      </w:r>
    </w:p>
    <w:p w:rsidR="00F80BA7" w:rsidRPr="00AF3F80" w:rsidRDefault="00F80BA7" w:rsidP="00AF3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80BA7">
        <w:rPr>
          <w:rFonts w:ascii="Times New Roman" w:hAnsi="Times New Roman" w:cs="Times New Roman"/>
          <w:b/>
          <w:sz w:val="24"/>
          <w:szCs w:val="24"/>
          <w:lang w:val="sr-Latn-CS"/>
        </w:rPr>
        <w:t>a) Predsjednik:</w:t>
      </w:r>
      <w:r w:rsidR="005C5E8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Almin Hasović, dipl. pravnik</w:t>
      </w:r>
    </w:p>
    <w:p w:rsidR="00F80BA7" w:rsidRPr="00F80BA7" w:rsidRDefault="00F80BA7" w:rsidP="00AF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80BA7">
        <w:rPr>
          <w:rFonts w:ascii="Times New Roman" w:hAnsi="Times New Roman" w:cs="Times New Roman"/>
          <w:sz w:val="24"/>
          <w:szCs w:val="24"/>
          <w:lang w:val="sr-Latn-CS"/>
        </w:rPr>
        <w:t xml:space="preserve">   Zamjenik</w:t>
      </w:r>
      <w:r w:rsidR="005C5E8A">
        <w:rPr>
          <w:rFonts w:ascii="Times New Roman" w:hAnsi="Times New Roman" w:cs="Times New Roman"/>
          <w:sz w:val="24"/>
          <w:szCs w:val="24"/>
          <w:lang w:val="sr-Latn-CS"/>
        </w:rPr>
        <w:t xml:space="preserve"> :         Asaf Adrović, dipl. pravnik</w:t>
      </w:r>
    </w:p>
    <w:p w:rsidR="00F80BA7" w:rsidRPr="00F80BA7" w:rsidRDefault="00F80BA7" w:rsidP="00AF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80BA7">
        <w:rPr>
          <w:rFonts w:ascii="Times New Roman" w:hAnsi="Times New Roman" w:cs="Times New Roman"/>
          <w:b/>
          <w:sz w:val="24"/>
          <w:szCs w:val="24"/>
          <w:lang w:val="sr-Latn-CS"/>
        </w:rPr>
        <w:t>b) Sekretar</w:t>
      </w:r>
      <w:r w:rsidR="00AF3F8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:         </w:t>
      </w:r>
      <w:r w:rsidR="005C5E8A">
        <w:rPr>
          <w:rFonts w:ascii="Times New Roman" w:hAnsi="Times New Roman" w:cs="Times New Roman"/>
          <w:sz w:val="24"/>
          <w:szCs w:val="24"/>
          <w:lang w:val="sr-Latn-CS"/>
        </w:rPr>
        <w:t>Omer Mandžukić, dipl. pravnik</w:t>
      </w:r>
      <w:r w:rsidRPr="00F80BA7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:rsidR="00F80BA7" w:rsidRPr="00F80BA7" w:rsidRDefault="00F80BA7" w:rsidP="00AF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80BA7">
        <w:rPr>
          <w:rFonts w:ascii="Times New Roman" w:hAnsi="Times New Roman" w:cs="Times New Roman"/>
          <w:b/>
          <w:sz w:val="24"/>
          <w:szCs w:val="24"/>
          <w:lang w:val="sr-Latn-CS"/>
        </w:rPr>
        <w:t>c) Članovi i zamjenici</w:t>
      </w:r>
      <w:r w:rsidRPr="00F80BA7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:rsidR="00F80BA7" w:rsidRPr="00AF3F80" w:rsidRDefault="00F80BA7" w:rsidP="00AF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80BA7">
        <w:rPr>
          <w:rFonts w:ascii="Times New Roman" w:hAnsi="Times New Roman" w:cs="Times New Roman"/>
          <w:sz w:val="24"/>
          <w:szCs w:val="24"/>
          <w:lang w:val="sr-Latn-CS"/>
        </w:rPr>
        <w:t>1.</w:t>
      </w:r>
      <w:r w:rsidRPr="00F80BA7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5C5E8A">
        <w:rPr>
          <w:rFonts w:ascii="Times New Roman" w:hAnsi="Times New Roman" w:cs="Times New Roman"/>
          <w:sz w:val="24"/>
          <w:szCs w:val="24"/>
          <w:lang w:val="sr-Latn-CS"/>
        </w:rPr>
        <w:t>Nermina Šutković, dipl. pravnik</w:t>
      </w:r>
      <w:r w:rsidRPr="00F80BA7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F80BA7">
        <w:rPr>
          <w:rFonts w:ascii="Times New Roman" w:hAnsi="Times New Roman" w:cs="Times New Roman"/>
          <w:b/>
          <w:sz w:val="24"/>
          <w:szCs w:val="24"/>
          <w:lang w:val="sr-Latn-CS"/>
        </w:rPr>
        <w:t>član</w:t>
      </w:r>
    </w:p>
    <w:p w:rsidR="00F80BA7" w:rsidRPr="00F80BA7" w:rsidRDefault="00F80BA7" w:rsidP="00AF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80BA7"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  <w:r w:rsidRPr="00F80BA7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5C5E8A">
        <w:rPr>
          <w:rFonts w:ascii="Times New Roman" w:hAnsi="Times New Roman" w:cs="Times New Roman"/>
          <w:sz w:val="24"/>
          <w:szCs w:val="24"/>
          <w:lang w:val="sr-Latn-CS"/>
        </w:rPr>
        <w:t xml:space="preserve">Amer Nurković, dipl. pravnik </w:t>
      </w:r>
      <w:r w:rsidRPr="00F80BA7">
        <w:rPr>
          <w:rFonts w:ascii="Times New Roman" w:hAnsi="Times New Roman" w:cs="Times New Roman"/>
          <w:sz w:val="24"/>
          <w:szCs w:val="24"/>
          <w:lang w:val="sr-Latn-CS"/>
        </w:rPr>
        <w:tab/>
        <w:t>zamjenik</w:t>
      </w:r>
    </w:p>
    <w:p w:rsidR="00F80BA7" w:rsidRPr="00AF3F80" w:rsidRDefault="00F80BA7" w:rsidP="00AF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80BA7">
        <w:rPr>
          <w:rFonts w:ascii="Times New Roman" w:hAnsi="Times New Roman" w:cs="Times New Roman"/>
          <w:sz w:val="24"/>
          <w:szCs w:val="24"/>
          <w:lang w:val="sr-Latn-CS"/>
        </w:rPr>
        <w:t>2.</w:t>
      </w:r>
      <w:r w:rsidRPr="00F80BA7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5C5E8A">
        <w:rPr>
          <w:rFonts w:ascii="Times New Roman" w:hAnsi="Times New Roman" w:cs="Times New Roman"/>
          <w:sz w:val="24"/>
          <w:szCs w:val="24"/>
          <w:lang w:val="sr-Latn-CS"/>
        </w:rPr>
        <w:t xml:space="preserve">Elvira Škrijelj, dipl. pravnik      </w:t>
      </w:r>
      <w:r w:rsidRPr="00F80BA7">
        <w:rPr>
          <w:rFonts w:ascii="Times New Roman" w:hAnsi="Times New Roman" w:cs="Times New Roman"/>
          <w:sz w:val="24"/>
          <w:szCs w:val="24"/>
          <w:lang w:val="sr-Latn-CS"/>
        </w:rPr>
        <w:t xml:space="preserve">          </w:t>
      </w:r>
      <w:r w:rsidRPr="00F80BA7">
        <w:rPr>
          <w:rFonts w:ascii="Times New Roman" w:hAnsi="Times New Roman" w:cs="Times New Roman"/>
          <w:b/>
          <w:sz w:val="24"/>
          <w:szCs w:val="24"/>
          <w:lang w:val="sr-Latn-CS"/>
        </w:rPr>
        <w:t>član</w:t>
      </w:r>
    </w:p>
    <w:p w:rsidR="00F80BA7" w:rsidRPr="00F80BA7" w:rsidRDefault="00F80BA7" w:rsidP="00AF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80BA7"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  <w:r w:rsidRPr="00F80BA7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5C5E8A">
        <w:rPr>
          <w:rFonts w:ascii="Times New Roman" w:hAnsi="Times New Roman" w:cs="Times New Roman"/>
          <w:sz w:val="24"/>
          <w:szCs w:val="24"/>
          <w:lang w:val="sr-Latn-CS"/>
        </w:rPr>
        <w:t>Amel Šahić, dipl. pravnik</w:t>
      </w:r>
      <w:r w:rsidRPr="00F80BA7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5C5E8A">
        <w:rPr>
          <w:rFonts w:ascii="Times New Roman" w:hAnsi="Times New Roman" w:cs="Times New Roman"/>
          <w:sz w:val="24"/>
          <w:szCs w:val="24"/>
          <w:lang w:val="sr-Latn-CS"/>
        </w:rPr>
        <w:t xml:space="preserve">            </w:t>
      </w:r>
      <w:r w:rsidRPr="00F80BA7">
        <w:rPr>
          <w:rFonts w:ascii="Times New Roman" w:hAnsi="Times New Roman" w:cs="Times New Roman"/>
          <w:sz w:val="24"/>
          <w:szCs w:val="24"/>
          <w:lang w:val="sr-Latn-CS"/>
        </w:rPr>
        <w:t>zamjenik</w:t>
      </w:r>
    </w:p>
    <w:p w:rsidR="00F80BA7" w:rsidRPr="00AF3F80" w:rsidRDefault="00F80BA7" w:rsidP="00AF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80BA7">
        <w:rPr>
          <w:rFonts w:ascii="Times New Roman" w:hAnsi="Times New Roman" w:cs="Times New Roman"/>
          <w:sz w:val="24"/>
          <w:szCs w:val="24"/>
          <w:lang w:val="sr-Latn-CS"/>
        </w:rPr>
        <w:t>3.</w:t>
      </w:r>
      <w:r w:rsidR="00AF3F80" w:rsidRPr="00AF3F8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C5E8A">
        <w:rPr>
          <w:rFonts w:ascii="Times New Roman" w:hAnsi="Times New Roman" w:cs="Times New Roman"/>
          <w:sz w:val="24"/>
          <w:szCs w:val="24"/>
          <w:lang w:val="sr-Latn-CS"/>
        </w:rPr>
        <w:t xml:space="preserve">        Mirsad Ćatović, dipl. pravnik     </w:t>
      </w:r>
      <w:r w:rsidRPr="00F80BA7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5C5E8A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F80BA7">
        <w:rPr>
          <w:rFonts w:ascii="Times New Roman" w:hAnsi="Times New Roman" w:cs="Times New Roman"/>
          <w:b/>
          <w:sz w:val="24"/>
          <w:szCs w:val="24"/>
          <w:lang w:val="sr-Latn-CS"/>
        </w:rPr>
        <w:t>član</w:t>
      </w:r>
    </w:p>
    <w:p w:rsidR="00F80BA7" w:rsidRPr="00F80BA7" w:rsidRDefault="00F80BA7" w:rsidP="00AF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80BA7"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="005C5E8A">
        <w:rPr>
          <w:rFonts w:ascii="Times New Roman" w:hAnsi="Times New Roman" w:cs="Times New Roman"/>
          <w:sz w:val="24"/>
          <w:szCs w:val="24"/>
          <w:lang w:val="sr-Latn-CS"/>
        </w:rPr>
        <w:t xml:space="preserve">      Senada Kujević, dipl. pravnik      </w:t>
      </w:r>
      <w:r w:rsidRPr="00F80BA7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="00AF3F8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C5E8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F3F80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Pr="00F80BA7">
        <w:rPr>
          <w:rFonts w:ascii="Times New Roman" w:hAnsi="Times New Roman" w:cs="Times New Roman"/>
          <w:sz w:val="24"/>
          <w:szCs w:val="24"/>
          <w:lang w:val="sr-Latn-CS"/>
        </w:rPr>
        <w:t>zamjenik</w:t>
      </w:r>
    </w:p>
    <w:p w:rsidR="00F80BA7" w:rsidRPr="00AF3F80" w:rsidRDefault="00F80BA7" w:rsidP="00AF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80BA7">
        <w:rPr>
          <w:rFonts w:ascii="Times New Roman" w:hAnsi="Times New Roman" w:cs="Times New Roman"/>
          <w:sz w:val="24"/>
          <w:szCs w:val="24"/>
          <w:lang w:val="sr-Latn-CS"/>
        </w:rPr>
        <w:t>4.</w:t>
      </w:r>
      <w:r w:rsidR="005C5E8A">
        <w:rPr>
          <w:rFonts w:ascii="Times New Roman" w:hAnsi="Times New Roman" w:cs="Times New Roman"/>
          <w:sz w:val="24"/>
          <w:szCs w:val="24"/>
          <w:lang w:val="sr-Latn-CS"/>
        </w:rPr>
        <w:t xml:space="preserve">         Fikret Grlić, dipl. pravnik  </w:t>
      </w:r>
      <w:r w:rsidRPr="00F80BA7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5C5E8A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</w:t>
      </w:r>
      <w:r w:rsidRPr="00F80BA7">
        <w:rPr>
          <w:rFonts w:ascii="Times New Roman" w:hAnsi="Times New Roman" w:cs="Times New Roman"/>
          <w:b/>
          <w:sz w:val="24"/>
          <w:szCs w:val="24"/>
          <w:lang w:val="sr-Latn-CS"/>
        </w:rPr>
        <w:t>član</w:t>
      </w:r>
    </w:p>
    <w:p w:rsidR="00F80BA7" w:rsidRPr="00F80BA7" w:rsidRDefault="00F80BA7" w:rsidP="00AF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80BA7"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  <w:r w:rsidR="005C5E8A">
        <w:rPr>
          <w:rFonts w:ascii="Times New Roman" w:hAnsi="Times New Roman" w:cs="Times New Roman"/>
          <w:sz w:val="24"/>
          <w:szCs w:val="24"/>
          <w:lang w:val="sr-Latn-CS"/>
        </w:rPr>
        <w:t xml:space="preserve">        Alen Kalač, dipl. pravnik             </w:t>
      </w:r>
      <w:r w:rsidR="00AF3F80">
        <w:rPr>
          <w:rFonts w:ascii="Times New Roman" w:hAnsi="Times New Roman" w:cs="Times New Roman"/>
          <w:sz w:val="24"/>
          <w:szCs w:val="24"/>
          <w:lang w:val="sr-Latn-CS"/>
        </w:rPr>
        <w:t xml:space="preserve">        </w:t>
      </w:r>
      <w:r w:rsidRPr="00F80BA7">
        <w:rPr>
          <w:rFonts w:ascii="Times New Roman" w:hAnsi="Times New Roman" w:cs="Times New Roman"/>
          <w:sz w:val="24"/>
          <w:szCs w:val="24"/>
          <w:lang w:val="sr-Latn-CS"/>
        </w:rPr>
        <w:t>zamjenik</w:t>
      </w:r>
    </w:p>
    <w:p w:rsidR="00F80BA7" w:rsidRPr="00F80BA7" w:rsidRDefault="00AF3F80" w:rsidP="00AF3F8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Član 2</w:t>
      </w:r>
    </w:p>
    <w:p w:rsidR="00F80BA7" w:rsidRPr="00F80BA7" w:rsidRDefault="00F80BA7" w:rsidP="00AF3F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80BA7">
        <w:rPr>
          <w:rFonts w:ascii="Times New Roman" w:hAnsi="Times New Roman" w:cs="Times New Roman"/>
          <w:sz w:val="24"/>
          <w:szCs w:val="24"/>
          <w:lang w:val="sr-Latn-CS"/>
        </w:rPr>
        <w:t>Pored lica imenovanih u stalni sastav Opštinske izborne komisije, komisiju čine i po jedan opunomoćeni predstavnik podnosioca potvrdjenih izbornih lista.</w:t>
      </w:r>
    </w:p>
    <w:p w:rsidR="00F80BA7" w:rsidRPr="00F80BA7" w:rsidRDefault="005C5E8A" w:rsidP="00AF3F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Komisija iz stava 1 </w:t>
      </w:r>
      <w:r w:rsidR="00F80BA7" w:rsidRPr="00F80BA7">
        <w:rPr>
          <w:rFonts w:ascii="Times New Roman" w:hAnsi="Times New Roman" w:cs="Times New Roman"/>
          <w:sz w:val="24"/>
          <w:szCs w:val="24"/>
          <w:lang w:val="sr-Latn-CS"/>
        </w:rPr>
        <w:t xml:space="preserve"> ove Odl</w:t>
      </w:r>
      <w:r>
        <w:rPr>
          <w:rFonts w:ascii="Times New Roman" w:hAnsi="Times New Roman" w:cs="Times New Roman"/>
          <w:sz w:val="24"/>
          <w:szCs w:val="24"/>
          <w:lang w:val="sr-Latn-CS"/>
        </w:rPr>
        <w:t>uke zaključkom poimenično utvrđ</w:t>
      </w:r>
      <w:r w:rsidR="00F80BA7" w:rsidRPr="00F80BA7">
        <w:rPr>
          <w:rFonts w:ascii="Times New Roman" w:hAnsi="Times New Roman" w:cs="Times New Roman"/>
          <w:sz w:val="24"/>
          <w:szCs w:val="24"/>
          <w:lang w:val="sr-Latn-CS"/>
        </w:rPr>
        <w:t>uje lica koja postaju njeni članovi.</w:t>
      </w:r>
    </w:p>
    <w:p w:rsidR="00F80BA7" w:rsidRPr="00F80BA7" w:rsidRDefault="00AF3F80" w:rsidP="00AF3F8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Član 3</w:t>
      </w:r>
    </w:p>
    <w:p w:rsidR="00F80BA7" w:rsidRPr="00F80BA7" w:rsidRDefault="00F80BA7" w:rsidP="00AF3F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80BA7">
        <w:rPr>
          <w:rFonts w:ascii="Times New Roman" w:hAnsi="Times New Roman" w:cs="Times New Roman"/>
          <w:sz w:val="24"/>
          <w:szCs w:val="24"/>
          <w:lang w:val="sr-Latn-CS"/>
        </w:rPr>
        <w:t>Mandat komisije traje 4 /četiri/ godine.</w:t>
      </w:r>
    </w:p>
    <w:p w:rsidR="00F80BA7" w:rsidRPr="00F80BA7" w:rsidRDefault="00AF3F80" w:rsidP="00AF3F8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Član 4</w:t>
      </w:r>
    </w:p>
    <w:p w:rsidR="00F80BA7" w:rsidRPr="00F80BA7" w:rsidRDefault="00F80BA7" w:rsidP="00AF3F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80BA7">
        <w:rPr>
          <w:rFonts w:ascii="Times New Roman" w:hAnsi="Times New Roman" w:cs="Times New Roman"/>
          <w:sz w:val="24"/>
          <w:szCs w:val="24"/>
          <w:lang w:val="sr-Latn-CS"/>
        </w:rPr>
        <w:t xml:space="preserve">Stupanjem na snagu ove Odluke prestaje da važi Odluka o imenovanju Opštinske izborne komisije </w:t>
      </w:r>
      <w:r w:rsidR="005C5E8A">
        <w:rPr>
          <w:rFonts w:ascii="Times New Roman" w:hAnsi="Times New Roman" w:cs="Times New Roman"/>
          <w:sz w:val="24"/>
          <w:szCs w:val="24"/>
          <w:lang w:val="sr-Latn-CS"/>
        </w:rPr>
        <w:t>br.2172 od 18.07.2014.godine i O</w:t>
      </w:r>
      <w:r w:rsidR="00AF3F80">
        <w:rPr>
          <w:rFonts w:ascii="Times New Roman" w:hAnsi="Times New Roman" w:cs="Times New Roman"/>
          <w:sz w:val="24"/>
          <w:szCs w:val="24"/>
          <w:lang w:val="sr-Latn-CS"/>
        </w:rPr>
        <w:t>dluka broj 4880 od 12.12.2014.godine.</w:t>
      </w:r>
      <w:r w:rsidRPr="00F80BA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F80BA7" w:rsidRPr="00F80BA7" w:rsidRDefault="00AF3F80" w:rsidP="00AF3F8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Član 5</w:t>
      </w:r>
    </w:p>
    <w:p w:rsidR="00F80BA7" w:rsidRPr="00F80BA7" w:rsidRDefault="00F80BA7" w:rsidP="00AF3F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80BA7">
        <w:rPr>
          <w:rFonts w:ascii="Times New Roman" w:hAnsi="Times New Roman" w:cs="Times New Roman"/>
          <w:sz w:val="24"/>
          <w:szCs w:val="24"/>
          <w:lang w:val="sr-Latn-CS"/>
        </w:rPr>
        <w:t>Ova Odluka stupa na s</w:t>
      </w:r>
      <w:r w:rsidR="009762EA">
        <w:rPr>
          <w:rFonts w:ascii="Times New Roman" w:hAnsi="Times New Roman" w:cs="Times New Roman"/>
          <w:sz w:val="24"/>
          <w:szCs w:val="24"/>
          <w:lang w:val="sr-Latn-CS"/>
        </w:rPr>
        <w:t>na</w:t>
      </w:r>
      <w:r w:rsidR="005C5E8A">
        <w:rPr>
          <w:rFonts w:ascii="Times New Roman" w:hAnsi="Times New Roman" w:cs="Times New Roman"/>
          <w:sz w:val="24"/>
          <w:szCs w:val="24"/>
          <w:lang w:val="sr-Latn-CS"/>
        </w:rPr>
        <w:t xml:space="preserve">gu danom objavljivanja </w:t>
      </w:r>
      <w:r w:rsidR="009762EA">
        <w:rPr>
          <w:rFonts w:ascii="Times New Roman" w:hAnsi="Times New Roman" w:cs="Times New Roman"/>
          <w:sz w:val="24"/>
          <w:szCs w:val="24"/>
          <w:lang w:val="sr-Latn-CS"/>
        </w:rPr>
        <w:t xml:space="preserve"> u  „</w:t>
      </w:r>
      <w:r w:rsidRPr="00F80BA7">
        <w:rPr>
          <w:rFonts w:ascii="Times New Roman" w:hAnsi="Times New Roman" w:cs="Times New Roman"/>
          <w:sz w:val="24"/>
          <w:szCs w:val="24"/>
          <w:lang w:val="sr-Latn-CS"/>
        </w:rPr>
        <w:t>Službenom listu Crne Gor</w:t>
      </w:r>
      <w:r w:rsidR="009762EA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Pr="00F80BA7">
        <w:rPr>
          <w:rFonts w:ascii="Times New Roman" w:hAnsi="Times New Roman" w:cs="Times New Roman"/>
          <w:sz w:val="24"/>
          <w:szCs w:val="24"/>
          <w:lang w:val="sr-Latn-CS"/>
        </w:rPr>
        <w:t xml:space="preserve"> – opštinski propisi</w:t>
      </w:r>
      <w:r w:rsidR="009762EA"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Pr="00F80BA7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F80BA7" w:rsidRPr="00F80BA7" w:rsidRDefault="00F80BA7" w:rsidP="00AF3F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80BA7" w:rsidRPr="00F80BA7" w:rsidRDefault="00F80BA7" w:rsidP="00F80BA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80BA7" w:rsidRPr="00F80BA7" w:rsidRDefault="00601F24" w:rsidP="00AF3F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Broj:144</w:t>
      </w:r>
    </w:p>
    <w:p w:rsidR="00F80BA7" w:rsidRPr="00F80BA7" w:rsidRDefault="005C5E8A" w:rsidP="00AF3F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Rožaje, 20.8.</w:t>
      </w:r>
      <w:r w:rsidR="00AF3F80">
        <w:rPr>
          <w:rFonts w:ascii="Times New Roman" w:hAnsi="Times New Roman" w:cs="Times New Roman"/>
          <w:sz w:val="24"/>
          <w:szCs w:val="24"/>
          <w:lang w:val="sr-Latn-CS"/>
        </w:rPr>
        <w:t>2018.godine</w:t>
      </w:r>
    </w:p>
    <w:p w:rsidR="00F80BA7" w:rsidRPr="00F80BA7" w:rsidRDefault="00F80BA7" w:rsidP="00F80BA7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80BA7">
        <w:rPr>
          <w:rFonts w:ascii="Times New Roman" w:hAnsi="Times New Roman" w:cs="Times New Roman"/>
          <w:b/>
          <w:sz w:val="24"/>
          <w:szCs w:val="24"/>
          <w:lang w:val="sr-Latn-CS"/>
        </w:rPr>
        <w:t>SKUPŠTINA OPŠTINE ROŽAJE</w:t>
      </w:r>
    </w:p>
    <w:p w:rsidR="00F80BA7" w:rsidRPr="00F80BA7" w:rsidRDefault="00F80BA7" w:rsidP="00F80BA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80BA7" w:rsidRPr="00F80BA7" w:rsidRDefault="00F80BA7" w:rsidP="00AF3F8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80BA7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F80BA7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F80BA7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F80BA7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F80BA7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F80BA7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F80BA7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F80BA7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F80BA7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</w:t>
      </w:r>
      <w:r w:rsidRPr="00F80BA7">
        <w:rPr>
          <w:rFonts w:ascii="Times New Roman" w:hAnsi="Times New Roman" w:cs="Times New Roman"/>
          <w:b/>
          <w:sz w:val="24"/>
          <w:szCs w:val="24"/>
          <w:lang w:val="sr-Latn-CS"/>
        </w:rPr>
        <w:t>Predsjednik Skupštine,</w:t>
      </w:r>
    </w:p>
    <w:p w:rsidR="00F80BA7" w:rsidRPr="00F80BA7" w:rsidRDefault="00F80BA7" w:rsidP="00AF3F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80BA7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F80BA7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F80BA7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F80BA7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F80BA7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F80BA7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F80BA7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F80BA7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F80BA7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601F24">
        <w:rPr>
          <w:rFonts w:ascii="Times New Roman" w:hAnsi="Times New Roman" w:cs="Times New Roman"/>
          <w:sz w:val="24"/>
          <w:szCs w:val="24"/>
          <w:lang w:val="sr-Latn-CS"/>
        </w:rPr>
        <w:t xml:space="preserve">             </w:t>
      </w:r>
      <w:r w:rsidR="00AF3F80">
        <w:rPr>
          <w:rFonts w:ascii="Times New Roman" w:hAnsi="Times New Roman" w:cs="Times New Roman"/>
          <w:sz w:val="24"/>
          <w:szCs w:val="24"/>
          <w:lang w:val="sr-Latn-CS"/>
        </w:rPr>
        <w:t>Al</w:t>
      </w:r>
      <w:r w:rsidR="009762EA">
        <w:rPr>
          <w:rFonts w:ascii="Times New Roman" w:hAnsi="Times New Roman" w:cs="Times New Roman"/>
          <w:sz w:val="24"/>
          <w:szCs w:val="24"/>
          <w:lang w:val="sr-Latn-CS"/>
        </w:rPr>
        <w:t>mir Avdić, dipl. menadžer</w:t>
      </w:r>
      <w:r w:rsidR="00601F24">
        <w:rPr>
          <w:rFonts w:ascii="Times New Roman" w:hAnsi="Times New Roman" w:cs="Times New Roman"/>
          <w:sz w:val="24"/>
          <w:szCs w:val="24"/>
          <w:lang w:val="sr-Latn-CS"/>
        </w:rPr>
        <w:t>, s. r.</w:t>
      </w:r>
    </w:p>
    <w:p w:rsidR="00F745B7" w:rsidRDefault="00F745B7"/>
    <w:sectPr w:rsidR="00F745B7" w:rsidSect="00AF3F8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80BA7"/>
    <w:rsid w:val="00102062"/>
    <w:rsid w:val="001023ED"/>
    <w:rsid w:val="001B74F9"/>
    <w:rsid w:val="003B2727"/>
    <w:rsid w:val="005514BE"/>
    <w:rsid w:val="005C5E8A"/>
    <w:rsid w:val="00601F24"/>
    <w:rsid w:val="009762EA"/>
    <w:rsid w:val="00AF3F80"/>
    <w:rsid w:val="00B17D2F"/>
    <w:rsid w:val="00B47A7E"/>
    <w:rsid w:val="00C556BD"/>
    <w:rsid w:val="00D80B2D"/>
    <w:rsid w:val="00F745B7"/>
    <w:rsid w:val="00F8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cp:lastPrinted>2018-08-08T09:36:00Z</cp:lastPrinted>
  <dcterms:created xsi:type="dcterms:W3CDTF">2018-08-08T09:12:00Z</dcterms:created>
  <dcterms:modified xsi:type="dcterms:W3CDTF">2018-08-20T10:34:00Z</dcterms:modified>
</cp:coreProperties>
</file>