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9639"/>
      </w:tblGrid>
      <w:tr w:rsidR="00D26D75" w:rsidRPr="00D26D75" w:rsidTr="00491717">
        <w:trPr>
          <w:trHeight w:val="2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75" w:rsidRDefault="00D26D75" w:rsidP="00837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D26D7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Na osnovu čl. 33 Zakona o budžetu i fiskalnoj odgovornosti ( "Sl. list CG" br.20/14 ) čl. 42 Zakona o finansiranju lokalne samouprave ("Sl. list RCG" br. 42/03, 44/03 i "Sl. list CG "br. 5/08 i br. 74/10) i čl. 42Statuta opštine Rožaje (" Sl. list CG - opštinski propisi" br. 9/11</w:t>
            </w:r>
            <w:r w:rsidR="00B3210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i 31/16</w:t>
            </w:r>
            <w:r w:rsidRPr="00D26D7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) Skupština  </w:t>
            </w:r>
            <w:r w:rsidR="0049171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opštine  Rožaje,  na  sjednici </w:t>
            </w:r>
            <w:r w:rsidR="00491717" w:rsidRPr="00D26D7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održanoj  dana 27.12.2016. godine,   </w:t>
            </w:r>
            <w:r w:rsidR="00491717" w:rsidRPr="00D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d o n i j e l a    j e</w:t>
            </w:r>
          </w:p>
          <w:p w:rsidR="00656515" w:rsidRDefault="00656515" w:rsidP="00837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  <w:tbl>
            <w:tblPr>
              <w:tblW w:w="9390" w:type="dxa"/>
              <w:tblLook w:val="04A0"/>
            </w:tblPr>
            <w:tblGrid>
              <w:gridCol w:w="9390"/>
            </w:tblGrid>
            <w:tr w:rsidR="00656515" w:rsidRPr="00656515" w:rsidTr="00656515">
              <w:trPr>
                <w:trHeight w:val="375"/>
              </w:trPr>
              <w:tc>
                <w:tcPr>
                  <w:tcW w:w="9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515" w:rsidRPr="00656515" w:rsidRDefault="00656515" w:rsidP="006565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65651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ODLUKA</w:t>
                  </w:r>
                </w:p>
              </w:tc>
            </w:tr>
            <w:tr w:rsidR="00656515" w:rsidRPr="00656515" w:rsidTr="00656515">
              <w:trPr>
                <w:trHeight w:val="342"/>
              </w:trPr>
              <w:tc>
                <w:tcPr>
                  <w:tcW w:w="9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56515" w:rsidRPr="00656515" w:rsidRDefault="00656515" w:rsidP="006565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65651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 xml:space="preserve"> O IZMJENAMA I DOPUNAMA ODLUKE O BUDŽETU OPŠTINE ROŽAJE ZA 2016. GODINU</w:t>
                  </w:r>
                </w:p>
              </w:tc>
            </w:tr>
          </w:tbl>
          <w:p w:rsidR="00656515" w:rsidRPr="00D26D75" w:rsidRDefault="00656515" w:rsidP="00837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D26D75" w:rsidRPr="00D26D75" w:rsidTr="004917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75" w:rsidRPr="00D26D75" w:rsidRDefault="00D26D75" w:rsidP="00D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D26D75" w:rsidRPr="00D26D75" w:rsidTr="00491717">
        <w:trPr>
          <w:trHeight w:val="2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75" w:rsidRPr="00D26D75" w:rsidRDefault="00D26D75" w:rsidP="00D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D26D75" w:rsidRPr="00D26D75" w:rsidTr="00491717">
        <w:trPr>
          <w:trHeight w:val="2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75" w:rsidRPr="00D26D75" w:rsidRDefault="00D26D75" w:rsidP="0049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56515" w:rsidRPr="00656515" w:rsidTr="00656515">
        <w:trPr>
          <w:trHeight w:val="2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515" w:rsidRPr="00656515" w:rsidRDefault="00656515" w:rsidP="006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5651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         OPŠTI  DIO</w:t>
            </w:r>
          </w:p>
        </w:tc>
      </w:tr>
    </w:tbl>
    <w:p w:rsidR="00902DB1" w:rsidRDefault="00902DB1"/>
    <w:p w:rsidR="00656515" w:rsidRPr="00656515" w:rsidRDefault="00656515" w:rsidP="006A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5651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Član 1</w:t>
      </w:r>
    </w:p>
    <w:p w:rsidR="00656515" w:rsidRDefault="00656515"/>
    <w:p w:rsidR="00656515" w:rsidRPr="00656515" w:rsidRDefault="00656515" w:rsidP="0065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5651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              Član 1 mijenja se i glasi:</w:t>
      </w:r>
    </w:p>
    <w:p w:rsidR="00656515" w:rsidRDefault="00656515"/>
    <w:tbl>
      <w:tblPr>
        <w:tblW w:w="9639" w:type="dxa"/>
        <w:tblLook w:val="04A0"/>
      </w:tblPr>
      <w:tblGrid>
        <w:gridCol w:w="9639"/>
      </w:tblGrid>
      <w:tr w:rsidR="00656515" w:rsidRPr="00656515" w:rsidTr="00483D92">
        <w:trPr>
          <w:trHeight w:val="34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515" w:rsidRPr="00656515" w:rsidRDefault="00656515" w:rsidP="006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5651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Odluka o izmjenama i dopunama budžeta opštine Rožaje za </w:t>
            </w:r>
            <w:r w:rsidR="00483D92" w:rsidRPr="0065651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2016. god. (u daljem tekstu: Budžet)</w:t>
            </w:r>
          </w:p>
        </w:tc>
      </w:tr>
      <w:tr w:rsidR="00656515" w:rsidRPr="00656515" w:rsidTr="00483D92">
        <w:trPr>
          <w:trHeight w:val="2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515" w:rsidRPr="00656515" w:rsidRDefault="00656515" w:rsidP="006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5651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utvrđuju  se primici i izdaci u iznosu od  7.455.800,00 eura.</w:t>
            </w:r>
          </w:p>
        </w:tc>
      </w:tr>
    </w:tbl>
    <w:p w:rsidR="00656515" w:rsidRDefault="00656515"/>
    <w:p w:rsidR="00AB13C3" w:rsidRPr="00AB13C3" w:rsidRDefault="00AB13C3" w:rsidP="00AB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B13C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Primici u iznosu od  7.455.800,00 €  rasporedjuju se na:</w:t>
      </w:r>
    </w:p>
    <w:p w:rsidR="00AB13C3" w:rsidRDefault="00AB13C3"/>
    <w:tbl>
      <w:tblPr>
        <w:tblW w:w="8780" w:type="dxa"/>
        <w:tblLook w:val="04A0"/>
      </w:tblPr>
      <w:tblGrid>
        <w:gridCol w:w="3050"/>
        <w:gridCol w:w="3050"/>
        <w:gridCol w:w="1340"/>
        <w:gridCol w:w="1371"/>
      </w:tblGrid>
      <w:tr w:rsidR="00AF2262" w:rsidRPr="00AF2262" w:rsidTr="00AF2262">
        <w:trPr>
          <w:trHeight w:val="282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AF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               I Tekući budžet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62" w:rsidRPr="00AF2262" w:rsidRDefault="00AF2262" w:rsidP="00AF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AF2262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4.795.454,05</w:t>
            </w:r>
          </w:p>
        </w:tc>
      </w:tr>
      <w:tr w:rsidR="00AF2262" w:rsidRPr="00AF2262" w:rsidTr="00AF2262">
        <w:trPr>
          <w:trHeight w:val="282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F2262" w:rsidRPr="00AF2262" w:rsidTr="00AF2262">
        <w:trPr>
          <w:trHeight w:val="342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F226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              za tekuće izdatke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62" w:rsidRPr="00AF2262" w:rsidRDefault="00AF2262" w:rsidP="00AF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AF2262">
              <w:rPr>
                <w:rFonts w:ascii="Times New Roman" w:eastAsia="Times New Roman" w:hAnsi="Times New Roman" w:cs="Times New Roman"/>
                <w:lang w:eastAsia="bs-Latn-BA"/>
              </w:rPr>
              <w:t>4.732.454,05</w:t>
            </w:r>
          </w:p>
        </w:tc>
      </w:tr>
      <w:tr w:rsidR="00AF2262" w:rsidRPr="00AF2262" w:rsidTr="00AF2262">
        <w:trPr>
          <w:trHeight w:val="282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F2262" w:rsidRPr="00AF2262" w:rsidTr="00AF2262">
        <w:trPr>
          <w:trHeight w:val="282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F226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              za tekuću rezervu budžeta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62" w:rsidRPr="00AF2262" w:rsidRDefault="00AF2262" w:rsidP="00AF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AF2262">
              <w:rPr>
                <w:rFonts w:ascii="Times New Roman" w:eastAsia="Times New Roman" w:hAnsi="Times New Roman" w:cs="Times New Roman"/>
                <w:lang w:eastAsia="bs-Latn-BA"/>
              </w:rPr>
              <w:t>55.000,00</w:t>
            </w:r>
          </w:p>
        </w:tc>
      </w:tr>
      <w:tr w:rsidR="00AF2262" w:rsidRPr="00AF2262" w:rsidTr="00AF2262">
        <w:trPr>
          <w:trHeight w:val="342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F2262" w:rsidRPr="00AF2262" w:rsidTr="00AF2262">
        <w:trPr>
          <w:trHeight w:val="282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F226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              za stalnu rezervu budžeta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62" w:rsidRPr="00AF2262" w:rsidRDefault="00AF2262" w:rsidP="00AF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AF2262">
              <w:rPr>
                <w:rFonts w:ascii="Times New Roman" w:eastAsia="Times New Roman" w:hAnsi="Times New Roman" w:cs="Times New Roman"/>
                <w:lang w:eastAsia="bs-Latn-BA"/>
              </w:rPr>
              <w:t>8.000,00</w:t>
            </w:r>
          </w:p>
        </w:tc>
      </w:tr>
      <w:tr w:rsidR="00AF2262" w:rsidRPr="00AF2262" w:rsidTr="00AF2262">
        <w:trPr>
          <w:trHeight w:val="282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F2262" w:rsidRPr="00AF2262" w:rsidTr="00AF2262">
        <w:trPr>
          <w:trHeight w:val="282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F2262" w:rsidRPr="00AF2262" w:rsidTr="00AF2262">
        <w:trPr>
          <w:trHeight w:val="282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AF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               II  Kapitalni budžet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62" w:rsidRPr="00AF2262" w:rsidRDefault="00AF2262" w:rsidP="00AF2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62" w:rsidRPr="00AF2262" w:rsidRDefault="00AF2262" w:rsidP="00AF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</w:pPr>
            <w:r w:rsidRPr="00AF2262">
              <w:rPr>
                <w:rFonts w:ascii="Times New Roman" w:eastAsia="Times New Roman" w:hAnsi="Times New Roman" w:cs="Times New Roman"/>
                <w:b/>
                <w:bCs/>
                <w:lang w:eastAsia="bs-Latn-BA"/>
              </w:rPr>
              <w:t>2.660.345,95</w:t>
            </w:r>
          </w:p>
        </w:tc>
      </w:tr>
    </w:tbl>
    <w:p w:rsidR="00AF2262" w:rsidRDefault="00AF2262"/>
    <w:p w:rsidR="00AF2262" w:rsidRPr="00AF2262" w:rsidRDefault="00AF2262" w:rsidP="006A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F226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Član 2</w:t>
      </w:r>
    </w:p>
    <w:p w:rsidR="00AF2262" w:rsidRDefault="00AF2262"/>
    <w:p w:rsidR="00AF2262" w:rsidRPr="00AF2262" w:rsidRDefault="00AF2262" w:rsidP="00AF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F226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              Član 2 mijenja se i glasi:</w:t>
      </w:r>
    </w:p>
    <w:p w:rsidR="00AF2262" w:rsidRDefault="00AF2262"/>
    <w:p w:rsidR="00AF2262" w:rsidRPr="00AF2262" w:rsidRDefault="00AF2262" w:rsidP="00AF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F226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Primici i izdaci Budžeta po izvorima i vrstama kao i po osnovnim namjenama utvrđeni su u sledećim iznosima:</w:t>
      </w:r>
    </w:p>
    <w:p w:rsidR="00AF2262" w:rsidRDefault="00AF2262"/>
    <w:p w:rsidR="00962027" w:rsidRDefault="00962027"/>
    <w:p w:rsidR="00962027" w:rsidRDefault="00962027"/>
    <w:p w:rsidR="008037B1" w:rsidRPr="008037B1" w:rsidRDefault="008037B1" w:rsidP="008037B1">
      <w:pPr>
        <w:spacing w:after="0" w:line="240" w:lineRule="auto"/>
        <w:rPr>
          <w:rFonts w:ascii="Calibri" w:eastAsia="Times New Roman" w:hAnsi="Calibri" w:cs="Calibri"/>
          <w:b/>
          <w:bCs/>
          <w:lang w:eastAsia="bs-Latn-BA"/>
        </w:rPr>
      </w:pPr>
      <w:r w:rsidRPr="008037B1">
        <w:rPr>
          <w:rFonts w:ascii="Calibri" w:eastAsia="Times New Roman" w:hAnsi="Calibri" w:cs="Calibri"/>
          <w:b/>
          <w:bCs/>
          <w:lang w:eastAsia="bs-Latn-BA"/>
        </w:rPr>
        <w:lastRenderedPageBreak/>
        <w:t>PRIHODI</w:t>
      </w:r>
    </w:p>
    <w:p w:rsidR="008037B1" w:rsidRDefault="008037B1"/>
    <w:tbl>
      <w:tblPr>
        <w:tblW w:w="9772" w:type="dxa"/>
        <w:tblLook w:val="04A0"/>
      </w:tblPr>
      <w:tblGrid>
        <w:gridCol w:w="684"/>
        <w:gridCol w:w="907"/>
        <w:gridCol w:w="4739"/>
        <w:gridCol w:w="1287"/>
        <w:gridCol w:w="1287"/>
        <w:gridCol w:w="962"/>
      </w:tblGrid>
      <w:tr w:rsidR="008037B1" w:rsidRPr="008037B1" w:rsidTr="008037B1">
        <w:trPr>
          <w:trHeight w:val="25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Rebalans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Index</w:t>
            </w:r>
          </w:p>
        </w:tc>
      </w:tr>
      <w:tr w:rsidR="008037B1" w:rsidRPr="008037B1" w:rsidTr="008037B1">
        <w:trPr>
          <w:trHeight w:val="27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za 2016. god.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2016.god.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lang w:eastAsia="bs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lang w:eastAsia="bs-Latn-BA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lang w:eastAsia="bs-Latn-BA"/>
              </w:rPr>
              <w:t>Porezi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745.000,00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124,17</w:t>
            </w:r>
          </w:p>
        </w:tc>
      </w:tr>
      <w:tr w:rsidR="008037B1" w:rsidRPr="008037B1" w:rsidTr="008037B1">
        <w:trPr>
          <w:trHeight w:val="27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lang w:eastAsia="bs-Latn-BA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lang w:eastAsia="bs-Latn-BA"/>
              </w:rPr>
              <w:t>Ustupljeni porezi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280.000,00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390.000,00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139,29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711-1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Porez na dohodak fizičkih lica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230.000,00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320.000,00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139,13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711-3-2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Porez na promet nepokretnosti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70.000,00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140,00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lang w:eastAsia="bs-Latn-BA"/>
              </w:rPr>
              <w:t>Lokalni porezi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320.000,00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355.000,00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110,94</w:t>
            </w:r>
          </w:p>
        </w:tc>
      </w:tr>
      <w:tr w:rsidR="008037B1" w:rsidRPr="008037B1" w:rsidTr="008037B1">
        <w:trPr>
          <w:trHeight w:val="27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711-3-1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Porez na nepokretnosti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95.000,00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135,71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711-7-5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Prirez porezu na dohodak fizičkih lica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260.000,00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104,00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lang w:eastAsia="bs-Latn-BA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lang w:eastAsia="bs-Latn-BA"/>
              </w:rPr>
              <w:t>Takse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75.000,00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85.000,00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113,33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713-1-2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Lokalne administrativne takse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114,29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713-5-1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Lokalne komunalne takse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45.000,00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112,50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lang w:eastAsia="bs-Latn-BA"/>
              </w:rPr>
              <w:t>Naknade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1.455.000,00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1.555.000,00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106,87</w:t>
            </w:r>
          </w:p>
        </w:tc>
      </w:tr>
      <w:tr w:rsidR="008037B1" w:rsidRPr="008037B1" w:rsidTr="008037B1">
        <w:trPr>
          <w:trHeight w:val="27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714-1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Naknada za koriš. dobara od opšteg interesa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950.000,00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950.000,00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714-6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Naknada za komu.opremanje građevinskog zemljišta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80.000,00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114,29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714-7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Naknada za korišćenje opštinskih puteva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385.000,00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460.000,00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119,48</w:t>
            </w:r>
          </w:p>
        </w:tc>
      </w:tr>
      <w:tr w:rsidR="008037B1" w:rsidRPr="008037B1" w:rsidTr="008037B1">
        <w:trPr>
          <w:trHeight w:val="27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714-8-4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Godišnja naknada pri regist.motor.vozila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65.000,00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130,00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lang w:eastAsia="bs-Latn-BA"/>
              </w:rPr>
              <w:t>Ostali prihodi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125.000,00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125.000,00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</w:tr>
      <w:tr w:rsidR="008037B1" w:rsidRPr="008037B1" w:rsidTr="008037B1">
        <w:trPr>
          <w:trHeight w:val="27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715-3-1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Prihodi koje OLU ostvaruju vršenjem svoje djelatnosti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715-3-2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Prihodi od zakupa poslovnih prostora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70.000,00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715-5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Ostali prihodi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lang w:eastAsia="bs-Latn-BA"/>
              </w:rPr>
              <w:t>Primici od prodaje imovine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120.000,00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120.000,00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721-1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Prodaja nepokretnosti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120.000,00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120.000,00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lang w:eastAsia="bs-Latn-BA"/>
              </w:rPr>
              <w:t>Transferi i dotacije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2.475.000,00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2.479.000,00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100,16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742-1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Transferi od budžeta  Države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130.000,00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130,00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742-1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Uslovne dotacije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75.000,00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49.000,00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65,33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742-6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Transferi od Egalizacionog fonda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2.300.000,00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2.300.000,00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lang w:eastAsia="bs-Latn-BA"/>
              </w:rPr>
              <w:t>Pozajmice i krediti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2.200.000,00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2.346.800,00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106,67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751-1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Pozajmice i krediti od domaćih finansijskih  institucija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500.000,00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751-2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Pozajmice i krediti od drugih nivoa vlasti - IRF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1.700.000,00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1.846.800,00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108,64</w:t>
            </w:r>
          </w:p>
        </w:tc>
      </w:tr>
      <w:tr w:rsidR="008037B1" w:rsidRPr="008037B1" w:rsidTr="008037B1">
        <w:trPr>
          <w:trHeight w:val="2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lang w:eastAsia="bs-Latn-BA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lang w:eastAsia="bs-Latn-BA"/>
              </w:rPr>
              <w:t>UKUPNI PRIMICI: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7.050.000,00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7.455.800,00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B1" w:rsidRPr="008037B1" w:rsidRDefault="008037B1" w:rsidP="0080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037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105,76</w:t>
            </w:r>
          </w:p>
        </w:tc>
      </w:tr>
    </w:tbl>
    <w:p w:rsidR="008037B1" w:rsidRDefault="008037B1"/>
    <w:p w:rsidR="00902DB1" w:rsidRDefault="00902DB1"/>
    <w:p w:rsidR="00902DB1" w:rsidRDefault="00902DB1"/>
    <w:p w:rsidR="00902DB1" w:rsidRDefault="00902DB1"/>
    <w:p w:rsidR="00902DB1" w:rsidRDefault="00902DB1"/>
    <w:p w:rsidR="00902DB1" w:rsidRDefault="00902DB1"/>
    <w:p w:rsidR="00902DB1" w:rsidRDefault="00902DB1"/>
    <w:p w:rsidR="00902DB1" w:rsidRDefault="00902DB1"/>
    <w:p w:rsidR="00902DB1" w:rsidRDefault="00902DB1"/>
    <w:p w:rsidR="008037B1" w:rsidRDefault="00902DB1" w:rsidP="00902DB1">
      <w:pPr>
        <w:spacing w:after="0" w:line="240" w:lineRule="auto"/>
      </w:pPr>
      <w:r w:rsidRPr="00902DB1">
        <w:rPr>
          <w:rFonts w:ascii="Calibri" w:eastAsia="Times New Roman" w:hAnsi="Calibri" w:cs="Calibri"/>
          <w:b/>
          <w:bCs/>
          <w:lang w:eastAsia="bs-Latn-BA"/>
        </w:rPr>
        <w:lastRenderedPageBreak/>
        <w:t>RASHODI</w:t>
      </w:r>
    </w:p>
    <w:tbl>
      <w:tblPr>
        <w:tblW w:w="9582" w:type="dxa"/>
        <w:tblLook w:val="04A0"/>
      </w:tblPr>
      <w:tblGrid>
        <w:gridCol w:w="671"/>
        <w:gridCol w:w="889"/>
        <w:gridCol w:w="4647"/>
        <w:gridCol w:w="1287"/>
        <w:gridCol w:w="1287"/>
        <w:gridCol w:w="943"/>
      </w:tblGrid>
      <w:tr w:rsidR="00902DB1" w:rsidRPr="00902DB1" w:rsidTr="00902DB1">
        <w:trPr>
          <w:trHeight w:val="2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Rebalans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Index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za 2016. god.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2016.god.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902DB1" w:rsidRPr="00902DB1" w:rsidTr="00902DB1">
        <w:trPr>
          <w:trHeight w:val="5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1.452.230,00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1.471.690,00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101,34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849.210,00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861.080,00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101,40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118.760,00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120.890,00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101,79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305.760,00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310.040,00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101,40</w:t>
            </w:r>
          </w:p>
        </w:tc>
      </w:tr>
      <w:tr w:rsidR="00902DB1" w:rsidRPr="00902DB1" w:rsidTr="00902DB1">
        <w:trPr>
          <w:trHeight w:val="268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162.950,00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163.930,00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100,60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15.550,00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15.750,00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101,29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Ostala lična primanja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59.500,00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42.700,00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71,76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412-6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Naknade skupštinskim odbornicima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37.500,00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75,00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412-7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Naknada komisiji za žalbe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7.500,00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4.700,00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62,67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412-7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Naknada komisiji za usmjeravanje djece sa pos.obra.potre.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25,00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156.400,00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147.414,00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94,25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27.900,00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21.940,00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78,64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Rashodi za električnu energiju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103.000,00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103.000,00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Rashodi za gorivo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25.500,00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22.474,00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88,13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73.100,00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59.042,00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80,77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17.800,00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13.342,00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74,96</w:t>
            </w:r>
          </w:p>
        </w:tc>
      </w:tr>
      <w:tr w:rsidR="00902DB1" w:rsidRPr="00902DB1" w:rsidTr="00902DB1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18.900,00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15.480,00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81,90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Komunikacione usluge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18.400,00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16.300,00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88,59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Bankarske usluge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77,78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Ostale usluge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6.920,00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76,89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56.100,00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41.500,00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73,98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Zimsko čišćenje snijega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28.000,00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70,00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Tekuće održavanje opreme i vozila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16.100,00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13.500,00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83,85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Kamate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193.000,00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190.000,00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98,45</w:t>
            </w:r>
          </w:p>
        </w:tc>
      </w:tr>
      <w:tr w:rsidR="00902DB1" w:rsidRPr="00902DB1" w:rsidTr="00902DB1">
        <w:trPr>
          <w:trHeight w:val="268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416-1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Kamate finansijskim institucijama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193.000,00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190.000,00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98,45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Subvencije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140.000,00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110.000,00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78,57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418-1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Podsticaj razvoja u poljoprivredi i privredi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140.000,00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110.000,00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78,57</w:t>
            </w:r>
          </w:p>
        </w:tc>
      </w:tr>
      <w:tr w:rsidR="00902DB1" w:rsidRPr="00902DB1" w:rsidTr="00902DB1">
        <w:trPr>
          <w:trHeight w:val="268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Ostali izdaci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42.300,00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41.900,00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99,05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419-6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Komunalne naknade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75,00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419-9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Ostali izdaci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34.300,00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35.900,00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104,66</w:t>
            </w:r>
          </w:p>
        </w:tc>
      </w:tr>
      <w:tr w:rsidR="00902DB1" w:rsidRPr="00902DB1" w:rsidTr="00902DB1">
        <w:trPr>
          <w:trHeight w:val="268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Transferi za socijalnu zaštitu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80,00</w:t>
            </w:r>
          </w:p>
        </w:tc>
      </w:tr>
      <w:tr w:rsidR="00902DB1" w:rsidRPr="00902DB1" w:rsidTr="00902DB1">
        <w:trPr>
          <w:trHeight w:val="25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421-2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Boračko invalidska zaštita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80,00</w:t>
            </w:r>
          </w:p>
        </w:tc>
      </w:tr>
      <w:tr w:rsidR="00902DB1" w:rsidRPr="00902DB1" w:rsidTr="00902DB1">
        <w:trPr>
          <w:trHeight w:val="25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Sredstva za tehnološke viškove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500.000,00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422-2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Otpremnina za tehnološke viškove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Transferi instituci, pojedin. nevlad. i javnom  sektoru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1.445.472,13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1.301.208,05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90,02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Transferi institucijama kulture i sporta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1.075.700,00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900.480,00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83,71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Transferi nevladinim organizacijama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15.002,00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100,01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Tranferi političkim partijama, strank. i udruže.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76.272,13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75.176,05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98,56</w:t>
            </w:r>
          </w:p>
        </w:tc>
      </w:tr>
      <w:tr w:rsidR="00902DB1" w:rsidRPr="00902DB1" w:rsidTr="00902DB1">
        <w:trPr>
          <w:trHeight w:val="268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Transferi za jednokratne socijalne.pomoći.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55.000,00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110,00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Transferi za lična primanja pripravnika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22.500,00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13.500,00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60,00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Ostali transferi pojedincima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44.550,00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99,00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Ostali transferi institucijama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161.000,00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197.500,00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122,67</w:t>
            </w:r>
          </w:p>
          <w:p w:rsidR="00962027" w:rsidRPr="00902DB1" w:rsidRDefault="00962027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lastRenderedPageBreak/>
              <w:t>432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Ostali transferi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245.000,00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210.000,00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85,71</w:t>
            </w:r>
          </w:p>
        </w:tc>
      </w:tr>
      <w:tr w:rsidR="00902DB1" w:rsidRPr="00902DB1" w:rsidTr="00902DB1">
        <w:trPr>
          <w:trHeight w:val="34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432-6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Transferi DOO Komunalno i DOO Vodovod i kanalizacija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245.000,00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210.000,00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85,71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Kapitalni izdaci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2.061.897,87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2.660.345,95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129,02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441-2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Izdaci za lokalnu infrastrukturu i projektnu dokumentaciju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1.956.897,87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2.563.345,95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130,99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441-5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Izdaci za opremu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22.000,00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146,67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441-9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Ostali kapitalni izdaci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75.000,00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83,33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Otplata dugova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385.000,00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85,56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461-1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Otplata kredita finansijskim institucijama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385.000,00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85,56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Otplata obaveza iz prethodnog perioda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224.000,00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224,00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463-0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Otplata obaveza iz prethodnog perioda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224.000,00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224,00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Tekućabudžetska rezerva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59.000,00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118,00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471-0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Tekućabudžetska rezerva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59.000,00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118,00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Stalna budžetska rezerva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40,00</w:t>
            </w:r>
          </w:p>
        </w:tc>
      </w:tr>
      <w:tr w:rsidR="00902DB1" w:rsidRPr="00902DB1" w:rsidTr="00902DB1">
        <w:trPr>
          <w:trHeight w:val="2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472-0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Stalna budžetska rezerva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8.000,00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40,00</w:t>
            </w:r>
          </w:p>
        </w:tc>
      </w:tr>
      <w:tr w:rsidR="00902DB1" w:rsidRPr="00902DB1" w:rsidTr="00902DB1">
        <w:trPr>
          <w:trHeight w:val="25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lang w:eastAsia="bs-Latn-BA"/>
              </w:rPr>
              <w:t>UKUPNI  IZDACI: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7.050.000,00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7.455.800,00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902DB1" w:rsidRDefault="00902DB1" w:rsidP="0090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02D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105,76</w:t>
            </w:r>
          </w:p>
        </w:tc>
      </w:tr>
    </w:tbl>
    <w:p w:rsidR="00902DB1" w:rsidRDefault="00902DB1"/>
    <w:p w:rsidR="00D40B9B" w:rsidRDefault="00962027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  <w:r w:rsidRPr="00962027">
        <w:rPr>
          <w:rFonts w:ascii="Arial" w:eastAsia="Times New Roman" w:hAnsi="Arial" w:cs="Arial"/>
          <w:sz w:val="20"/>
          <w:szCs w:val="20"/>
          <w:lang w:eastAsia="bs-Latn-BA"/>
        </w:rPr>
        <w:t xml:space="preserve">          </w:t>
      </w: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D40B9B" w:rsidRDefault="00D40B9B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962027" w:rsidRPr="00962027" w:rsidRDefault="00962027" w:rsidP="00962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s-Latn-BA"/>
        </w:rPr>
      </w:pPr>
      <w:r w:rsidRPr="00962027">
        <w:rPr>
          <w:rFonts w:ascii="Arial" w:eastAsia="Times New Roman" w:hAnsi="Arial" w:cs="Arial"/>
          <w:sz w:val="20"/>
          <w:szCs w:val="20"/>
          <w:lang w:eastAsia="bs-Latn-BA"/>
        </w:rPr>
        <w:lastRenderedPageBreak/>
        <w:t xml:space="preserve">  POSEBNI DIO:</w:t>
      </w:r>
    </w:p>
    <w:p w:rsidR="00902DB1" w:rsidRDefault="00902DB1"/>
    <w:p w:rsidR="00962027" w:rsidRPr="00962027" w:rsidRDefault="00962027" w:rsidP="006A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62027">
        <w:rPr>
          <w:rFonts w:ascii="Times New Roman" w:eastAsia="Times New Roman" w:hAnsi="Times New Roman" w:cs="Times New Roman"/>
          <w:sz w:val="24"/>
          <w:szCs w:val="24"/>
          <w:lang w:eastAsia="bs-Latn-BA"/>
        </w:rPr>
        <w:t>Član 3</w:t>
      </w:r>
    </w:p>
    <w:tbl>
      <w:tblPr>
        <w:tblW w:w="9535" w:type="dxa"/>
        <w:tblLook w:val="04A0"/>
      </w:tblPr>
      <w:tblGrid>
        <w:gridCol w:w="589"/>
        <w:gridCol w:w="666"/>
        <w:gridCol w:w="126"/>
        <w:gridCol w:w="712"/>
        <w:gridCol w:w="455"/>
        <w:gridCol w:w="1167"/>
        <w:gridCol w:w="1167"/>
        <w:gridCol w:w="1167"/>
        <w:gridCol w:w="424"/>
        <w:gridCol w:w="743"/>
        <w:gridCol w:w="403"/>
        <w:gridCol w:w="962"/>
        <w:gridCol w:w="184"/>
        <w:gridCol w:w="889"/>
      </w:tblGrid>
      <w:tr w:rsidR="00962027" w:rsidRPr="00962027" w:rsidTr="002D07C8">
        <w:trPr>
          <w:gridAfter w:val="2"/>
          <w:wAfter w:w="1073" w:type="dxa"/>
          <w:trHeight w:val="256"/>
        </w:trPr>
        <w:tc>
          <w:tcPr>
            <w:tcW w:w="84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027" w:rsidRPr="00962027" w:rsidRDefault="00962027" w:rsidP="0096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  <w:p w:rsidR="00962027" w:rsidRPr="00962027" w:rsidRDefault="00962027" w:rsidP="0096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6202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Član 9 mijenja se i glasi:</w:t>
            </w:r>
          </w:p>
        </w:tc>
      </w:tr>
      <w:tr w:rsidR="00962027" w:rsidRPr="00962027" w:rsidTr="002D07C8">
        <w:trPr>
          <w:gridAfter w:val="2"/>
          <w:wAfter w:w="1078" w:type="dxa"/>
          <w:trHeight w:val="256"/>
        </w:trPr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27" w:rsidRPr="00962027" w:rsidRDefault="00962027" w:rsidP="0096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27" w:rsidRPr="00962027" w:rsidRDefault="00962027" w:rsidP="0096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27" w:rsidRPr="00962027" w:rsidRDefault="00962027" w:rsidP="0096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27" w:rsidRPr="00962027" w:rsidRDefault="00962027" w:rsidP="0096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27" w:rsidRPr="00962027" w:rsidRDefault="00962027" w:rsidP="0096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27" w:rsidRPr="00962027" w:rsidRDefault="00962027" w:rsidP="0096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27" w:rsidRPr="00962027" w:rsidRDefault="00962027" w:rsidP="0096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962027" w:rsidRPr="00962027" w:rsidTr="002D07C8">
        <w:trPr>
          <w:gridAfter w:val="2"/>
          <w:wAfter w:w="1073" w:type="dxa"/>
          <w:trHeight w:val="256"/>
        </w:trPr>
        <w:tc>
          <w:tcPr>
            <w:tcW w:w="84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027" w:rsidRPr="00962027" w:rsidRDefault="00962027" w:rsidP="0096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6202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Raspored sredstava Budžeta u iznosu od 7.455.800.00 € po nosiocima, korisnicima i bližim namjenama vršise u posebnom dijelu koji glasi:</w:t>
            </w:r>
          </w:p>
        </w:tc>
      </w:tr>
      <w:tr w:rsidR="00962027" w:rsidRPr="00962027" w:rsidTr="002D07C8">
        <w:trPr>
          <w:gridAfter w:val="2"/>
          <w:wAfter w:w="1073" w:type="dxa"/>
          <w:trHeight w:val="256"/>
        </w:trPr>
        <w:tc>
          <w:tcPr>
            <w:tcW w:w="84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027" w:rsidRPr="00962027" w:rsidRDefault="00962027" w:rsidP="0096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2D07C8" w:rsidRPr="002D07C8" w:rsidTr="002D07C8">
        <w:trPr>
          <w:gridAfter w:val="2"/>
          <w:wAfter w:w="1073" w:type="dxa"/>
          <w:trHeight w:val="256"/>
        </w:trPr>
        <w:tc>
          <w:tcPr>
            <w:tcW w:w="84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Služba  Predsjednika  opštine</w:t>
            </w:r>
          </w:p>
        </w:tc>
      </w:tr>
      <w:tr w:rsidR="002D07C8" w:rsidRPr="002D07C8" w:rsidTr="002D07C8">
        <w:trPr>
          <w:trHeight w:val="3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Rebalans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Index</w:t>
            </w:r>
          </w:p>
        </w:tc>
      </w:tr>
      <w:tr w:rsidR="002D07C8" w:rsidRPr="002D07C8" w:rsidTr="002D07C8">
        <w:trPr>
          <w:trHeight w:val="3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za 2016. god.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2016.god.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2D07C8" w:rsidRPr="002D07C8" w:rsidTr="002D07C8">
        <w:trPr>
          <w:trHeight w:val="3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2D07C8" w:rsidRPr="002D07C8" w:rsidTr="002D07C8">
        <w:trPr>
          <w:trHeight w:val="3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129.050,00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124.510,00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96,48</w:t>
            </w:r>
          </w:p>
        </w:tc>
      </w:tr>
      <w:tr w:rsidR="002D07C8" w:rsidRPr="002D07C8" w:rsidTr="002D07C8">
        <w:trPr>
          <w:trHeight w:val="3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75.480,00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72.100,00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95,52</w:t>
            </w:r>
          </w:p>
        </w:tc>
      </w:tr>
      <w:tr w:rsidR="002D07C8" w:rsidRPr="002D07C8" w:rsidTr="002D07C8">
        <w:trPr>
          <w:trHeight w:val="3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11.410,00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10.910,00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95,62</w:t>
            </w:r>
          </w:p>
        </w:tc>
      </w:tr>
      <w:tr w:rsidR="002D07C8" w:rsidRPr="002D07C8" w:rsidTr="002D07C8">
        <w:trPr>
          <w:trHeight w:val="3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27.440,00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26.950,00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98,21</w:t>
            </w:r>
          </w:p>
        </w:tc>
      </w:tr>
      <w:tr w:rsidR="002D07C8" w:rsidRPr="002D07C8" w:rsidTr="002D07C8">
        <w:trPr>
          <w:trHeight w:val="3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13.230,00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13.110,00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99,09</w:t>
            </w:r>
          </w:p>
        </w:tc>
      </w:tr>
      <w:tr w:rsidR="002D07C8" w:rsidRPr="002D07C8" w:rsidTr="002D07C8">
        <w:trPr>
          <w:trHeight w:val="3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1.490,00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1.440,00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96,64</w:t>
            </w:r>
          </w:p>
        </w:tc>
      </w:tr>
      <w:tr w:rsidR="002D07C8" w:rsidRPr="002D07C8" w:rsidTr="002D07C8">
        <w:trPr>
          <w:trHeight w:val="3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Ostala lična primanja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7.500,00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4.700,00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62,67</w:t>
            </w:r>
          </w:p>
        </w:tc>
      </w:tr>
      <w:tr w:rsidR="002D07C8" w:rsidRPr="002D07C8" w:rsidTr="002D07C8">
        <w:trPr>
          <w:trHeight w:val="3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412-7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Naknada komisiji za žalbe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7.500,00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4.700,00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62,67</w:t>
            </w:r>
          </w:p>
        </w:tc>
      </w:tr>
      <w:tr w:rsidR="002D07C8" w:rsidRPr="002D07C8" w:rsidTr="002D07C8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11.500,00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78,26</w:t>
            </w:r>
          </w:p>
        </w:tc>
      </w:tr>
      <w:tr w:rsidR="002D07C8" w:rsidRPr="002D07C8" w:rsidTr="002D07C8">
        <w:trPr>
          <w:trHeight w:val="3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3.500,00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85,71</w:t>
            </w:r>
          </w:p>
        </w:tc>
      </w:tr>
      <w:tr w:rsidR="002D07C8" w:rsidRPr="002D07C8" w:rsidTr="002D07C8">
        <w:trPr>
          <w:trHeight w:val="3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75,00</w:t>
            </w:r>
          </w:p>
        </w:tc>
      </w:tr>
      <w:tr w:rsidR="002D07C8" w:rsidRPr="002D07C8" w:rsidTr="002D07C8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17.000,00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15.600,00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91,76</w:t>
            </w:r>
          </w:p>
        </w:tc>
      </w:tr>
      <w:tr w:rsidR="002D07C8" w:rsidRPr="002D07C8" w:rsidTr="002D07C8">
        <w:trPr>
          <w:trHeight w:val="34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83,33</w:t>
            </w:r>
          </w:p>
        </w:tc>
      </w:tr>
      <w:tr w:rsidR="002D07C8" w:rsidRPr="002D07C8" w:rsidTr="002D07C8">
        <w:trPr>
          <w:trHeight w:val="34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81,25</w:t>
            </w:r>
          </w:p>
        </w:tc>
      </w:tr>
      <w:tr w:rsidR="002D07C8" w:rsidRPr="002D07C8" w:rsidTr="002D07C8">
        <w:trPr>
          <w:trHeight w:val="34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4.100,00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136,67</w:t>
            </w:r>
          </w:p>
        </w:tc>
      </w:tr>
      <w:tr w:rsidR="002D07C8" w:rsidRPr="002D07C8" w:rsidTr="002D07C8">
        <w:trPr>
          <w:trHeight w:val="3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6.300,00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6.800,00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107,94</w:t>
            </w:r>
          </w:p>
        </w:tc>
      </w:tr>
      <w:tr w:rsidR="002D07C8" w:rsidRPr="002D07C8" w:rsidTr="002D07C8">
        <w:trPr>
          <w:trHeight w:val="3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2D07C8" w:rsidRPr="002D07C8" w:rsidTr="002D07C8">
        <w:trPr>
          <w:trHeight w:val="3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Tekuće održavanje vozila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108,33</w:t>
            </w:r>
          </w:p>
        </w:tc>
      </w:tr>
      <w:tr w:rsidR="002D07C8" w:rsidRPr="002D07C8" w:rsidTr="002D07C8">
        <w:trPr>
          <w:trHeight w:val="3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Ostali izdaci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6.200,00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5.300,00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85,48</w:t>
            </w:r>
          </w:p>
        </w:tc>
      </w:tr>
      <w:tr w:rsidR="002D07C8" w:rsidRPr="002D07C8" w:rsidTr="002D07C8">
        <w:trPr>
          <w:trHeight w:val="3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419-9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Ostali izdaci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2D07C8" w:rsidRPr="002D07C8" w:rsidTr="002D07C8">
        <w:trPr>
          <w:trHeight w:val="3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419-9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Troškovi za rad komisije za žalbe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1.200,00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25,00</w:t>
            </w:r>
          </w:p>
        </w:tc>
      </w:tr>
      <w:tr w:rsidR="002D07C8" w:rsidRPr="002D07C8" w:rsidTr="002D07C8">
        <w:trPr>
          <w:trHeight w:val="3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431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Transferi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95.000,00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110,53</w:t>
            </w:r>
          </w:p>
        </w:tc>
      </w:tr>
      <w:tr w:rsidR="002D07C8" w:rsidRPr="002D07C8" w:rsidTr="002D07C8">
        <w:trPr>
          <w:trHeight w:val="3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Obrazovne ustanove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12.500,00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125,00</w:t>
            </w:r>
          </w:p>
        </w:tc>
      </w:tr>
      <w:tr w:rsidR="002D07C8" w:rsidRPr="002D07C8" w:rsidTr="002D07C8">
        <w:trPr>
          <w:trHeight w:val="3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431-5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Humanitarne organizacije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18.000,00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120,00</w:t>
            </w:r>
          </w:p>
        </w:tc>
      </w:tr>
      <w:tr w:rsidR="002D07C8" w:rsidRPr="002D07C8" w:rsidTr="002D07C8">
        <w:trPr>
          <w:trHeight w:val="3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431-8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Jednokratne pomoći za studente i učenike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16.500,00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110,00</w:t>
            </w:r>
          </w:p>
        </w:tc>
      </w:tr>
      <w:tr w:rsidR="002D07C8" w:rsidRPr="002D07C8" w:rsidTr="002D07C8">
        <w:trPr>
          <w:trHeight w:val="3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431-8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Izdavačka djelatnost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60,00</w:t>
            </w:r>
          </w:p>
        </w:tc>
      </w:tr>
      <w:tr w:rsidR="002D07C8" w:rsidRPr="002D07C8" w:rsidTr="002D07C8">
        <w:trPr>
          <w:trHeight w:val="3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431-6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Jednokratne socijalne pomoći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110,00</w:t>
            </w:r>
          </w:p>
        </w:tc>
      </w:tr>
      <w:tr w:rsidR="002D07C8" w:rsidRPr="002D07C8" w:rsidTr="002D07C8">
        <w:trPr>
          <w:trHeight w:val="3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272.550,00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270.910,00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99,40</w:t>
            </w:r>
          </w:p>
        </w:tc>
      </w:tr>
    </w:tbl>
    <w:p w:rsidR="00D40B9B" w:rsidRDefault="00D40B9B" w:rsidP="002D07C8">
      <w:pPr>
        <w:spacing w:after="0" w:line="240" w:lineRule="auto"/>
      </w:pPr>
    </w:p>
    <w:p w:rsidR="00D40B9B" w:rsidRDefault="00D40B9B" w:rsidP="002D07C8">
      <w:pPr>
        <w:spacing w:after="0" w:line="240" w:lineRule="auto"/>
      </w:pPr>
    </w:p>
    <w:p w:rsidR="002D07C8" w:rsidRPr="002D07C8" w:rsidRDefault="002D07C8" w:rsidP="002D07C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2D07C8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Služba Skupštine</w:t>
      </w:r>
    </w:p>
    <w:tbl>
      <w:tblPr>
        <w:tblW w:w="9722" w:type="dxa"/>
        <w:tblLook w:val="04A0"/>
      </w:tblPr>
      <w:tblGrid>
        <w:gridCol w:w="589"/>
        <w:gridCol w:w="666"/>
        <w:gridCol w:w="846"/>
        <w:gridCol w:w="4424"/>
        <w:gridCol w:w="1157"/>
        <w:gridCol w:w="1157"/>
        <w:gridCol w:w="898"/>
      </w:tblGrid>
      <w:tr w:rsidR="00F04B32" w:rsidRPr="002D07C8" w:rsidTr="00F04B32">
        <w:trPr>
          <w:trHeight w:val="2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Rebalans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Index</w:t>
            </w:r>
          </w:p>
        </w:tc>
      </w:tr>
      <w:tr w:rsidR="002D07C8" w:rsidRPr="002D07C8" w:rsidTr="00F04B32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za 2016. god.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2016.god.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2D07C8" w:rsidRPr="002D07C8" w:rsidTr="00F04B32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D07C8" w:rsidRPr="002D07C8" w:rsidTr="00F04B32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77.060,00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78.540,00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101,92</w:t>
            </w:r>
          </w:p>
        </w:tc>
      </w:tr>
      <w:tr w:rsidR="002D07C8" w:rsidRPr="002D07C8" w:rsidTr="00F04B32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45.220,00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46.500,00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102,83</w:t>
            </w:r>
          </w:p>
        </w:tc>
      </w:tr>
      <w:tr w:rsidR="002D07C8" w:rsidRPr="002D07C8" w:rsidTr="00F04B32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6.670,00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6.710,00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100,60</w:t>
            </w:r>
          </w:p>
        </w:tc>
      </w:tr>
      <w:tr w:rsidR="002D07C8" w:rsidRPr="002D07C8" w:rsidTr="00F04B32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16.390,00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16.460,00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100,43</w:t>
            </w:r>
          </w:p>
        </w:tc>
      </w:tr>
      <w:tr w:rsidR="002D07C8" w:rsidRPr="002D07C8" w:rsidTr="00F04B32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7.910,00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7.980,00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100,88</w:t>
            </w:r>
          </w:p>
        </w:tc>
      </w:tr>
      <w:tr w:rsidR="002D07C8" w:rsidRPr="002D07C8" w:rsidTr="00F04B32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890,00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102,30</w:t>
            </w:r>
          </w:p>
        </w:tc>
      </w:tr>
      <w:tr w:rsidR="002D07C8" w:rsidRPr="002D07C8" w:rsidTr="00F04B32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Ostala lična primanja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50.000,00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37.500,00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75,00</w:t>
            </w:r>
          </w:p>
        </w:tc>
      </w:tr>
      <w:tr w:rsidR="002D07C8" w:rsidRPr="002D07C8" w:rsidTr="00F04B32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412-6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Naknade skupštinskim odbornicima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50.000,00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37.500,00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75,00</w:t>
            </w:r>
          </w:p>
        </w:tc>
      </w:tr>
      <w:tr w:rsidR="002D07C8" w:rsidRPr="002D07C8" w:rsidTr="00F04B32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5.000,00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4.600,00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92,00</w:t>
            </w:r>
          </w:p>
        </w:tc>
      </w:tr>
      <w:tr w:rsidR="002D07C8" w:rsidRPr="002D07C8" w:rsidTr="00F04B32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4.000,00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4.000,00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2D07C8" w:rsidRPr="002D07C8" w:rsidTr="00F04B32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Rashodi za gorivo       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60,00</w:t>
            </w:r>
          </w:p>
        </w:tc>
      </w:tr>
      <w:tr w:rsidR="002D07C8" w:rsidRPr="002D07C8" w:rsidTr="00F04B32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4.500,00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5.850,00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130,00</w:t>
            </w:r>
          </w:p>
        </w:tc>
      </w:tr>
      <w:tr w:rsidR="002D07C8" w:rsidRPr="002D07C8" w:rsidTr="00F04B32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230,00</w:t>
            </w:r>
          </w:p>
        </w:tc>
      </w:tr>
      <w:tr w:rsidR="002D07C8" w:rsidRPr="002D07C8" w:rsidTr="00F04B32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1.750,00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87,50</w:t>
            </w:r>
          </w:p>
        </w:tc>
      </w:tr>
      <w:tr w:rsidR="002D07C8" w:rsidRPr="002D07C8" w:rsidTr="00F04B32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Komunikacione usluge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1.800,00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120,00</w:t>
            </w:r>
          </w:p>
        </w:tc>
      </w:tr>
      <w:tr w:rsidR="002D07C8" w:rsidRPr="002D07C8" w:rsidTr="00F04B32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25,00</w:t>
            </w:r>
          </w:p>
        </w:tc>
      </w:tr>
      <w:tr w:rsidR="002D07C8" w:rsidRPr="002D07C8" w:rsidTr="00F04B32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25,00</w:t>
            </w:r>
          </w:p>
        </w:tc>
      </w:tr>
      <w:tr w:rsidR="002D07C8" w:rsidRPr="002D07C8" w:rsidTr="00F04B32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Ostali izdaci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13.100,00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13.600,00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103,82</w:t>
            </w:r>
          </w:p>
        </w:tc>
      </w:tr>
      <w:tr w:rsidR="002D07C8" w:rsidRPr="002D07C8" w:rsidTr="00F04B32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419-9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Dan opštine "30. septembar"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9.500,00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10.000,00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105,26</w:t>
            </w:r>
          </w:p>
        </w:tc>
      </w:tr>
      <w:tr w:rsidR="002D07C8" w:rsidRPr="002D07C8" w:rsidTr="00F04B32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419-9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Zakup kancelarija za BS.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3.600,00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2D07C8" w:rsidRPr="002D07C8" w:rsidTr="00F04B32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Transferi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54.272,13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52.176,05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96,14</w:t>
            </w:r>
          </w:p>
        </w:tc>
      </w:tr>
      <w:tr w:rsidR="00F04B32" w:rsidRPr="002D07C8" w:rsidTr="00F04B32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Političke partije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54.272,13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52.176,05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96,14</w:t>
            </w:r>
          </w:p>
        </w:tc>
      </w:tr>
      <w:tr w:rsidR="002D07C8" w:rsidRPr="002D07C8" w:rsidTr="00F04B32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2D07C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204.132,13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192.316,05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C8" w:rsidRPr="002D07C8" w:rsidRDefault="002D07C8" w:rsidP="002D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7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94,21</w:t>
            </w:r>
          </w:p>
        </w:tc>
      </w:tr>
    </w:tbl>
    <w:p w:rsidR="002D07C8" w:rsidRDefault="002D07C8"/>
    <w:p w:rsidR="00D40B9B" w:rsidRDefault="00D40B9B"/>
    <w:p w:rsidR="00D40B9B" w:rsidRDefault="00D40B9B"/>
    <w:p w:rsidR="00D40B9B" w:rsidRDefault="00D40B9B"/>
    <w:p w:rsidR="00D40B9B" w:rsidRDefault="00D40B9B"/>
    <w:p w:rsidR="00D40B9B" w:rsidRDefault="00D40B9B"/>
    <w:p w:rsidR="00D40B9B" w:rsidRDefault="00D40B9B"/>
    <w:p w:rsidR="00D40B9B" w:rsidRDefault="00D40B9B"/>
    <w:p w:rsidR="00D40B9B" w:rsidRDefault="00D40B9B"/>
    <w:p w:rsidR="00D40B9B" w:rsidRDefault="00D40B9B"/>
    <w:p w:rsidR="00D40B9B" w:rsidRDefault="00D40B9B"/>
    <w:p w:rsidR="00D40B9B" w:rsidRDefault="00D40B9B"/>
    <w:p w:rsidR="00F04B32" w:rsidRPr="00F04B32" w:rsidRDefault="00F04B32" w:rsidP="00F04B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F04B3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Služba Glavnog administratora</w:t>
      </w:r>
    </w:p>
    <w:tbl>
      <w:tblPr>
        <w:tblW w:w="9592" w:type="dxa"/>
        <w:tblLook w:val="04A0"/>
      </w:tblPr>
      <w:tblGrid>
        <w:gridCol w:w="589"/>
        <w:gridCol w:w="666"/>
        <w:gridCol w:w="843"/>
        <w:gridCol w:w="4406"/>
        <w:gridCol w:w="1153"/>
        <w:gridCol w:w="1153"/>
        <w:gridCol w:w="895"/>
      </w:tblGrid>
      <w:tr w:rsidR="00F04B32" w:rsidRPr="00F04B32" w:rsidTr="00F04B32">
        <w:trPr>
          <w:trHeight w:val="26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Rebalans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Index</w:t>
            </w:r>
          </w:p>
        </w:tc>
      </w:tr>
      <w:tr w:rsidR="00F04B32" w:rsidRPr="00F04B32" w:rsidTr="00F04B32">
        <w:trPr>
          <w:trHeight w:val="26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za 2016. god.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2016.god.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F04B32" w:rsidRPr="00F04B32" w:rsidTr="00F04B32">
        <w:trPr>
          <w:trHeight w:val="26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F04B32" w:rsidRPr="00F04B32" w:rsidTr="00F04B32">
        <w:trPr>
          <w:trHeight w:val="28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43.980,00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46.990,00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106,84</w:t>
            </w:r>
          </w:p>
        </w:tc>
      </w:tr>
      <w:tr w:rsidR="00F04B32" w:rsidRPr="00F04B32" w:rsidTr="00F04B32">
        <w:trPr>
          <w:trHeight w:val="26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25.820,00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28.100,00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108,83</w:t>
            </w:r>
          </w:p>
        </w:tc>
      </w:tr>
      <w:tr w:rsidR="00F04B32" w:rsidRPr="00F04B32" w:rsidTr="00F04B32">
        <w:trPr>
          <w:trHeight w:val="26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3.760,00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3.910,00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103,99</w:t>
            </w:r>
          </w:p>
        </w:tc>
      </w:tr>
      <w:tr w:rsidR="00F04B32" w:rsidRPr="00F04B32" w:rsidTr="00F04B32">
        <w:trPr>
          <w:trHeight w:val="28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9.350,00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9.790,00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104,71</w:t>
            </w:r>
          </w:p>
        </w:tc>
      </w:tr>
      <w:tr w:rsidR="00F04B32" w:rsidRPr="00F04B32" w:rsidTr="00F04B32">
        <w:trPr>
          <w:trHeight w:val="26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4.550,00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4.660,00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102,42</w:t>
            </w:r>
          </w:p>
        </w:tc>
      </w:tr>
      <w:tr w:rsidR="00F04B32" w:rsidRPr="00F04B32" w:rsidTr="00F04B32">
        <w:trPr>
          <w:trHeight w:val="26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106,00</w:t>
            </w:r>
          </w:p>
        </w:tc>
      </w:tr>
      <w:tr w:rsidR="00F04B32" w:rsidRPr="00F04B32" w:rsidTr="00F04B32">
        <w:trPr>
          <w:trHeight w:val="26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1.700,00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85,00</w:t>
            </w:r>
          </w:p>
        </w:tc>
      </w:tr>
      <w:tr w:rsidR="00F04B32" w:rsidRPr="00F04B32" w:rsidTr="00F04B32">
        <w:trPr>
          <w:trHeight w:val="28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70,00</w:t>
            </w:r>
          </w:p>
        </w:tc>
      </w:tr>
      <w:tr w:rsidR="00F04B32" w:rsidRPr="00F04B32" w:rsidTr="00F04B32">
        <w:trPr>
          <w:trHeight w:val="26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F04B32" w:rsidRPr="00F04B32" w:rsidTr="00F04B32">
        <w:trPr>
          <w:trHeight w:val="28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1.900,00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</w:tr>
      <w:tr w:rsidR="00F04B32" w:rsidRPr="00F04B32" w:rsidTr="00F04B32">
        <w:trPr>
          <w:trHeight w:val="28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133,33</w:t>
            </w:r>
          </w:p>
        </w:tc>
      </w:tr>
      <w:tr w:rsidR="00F04B32" w:rsidRPr="00F04B32" w:rsidTr="00F04B32">
        <w:trPr>
          <w:trHeight w:val="26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F04B32" w:rsidRPr="00F04B32" w:rsidTr="00F04B32">
        <w:trPr>
          <w:trHeight w:val="26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Komunikacione usluge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71,43</w:t>
            </w:r>
          </w:p>
        </w:tc>
      </w:tr>
      <w:tr w:rsidR="00F04B32" w:rsidRPr="00F04B32" w:rsidTr="00F04B32">
        <w:trPr>
          <w:trHeight w:val="26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50,00</w:t>
            </w:r>
          </w:p>
        </w:tc>
      </w:tr>
      <w:tr w:rsidR="00F04B32" w:rsidRPr="00F04B32" w:rsidTr="00F04B32">
        <w:trPr>
          <w:trHeight w:val="26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50,00</w:t>
            </w:r>
          </w:p>
        </w:tc>
      </w:tr>
      <w:tr w:rsidR="00F04B32" w:rsidRPr="00F04B32" w:rsidTr="00F04B32">
        <w:trPr>
          <w:trHeight w:val="26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47.980,00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50.640,00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105,54</w:t>
            </w:r>
          </w:p>
        </w:tc>
      </w:tr>
    </w:tbl>
    <w:p w:rsidR="00F04B32" w:rsidRDefault="00F04B32"/>
    <w:p w:rsidR="00F04B32" w:rsidRPr="00F04B32" w:rsidRDefault="00F04B32" w:rsidP="00F04B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F04B3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Sekretarijat za opštu upravu</w:t>
      </w:r>
    </w:p>
    <w:tbl>
      <w:tblPr>
        <w:tblW w:w="9592" w:type="dxa"/>
        <w:tblLook w:val="04A0"/>
      </w:tblPr>
      <w:tblGrid>
        <w:gridCol w:w="589"/>
        <w:gridCol w:w="666"/>
        <w:gridCol w:w="843"/>
        <w:gridCol w:w="4406"/>
        <w:gridCol w:w="1153"/>
        <w:gridCol w:w="1153"/>
        <w:gridCol w:w="895"/>
      </w:tblGrid>
      <w:tr w:rsidR="00F04B32" w:rsidRPr="00F04B32" w:rsidTr="00F04B32">
        <w:trPr>
          <w:trHeight w:val="26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Rebalans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Index</w:t>
            </w:r>
          </w:p>
        </w:tc>
      </w:tr>
      <w:tr w:rsidR="00F04B32" w:rsidRPr="00F04B32" w:rsidTr="00F04B32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za 2016. god.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2016.god.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F04B32" w:rsidRPr="00F04B32" w:rsidTr="00F04B32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F04B32" w:rsidRPr="00F04B32" w:rsidTr="00F04B32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182.040,00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167.720,00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92,13</w:t>
            </w:r>
          </w:p>
        </w:tc>
      </w:tr>
      <w:tr w:rsidR="00F04B32" w:rsidRPr="00F04B32" w:rsidTr="00F04B32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107.560,00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95.400,00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88,69</w:t>
            </w:r>
          </w:p>
        </w:tc>
      </w:tr>
      <w:tr w:rsidR="00F04B32" w:rsidRPr="00F04B32" w:rsidTr="00F04B32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14.670,00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13.980,00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95,30</w:t>
            </w:r>
          </w:p>
        </w:tc>
      </w:tr>
      <w:tr w:rsidR="00F04B32" w:rsidRPr="00F04B32" w:rsidTr="00F04B32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38.600,00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37.520,00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97,20</w:t>
            </w:r>
          </w:p>
        </w:tc>
      </w:tr>
      <w:tr w:rsidR="00F04B32" w:rsidRPr="00F04B32" w:rsidTr="00F04B32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19.300,00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18.940,00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98,13</w:t>
            </w:r>
          </w:p>
        </w:tc>
      </w:tr>
      <w:tr w:rsidR="00F04B32" w:rsidRPr="00F04B32" w:rsidTr="00F04B32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1.910,00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1.880,00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98,43</w:t>
            </w:r>
          </w:p>
        </w:tc>
      </w:tr>
      <w:tr w:rsidR="00F04B32" w:rsidRPr="00F04B32" w:rsidTr="00F04B32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5.200,00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4.500,00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86,54</w:t>
            </w:r>
          </w:p>
        </w:tc>
      </w:tr>
      <w:tr w:rsidR="00F04B32" w:rsidRPr="00F04B32" w:rsidTr="00F04B32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F04B32" w:rsidRPr="00F04B32" w:rsidTr="00F04B32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Rashodi za održavanje higijene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75,00</w:t>
            </w:r>
          </w:p>
        </w:tc>
      </w:tr>
      <w:tr w:rsidR="00F04B32" w:rsidRPr="00F04B32" w:rsidTr="00F04B32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71,43</w:t>
            </w:r>
          </w:p>
        </w:tc>
      </w:tr>
      <w:tr w:rsidR="00F04B32" w:rsidRPr="00F04B32" w:rsidTr="00F04B32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3.600,00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2.750,00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76,39</w:t>
            </w:r>
          </w:p>
        </w:tc>
      </w:tr>
      <w:tr w:rsidR="00F04B32" w:rsidRPr="00F04B32" w:rsidTr="00F04B32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37,50</w:t>
            </w:r>
          </w:p>
        </w:tc>
      </w:tr>
      <w:tr w:rsidR="00F04B32" w:rsidRPr="00F04B32" w:rsidTr="00F04B32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160,00</w:t>
            </w:r>
          </w:p>
        </w:tc>
      </w:tr>
      <w:tr w:rsidR="00F04B32" w:rsidRPr="00F04B32" w:rsidTr="00F04B32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Komunikacione telefononske usluge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108,33</w:t>
            </w:r>
          </w:p>
        </w:tc>
      </w:tr>
      <w:tr w:rsidR="00F04B32" w:rsidRPr="00F04B32" w:rsidTr="00F04B32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Komunikacione poštanske usluge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33,33</w:t>
            </w:r>
          </w:p>
        </w:tc>
      </w:tr>
      <w:tr w:rsidR="00F04B32" w:rsidRPr="00F04B32" w:rsidTr="00F04B32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25,00</w:t>
            </w:r>
          </w:p>
        </w:tc>
      </w:tr>
      <w:tr w:rsidR="00F04B32" w:rsidRPr="00F04B32" w:rsidTr="00F04B32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25,00</w:t>
            </w:r>
          </w:p>
        </w:tc>
      </w:tr>
      <w:tr w:rsidR="00F04B32" w:rsidRPr="00F04B32" w:rsidTr="00F04B32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191.040,00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175.020,00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91,61</w:t>
            </w:r>
          </w:p>
        </w:tc>
      </w:tr>
    </w:tbl>
    <w:p w:rsidR="00F04B32" w:rsidRDefault="00F04B32"/>
    <w:p w:rsidR="00D40B9B" w:rsidRDefault="00D40B9B"/>
    <w:p w:rsidR="00F04B32" w:rsidRDefault="00F04B32"/>
    <w:p w:rsidR="00F04B32" w:rsidRPr="00F04B32" w:rsidRDefault="00F04B32" w:rsidP="00F04B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F04B3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Sekretarijat za kulturu, društvene djelatnosti i sport</w:t>
      </w:r>
    </w:p>
    <w:tbl>
      <w:tblPr>
        <w:tblW w:w="9351" w:type="dxa"/>
        <w:tblLook w:val="04A0"/>
      </w:tblPr>
      <w:tblGrid>
        <w:gridCol w:w="589"/>
        <w:gridCol w:w="666"/>
        <w:gridCol w:w="822"/>
        <w:gridCol w:w="4295"/>
        <w:gridCol w:w="1132"/>
        <w:gridCol w:w="1132"/>
        <w:gridCol w:w="872"/>
      </w:tblGrid>
      <w:tr w:rsidR="00F04B32" w:rsidRPr="00F04B32" w:rsidTr="00F04B32">
        <w:trPr>
          <w:trHeight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Rebalans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Index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za 2016. god.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2016.god.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46.340,00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46.630,00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100,63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27.370,00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27.500,00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100,47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3.790,00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100,26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9.850,00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9.910,00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100,61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4.830,00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4.910,00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101,66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510,00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102,00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Ostala lična primanja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25,00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412-7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Naknada komisiji za usmjeravanje djece sa pos.obra.potre.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25,00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555,00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50,45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315,00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52,50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240,00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48,00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1.400,00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36,07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5,00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345,00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69,00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Komunikacione usluge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140,00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28,00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0,00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Transferi za socijalnu zaštitu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5.000,00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4.000,00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80,00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421-2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Boračko invalidska zaštita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5.000,00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4.000,00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80,00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Transferi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248.000,00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258.052,00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104,05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Nevladine organizacije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15.000,00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15.002,00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100,01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Islamska vjerske zajednice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29.000,00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38.400,00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132,41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Pravoslavna vjerske zajednice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7.000,00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9.600,00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137,14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Opštinsko Udruženje penzionera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7.000,00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5.000,00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71,43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Sportske organizacije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150.000,00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150.000,00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Vrhunski sportisti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15.000,00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15.000,00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Stipendije za studente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25.000,00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25.050,00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100,20</w:t>
            </w:r>
          </w:p>
        </w:tc>
      </w:tr>
      <w:tr w:rsidR="00F04B32" w:rsidRPr="00F04B32" w:rsidTr="00F04B3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F04B3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303.940,00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310.242,00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32" w:rsidRPr="00F04B32" w:rsidRDefault="00F04B32" w:rsidP="00F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04B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102,07</w:t>
            </w:r>
          </w:p>
        </w:tc>
      </w:tr>
    </w:tbl>
    <w:p w:rsidR="00F04B32" w:rsidRDefault="00F04B32"/>
    <w:p w:rsidR="00D40B9B" w:rsidRDefault="00D40B9B"/>
    <w:p w:rsidR="00D40B9B" w:rsidRDefault="00D40B9B"/>
    <w:p w:rsidR="00D40B9B" w:rsidRDefault="00D40B9B"/>
    <w:p w:rsidR="00D40B9B" w:rsidRDefault="00D40B9B"/>
    <w:p w:rsidR="00D40B9B" w:rsidRDefault="00D40B9B"/>
    <w:p w:rsidR="00D40B9B" w:rsidRDefault="00D40B9B"/>
    <w:p w:rsidR="00D40B9B" w:rsidRDefault="00D40B9B"/>
    <w:p w:rsidR="00D40B9B" w:rsidRDefault="00D40B9B"/>
    <w:p w:rsidR="00D40B9B" w:rsidRDefault="00D40B9B"/>
    <w:p w:rsidR="00916F8A" w:rsidRPr="00916F8A" w:rsidRDefault="00916F8A" w:rsidP="00916F8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916F8A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Sekretarijat za finansije</w:t>
      </w:r>
    </w:p>
    <w:tbl>
      <w:tblPr>
        <w:tblW w:w="9201" w:type="dxa"/>
        <w:tblLook w:val="04A0"/>
      </w:tblPr>
      <w:tblGrid>
        <w:gridCol w:w="570"/>
        <w:gridCol w:w="642"/>
        <w:gridCol w:w="778"/>
        <w:gridCol w:w="4014"/>
        <w:gridCol w:w="1230"/>
        <w:gridCol w:w="1230"/>
        <w:gridCol w:w="824"/>
      </w:tblGrid>
      <w:tr w:rsidR="00916F8A" w:rsidRPr="00916F8A" w:rsidTr="00916F8A">
        <w:trPr>
          <w:trHeight w:val="2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Rebalans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Index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za 2016. god.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2016.god.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74.660,00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80.210,00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107,43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44.080,00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47.550,00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107,87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6.080,00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6.510,00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107,07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15.850,00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16.930,00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106,81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7.850,00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8.340,00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106,24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880,00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110,00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31.500,00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30.200,00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95,87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2.700,00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67,50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Rashodi za električnu energiju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2.500,00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19.000,00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16.400,00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86,32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1.900,00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1.500,00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78,95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1.400,00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93,33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Komunikacione usluge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1.600,00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1.500,00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93,75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Bankarske usluge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77,78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Ugovorene usluge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1.400,00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175,00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1.400,00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175,00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Kamate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193.000,00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190.000,00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98,45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416-1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Kamate finansijskim institucijama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193.000,00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190.000,00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98,45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Ostali izdaci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21.000,00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21.000,00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419-9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Ostali izdaci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17.000,00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113,33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419-6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Komunalne naknade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66,67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Sredstva za tehnološke viškove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500.000,00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422-2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Otpremnina za tehnološke viškove (OLU, JU i preduzeća)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Transferi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923.200,00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736.480,00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79,77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DOO.Sportski centar "B.Brdo"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140.000,00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92.000,00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65,71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JU. Centar za kulturu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198.000,00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204.500,00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103,28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JU "Narodna biblioteka" Rožaje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38.500,00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77,00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KUD Vrelo Ibra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34.000,00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27.500,00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80,88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DF. Zlatna pahulja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JU. Zavičajni muzej "Ganića kula"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75.000,00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59.000,00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78,67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LJE Radio Rožaje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173.700,00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142.500,00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82,04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Turistička organizacija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65.000,00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42.500,00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65,38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Lokalni Biznis centar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42.480,00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60,69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Lokalni Biznis centar za sufinansiranje i izradu projekata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0,00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DOO Ski centar "Hajla"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44.000,00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146,67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Dnevni centar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33,33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431-7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Lična primanja pripravnika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22.500,00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13.500,00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60,00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Otplata duga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450.000,00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385.000,00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85,56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lastRenderedPageBreak/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461-1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Otplata kredita finsijskim institucijama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450.000,00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385.000,00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85,56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463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Otplata obaveza iz prethodnog perioda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224.000,00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224,00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463-0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Otplata obaveza iz prethodnog perioda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224.000,00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224,00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471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Tekućabudžetska rezerva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59.000,00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118,00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471-0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Tekućabudžetska rezerva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59.000,00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118,00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Stalna budžetska rezerva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40,00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472-0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Stalna budžetska rezerva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40,00</w:t>
            </w:r>
          </w:p>
        </w:tc>
      </w:tr>
      <w:tr w:rsidR="00916F8A" w:rsidRPr="00916F8A" w:rsidTr="00916F8A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16F8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2.383.160,00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2.251.690,00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8A" w:rsidRPr="00916F8A" w:rsidRDefault="00916F8A" w:rsidP="00916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16F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94,48</w:t>
            </w:r>
          </w:p>
        </w:tc>
      </w:tr>
    </w:tbl>
    <w:p w:rsidR="00F04B32" w:rsidRDefault="00F04B32"/>
    <w:p w:rsidR="006A38AE" w:rsidRDefault="006A38AE"/>
    <w:p w:rsidR="006A38AE" w:rsidRDefault="006A38AE"/>
    <w:p w:rsidR="00705D1A" w:rsidRPr="00705D1A" w:rsidRDefault="00705D1A" w:rsidP="00705D1A">
      <w:pPr>
        <w:spacing w:after="0" w:line="240" w:lineRule="auto"/>
        <w:rPr>
          <w:rFonts w:ascii="Arial" w:eastAsia="Times New Roman" w:hAnsi="Arial" w:cs="Arial"/>
          <w:b/>
          <w:bCs/>
          <w:lang w:eastAsia="bs-Latn-BA"/>
        </w:rPr>
      </w:pPr>
      <w:r w:rsidRPr="00705D1A">
        <w:rPr>
          <w:rFonts w:ascii="Arial" w:eastAsia="Times New Roman" w:hAnsi="Arial" w:cs="Arial"/>
          <w:b/>
          <w:bCs/>
          <w:lang w:eastAsia="bs-Latn-BA"/>
        </w:rPr>
        <w:t>Sekretarijat za planiranje, uređenje prostora i zaštitu životne sredine</w:t>
      </w:r>
    </w:p>
    <w:tbl>
      <w:tblPr>
        <w:tblW w:w="9711" w:type="dxa"/>
        <w:tblLook w:val="04A0"/>
      </w:tblPr>
      <w:tblGrid>
        <w:gridCol w:w="627"/>
        <w:gridCol w:w="709"/>
        <w:gridCol w:w="821"/>
        <w:gridCol w:w="4278"/>
        <w:gridCol w:w="1203"/>
        <w:gridCol w:w="1203"/>
        <w:gridCol w:w="870"/>
      </w:tblGrid>
      <w:tr w:rsidR="00705D1A" w:rsidRPr="00705D1A" w:rsidTr="00705D1A">
        <w:trPr>
          <w:trHeight w:val="3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Rebalans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Index</w:t>
            </w:r>
          </w:p>
        </w:tc>
      </w:tr>
      <w:tr w:rsidR="00705D1A" w:rsidRPr="00705D1A" w:rsidTr="00705D1A">
        <w:trPr>
          <w:trHeight w:val="3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za 2016. god.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2016.god.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705D1A" w:rsidRPr="00705D1A" w:rsidTr="00705D1A">
        <w:trPr>
          <w:trHeight w:val="3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705D1A" w:rsidRPr="00705D1A" w:rsidTr="00705D1A">
        <w:trPr>
          <w:trHeight w:val="3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64.910,00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66.000,00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101,68</w:t>
            </w:r>
          </w:p>
        </w:tc>
      </w:tr>
      <w:tr w:rsidR="00705D1A" w:rsidRPr="00705D1A" w:rsidTr="00705D1A">
        <w:trPr>
          <w:trHeight w:val="3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38.330,00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39.100,00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102,01</w:t>
            </w:r>
          </w:p>
        </w:tc>
      </w:tr>
      <w:tr w:rsidR="00705D1A" w:rsidRPr="00705D1A" w:rsidTr="00705D1A">
        <w:trPr>
          <w:trHeight w:val="3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5.340,00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5.380,00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100,75</w:t>
            </w:r>
          </w:p>
        </w:tc>
      </w:tr>
      <w:tr w:rsidR="00705D1A" w:rsidRPr="00705D1A" w:rsidTr="00705D1A">
        <w:trPr>
          <w:trHeight w:val="3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13.790,00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13.910,00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100,87</w:t>
            </w:r>
          </w:p>
        </w:tc>
      </w:tr>
      <w:tr w:rsidR="00705D1A" w:rsidRPr="00705D1A" w:rsidTr="00705D1A">
        <w:trPr>
          <w:trHeight w:val="3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6.750,00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6.890,00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102,07</w:t>
            </w:r>
          </w:p>
        </w:tc>
      </w:tr>
      <w:tr w:rsidR="00705D1A" w:rsidRPr="00705D1A" w:rsidTr="00705D1A">
        <w:trPr>
          <w:trHeight w:val="3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102,86</w:t>
            </w:r>
          </w:p>
        </w:tc>
      </w:tr>
      <w:tr w:rsidR="00705D1A" w:rsidRPr="00705D1A" w:rsidTr="00705D1A">
        <w:trPr>
          <w:trHeight w:val="3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77.700,00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77.050,00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99,16</w:t>
            </w:r>
          </w:p>
        </w:tc>
      </w:tr>
      <w:tr w:rsidR="00705D1A" w:rsidRPr="00705D1A" w:rsidTr="00705D1A">
        <w:trPr>
          <w:trHeight w:val="3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75,00</w:t>
            </w:r>
          </w:p>
        </w:tc>
      </w:tr>
      <w:tr w:rsidR="00705D1A" w:rsidRPr="00705D1A" w:rsidTr="00705D1A">
        <w:trPr>
          <w:trHeight w:val="3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Rashodi za električnu energiju - javna rasvjeta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75.000,00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75.000,00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705D1A" w:rsidRPr="00705D1A" w:rsidTr="00705D1A">
        <w:trPr>
          <w:trHeight w:val="3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78,57</w:t>
            </w:r>
          </w:p>
        </w:tc>
      </w:tr>
      <w:tr w:rsidR="00705D1A" w:rsidRPr="00705D1A" w:rsidTr="00705D1A">
        <w:trPr>
          <w:trHeight w:val="3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1.700,00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1.850,00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108,82</w:t>
            </w:r>
          </w:p>
        </w:tc>
      </w:tr>
      <w:tr w:rsidR="00705D1A" w:rsidRPr="00705D1A" w:rsidTr="00705D1A">
        <w:trPr>
          <w:trHeight w:val="3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83,33</w:t>
            </w:r>
          </w:p>
        </w:tc>
      </w:tr>
      <w:tr w:rsidR="00705D1A" w:rsidRPr="00705D1A" w:rsidTr="00705D1A">
        <w:trPr>
          <w:trHeight w:val="3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705D1A" w:rsidRPr="00705D1A" w:rsidTr="00705D1A">
        <w:trPr>
          <w:trHeight w:val="3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150,00</w:t>
            </w:r>
          </w:p>
        </w:tc>
      </w:tr>
      <w:tr w:rsidR="00705D1A" w:rsidRPr="00705D1A" w:rsidTr="00705D1A">
        <w:trPr>
          <w:trHeight w:val="3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25,00</w:t>
            </w:r>
          </w:p>
        </w:tc>
      </w:tr>
      <w:tr w:rsidR="00705D1A" w:rsidRPr="00705D1A" w:rsidTr="00705D1A">
        <w:trPr>
          <w:trHeight w:val="3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Tekuće održavanje opreme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25,00</w:t>
            </w:r>
          </w:p>
        </w:tc>
      </w:tr>
      <w:tr w:rsidR="00705D1A" w:rsidRPr="00705D1A" w:rsidTr="00705D1A">
        <w:trPr>
          <w:trHeight w:val="3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Ostali transferi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245.000,00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210.000,00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85,71</w:t>
            </w:r>
          </w:p>
        </w:tc>
      </w:tr>
      <w:tr w:rsidR="00705D1A" w:rsidRPr="00705D1A" w:rsidTr="00705D1A">
        <w:trPr>
          <w:trHeight w:val="3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432-6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Tranferi  DOO. Komunalno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150.000,00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150.000,00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705D1A" w:rsidRPr="00705D1A" w:rsidTr="00705D1A">
        <w:trPr>
          <w:trHeight w:val="3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432-6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Tranferi  DOO. Komunalno za održavanje javne rasvjete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30.000,00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20.000,00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66,67</w:t>
            </w:r>
          </w:p>
        </w:tc>
      </w:tr>
      <w:tr w:rsidR="00705D1A" w:rsidRPr="00705D1A" w:rsidTr="00705D1A">
        <w:trPr>
          <w:trHeight w:val="3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432-6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Tranferi  DOO. Komunalno za održavanje higijene u MZ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30.000,00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20.000,00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66,67</w:t>
            </w:r>
          </w:p>
        </w:tc>
      </w:tr>
      <w:tr w:rsidR="00705D1A" w:rsidRPr="00705D1A" w:rsidTr="00705D1A">
        <w:trPr>
          <w:trHeight w:val="3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432-6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Tranferi  DOO. Vodovod i kanalizacija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35.000,00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20.000,00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57,14</w:t>
            </w:r>
          </w:p>
        </w:tc>
      </w:tr>
      <w:tr w:rsidR="00705D1A" w:rsidRPr="00705D1A" w:rsidTr="00705D1A">
        <w:trPr>
          <w:trHeight w:val="3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389.510,00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354.950,00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91,13</w:t>
            </w:r>
          </w:p>
        </w:tc>
      </w:tr>
    </w:tbl>
    <w:p w:rsidR="00705D1A" w:rsidRPr="00705D1A" w:rsidRDefault="00705D1A" w:rsidP="00705D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705D1A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 xml:space="preserve">Sekretarijat za poljoprivredu, turizam i vodoprivredu </w:t>
      </w:r>
    </w:p>
    <w:tbl>
      <w:tblPr>
        <w:tblW w:w="9685" w:type="dxa"/>
        <w:tblLook w:val="04A0"/>
      </w:tblPr>
      <w:tblGrid>
        <w:gridCol w:w="589"/>
        <w:gridCol w:w="666"/>
        <w:gridCol w:w="851"/>
        <w:gridCol w:w="4449"/>
        <w:gridCol w:w="1164"/>
        <w:gridCol w:w="1164"/>
        <w:gridCol w:w="903"/>
      </w:tblGrid>
      <w:tr w:rsidR="00705D1A" w:rsidRPr="00705D1A" w:rsidTr="00705D1A">
        <w:trPr>
          <w:trHeight w:val="2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Rebalans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Index</w:t>
            </w:r>
          </w:p>
        </w:tc>
      </w:tr>
      <w:tr w:rsidR="00705D1A" w:rsidRPr="00705D1A" w:rsidTr="00705D1A">
        <w:trPr>
          <w:trHeight w:val="2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za 2016. god.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2016.god.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705D1A" w:rsidRPr="00705D1A" w:rsidTr="00705D1A">
        <w:trPr>
          <w:trHeight w:val="2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705D1A" w:rsidRPr="00705D1A" w:rsidTr="00705D1A">
        <w:trPr>
          <w:trHeight w:val="2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61.670,00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71.490,00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115,92</w:t>
            </w:r>
          </w:p>
        </w:tc>
      </w:tr>
      <w:tr w:rsidR="00705D1A" w:rsidRPr="00705D1A" w:rsidTr="00705D1A">
        <w:trPr>
          <w:trHeight w:val="2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36.450,00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44.100,00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120,99</w:t>
            </w:r>
          </w:p>
        </w:tc>
      </w:tr>
      <w:tr w:rsidR="00705D1A" w:rsidRPr="00705D1A" w:rsidTr="00705D1A">
        <w:trPr>
          <w:trHeight w:val="2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5.020,00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5.700,00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113,55</w:t>
            </w:r>
          </w:p>
        </w:tc>
      </w:tr>
      <w:tr w:rsidR="00705D1A" w:rsidRPr="00705D1A" w:rsidTr="00705D1A">
        <w:trPr>
          <w:trHeight w:val="2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13.100,00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14.050,00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107,25</w:t>
            </w:r>
          </w:p>
        </w:tc>
      </w:tr>
      <w:tr w:rsidR="00705D1A" w:rsidRPr="00705D1A" w:rsidTr="00705D1A">
        <w:trPr>
          <w:trHeight w:val="2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6.440,00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6.950,00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107,92</w:t>
            </w:r>
          </w:p>
        </w:tc>
      </w:tr>
      <w:tr w:rsidR="00705D1A" w:rsidRPr="00705D1A" w:rsidTr="00705D1A">
        <w:trPr>
          <w:trHeight w:val="2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660,00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690,00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104,55</w:t>
            </w:r>
          </w:p>
        </w:tc>
      </w:tr>
      <w:tr w:rsidR="00705D1A" w:rsidRPr="00705D1A" w:rsidTr="00705D1A">
        <w:trPr>
          <w:trHeight w:val="2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75,00</w:t>
            </w:r>
          </w:p>
        </w:tc>
      </w:tr>
      <w:tr w:rsidR="00705D1A" w:rsidRPr="00705D1A" w:rsidTr="00705D1A">
        <w:trPr>
          <w:trHeight w:val="2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66,67</w:t>
            </w:r>
          </w:p>
        </w:tc>
      </w:tr>
      <w:tr w:rsidR="00705D1A" w:rsidRPr="00705D1A" w:rsidTr="00705D1A">
        <w:trPr>
          <w:trHeight w:val="2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83,33</w:t>
            </w:r>
          </w:p>
        </w:tc>
      </w:tr>
      <w:tr w:rsidR="00705D1A" w:rsidRPr="00705D1A" w:rsidTr="00705D1A">
        <w:trPr>
          <w:trHeight w:val="2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650,00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54,17</w:t>
            </w:r>
          </w:p>
        </w:tc>
      </w:tr>
      <w:tr w:rsidR="00705D1A" w:rsidRPr="00705D1A" w:rsidTr="00705D1A">
        <w:trPr>
          <w:trHeight w:val="2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33,33</w:t>
            </w:r>
          </w:p>
        </w:tc>
      </w:tr>
      <w:tr w:rsidR="00705D1A" w:rsidRPr="00705D1A" w:rsidTr="00705D1A">
        <w:trPr>
          <w:trHeight w:val="2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25,00</w:t>
            </w:r>
          </w:p>
        </w:tc>
      </w:tr>
      <w:tr w:rsidR="00705D1A" w:rsidRPr="00705D1A" w:rsidTr="00705D1A">
        <w:trPr>
          <w:trHeight w:val="2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450,00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90,00</w:t>
            </w:r>
          </w:p>
        </w:tc>
      </w:tr>
      <w:tr w:rsidR="00705D1A" w:rsidRPr="00705D1A" w:rsidTr="00705D1A">
        <w:trPr>
          <w:trHeight w:val="2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50,00</w:t>
            </w:r>
          </w:p>
        </w:tc>
      </w:tr>
      <w:tr w:rsidR="00705D1A" w:rsidRPr="00705D1A" w:rsidTr="00705D1A">
        <w:trPr>
          <w:trHeight w:val="2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50,00</w:t>
            </w:r>
          </w:p>
        </w:tc>
      </w:tr>
      <w:tr w:rsidR="00705D1A" w:rsidRPr="00705D1A" w:rsidTr="00705D1A">
        <w:trPr>
          <w:trHeight w:val="2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Subvencije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80.000,00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50.000,00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62,50</w:t>
            </w:r>
          </w:p>
        </w:tc>
      </w:tr>
      <w:tr w:rsidR="00705D1A" w:rsidRPr="00705D1A" w:rsidTr="00705D1A">
        <w:trPr>
          <w:trHeight w:val="2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418-1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Podsticaj razvoja poljoprivrede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80.000,00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50.000,00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62,50</w:t>
            </w:r>
          </w:p>
        </w:tc>
      </w:tr>
      <w:tr w:rsidR="00705D1A" w:rsidRPr="00705D1A" w:rsidTr="00705D1A">
        <w:trPr>
          <w:trHeight w:val="27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144.170,00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123.090,00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85,38</w:t>
            </w:r>
          </w:p>
        </w:tc>
      </w:tr>
    </w:tbl>
    <w:p w:rsidR="00705D1A" w:rsidRDefault="00705D1A"/>
    <w:p w:rsidR="00705D1A" w:rsidRPr="00705D1A" w:rsidRDefault="00705D1A" w:rsidP="00705D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705D1A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Sekretarijat za ekonomski razvoj i preduzetništvo</w:t>
      </w:r>
    </w:p>
    <w:tbl>
      <w:tblPr>
        <w:tblW w:w="9611" w:type="dxa"/>
        <w:tblLook w:val="04A0"/>
      </w:tblPr>
      <w:tblGrid>
        <w:gridCol w:w="589"/>
        <w:gridCol w:w="666"/>
        <w:gridCol w:w="845"/>
        <w:gridCol w:w="4415"/>
        <w:gridCol w:w="1155"/>
        <w:gridCol w:w="1155"/>
        <w:gridCol w:w="896"/>
      </w:tblGrid>
      <w:tr w:rsidR="00705D1A" w:rsidRPr="00705D1A" w:rsidTr="003E7044">
        <w:trPr>
          <w:trHeight w:val="2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Rebalans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Index</w:t>
            </w:r>
          </w:p>
        </w:tc>
      </w:tr>
      <w:tr w:rsidR="00705D1A" w:rsidRPr="00705D1A" w:rsidTr="003E7044">
        <w:trPr>
          <w:trHeight w:val="26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za 2016. god.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2016.god.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705D1A" w:rsidRPr="00705D1A" w:rsidTr="003E7044">
        <w:trPr>
          <w:trHeight w:val="26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705D1A" w:rsidRPr="00705D1A" w:rsidTr="003E7044">
        <w:trPr>
          <w:trHeight w:val="26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50.550,00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71.600,00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141,64</w:t>
            </w:r>
          </w:p>
        </w:tc>
      </w:tr>
      <w:tr w:rsidR="00705D1A" w:rsidRPr="00705D1A" w:rsidTr="003E7044">
        <w:trPr>
          <w:trHeight w:val="26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29.820,00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44.500,00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149,23</w:t>
            </w:r>
          </w:p>
        </w:tc>
      </w:tr>
      <w:tr w:rsidR="00705D1A" w:rsidRPr="00705D1A" w:rsidTr="003E7044">
        <w:trPr>
          <w:trHeight w:val="26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4.200,00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5.800,00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138,10</w:t>
            </w:r>
          </w:p>
        </w:tc>
      </w:tr>
      <w:tr w:rsidR="00705D1A" w:rsidRPr="00705D1A" w:rsidTr="003E7044">
        <w:trPr>
          <w:trHeight w:val="26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10.750,00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13.900,00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129,30</w:t>
            </w:r>
          </w:p>
        </w:tc>
      </w:tr>
      <w:tr w:rsidR="00705D1A" w:rsidRPr="00705D1A" w:rsidTr="003E7044">
        <w:trPr>
          <w:trHeight w:val="26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5.230,00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6.850,00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130,98</w:t>
            </w:r>
          </w:p>
        </w:tc>
      </w:tr>
      <w:tr w:rsidR="00705D1A" w:rsidRPr="00705D1A" w:rsidTr="003E7044">
        <w:trPr>
          <w:trHeight w:val="26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705D1A" w:rsidRPr="00705D1A" w:rsidTr="003E7044">
        <w:trPr>
          <w:trHeight w:val="26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66,67</w:t>
            </w:r>
          </w:p>
        </w:tc>
      </w:tr>
      <w:tr w:rsidR="00705D1A" w:rsidRPr="00705D1A" w:rsidTr="003E7044">
        <w:trPr>
          <w:trHeight w:val="26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66,67</w:t>
            </w:r>
          </w:p>
        </w:tc>
      </w:tr>
      <w:tr w:rsidR="00705D1A" w:rsidRPr="00705D1A" w:rsidTr="003E7044">
        <w:trPr>
          <w:trHeight w:val="26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66,67</w:t>
            </w:r>
          </w:p>
        </w:tc>
      </w:tr>
      <w:tr w:rsidR="00705D1A" w:rsidRPr="00705D1A" w:rsidTr="003E7044">
        <w:trPr>
          <w:trHeight w:val="26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1.200,00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85,71</w:t>
            </w:r>
          </w:p>
        </w:tc>
      </w:tr>
      <w:tr w:rsidR="00705D1A" w:rsidRPr="00705D1A" w:rsidTr="003E7044">
        <w:trPr>
          <w:trHeight w:val="26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705D1A" w:rsidRPr="00705D1A" w:rsidTr="003E7044">
        <w:trPr>
          <w:trHeight w:val="26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705D1A" w:rsidRPr="00705D1A" w:rsidTr="003E7044">
        <w:trPr>
          <w:trHeight w:val="26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60,00</w:t>
            </w:r>
          </w:p>
        </w:tc>
      </w:tr>
      <w:tr w:rsidR="00705D1A" w:rsidRPr="00705D1A" w:rsidTr="003E7044">
        <w:trPr>
          <w:trHeight w:val="26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25,00</w:t>
            </w:r>
          </w:p>
        </w:tc>
      </w:tr>
      <w:tr w:rsidR="00705D1A" w:rsidRPr="00705D1A" w:rsidTr="003E7044">
        <w:trPr>
          <w:trHeight w:val="26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25,00</w:t>
            </w:r>
          </w:p>
        </w:tc>
      </w:tr>
      <w:tr w:rsidR="00705D1A" w:rsidRPr="00705D1A" w:rsidTr="003E7044">
        <w:trPr>
          <w:trHeight w:val="26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Subvencije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60.000,00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60.000,00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</w:tr>
      <w:tr w:rsidR="00705D1A" w:rsidRPr="00705D1A" w:rsidTr="003E7044">
        <w:trPr>
          <w:trHeight w:val="26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418-1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Podsticaj razvoja u privredi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60.000,00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60.000,00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705D1A" w:rsidRPr="00705D1A" w:rsidTr="003E7044">
        <w:trPr>
          <w:trHeight w:val="26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705D1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113.350,00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133.650,00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A" w:rsidRPr="00705D1A" w:rsidRDefault="00705D1A" w:rsidP="00705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705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117,91</w:t>
            </w:r>
          </w:p>
        </w:tc>
      </w:tr>
    </w:tbl>
    <w:p w:rsidR="00705D1A" w:rsidRDefault="00705D1A"/>
    <w:p w:rsidR="003E7044" w:rsidRPr="003E7044" w:rsidRDefault="003E7044" w:rsidP="003E70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3E7044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Sekretarijat za saobraćaj, putnu infrastrukturu i stambene poslove</w:t>
      </w:r>
    </w:p>
    <w:tbl>
      <w:tblPr>
        <w:tblW w:w="9649" w:type="dxa"/>
        <w:tblLook w:val="04A0"/>
      </w:tblPr>
      <w:tblGrid>
        <w:gridCol w:w="589"/>
        <w:gridCol w:w="666"/>
        <w:gridCol w:w="848"/>
        <w:gridCol w:w="4432"/>
        <w:gridCol w:w="1160"/>
        <w:gridCol w:w="1160"/>
        <w:gridCol w:w="900"/>
      </w:tblGrid>
      <w:tr w:rsidR="003E7044" w:rsidRPr="003E7044" w:rsidTr="003E7044">
        <w:trPr>
          <w:trHeight w:val="2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Rebalans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Index</w:t>
            </w:r>
          </w:p>
        </w:tc>
      </w:tr>
      <w:tr w:rsidR="003E7044" w:rsidRPr="003E7044" w:rsidTr="003E7044">
        <w:trPr>
          <w:trHeight w:val="2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za 2016. god.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2016.god.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3E7044" w:rsidRPr="003E7044" w:rsidTr="003E7044">
        <w:trPr>
          <w:trHeight w:val="2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3E7044" w:rsidRPr="003E7044" w:rsidTr="003E7044">
        <w:trPr>
          <w:trHeight w:val="2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40.220,00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42.780,00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106,36</w:t>
            </w:r>
          </w:p>
        </w:tc>
      </w:tr>
      <w:tr w:rsidR="003E7044" w:rsidRPr="003E7044" w:rsidTr="003E7044">
        <w:trPr>
          <w:trHeight w:val="2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23.710,00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25.600,00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107,97</w:t>
            </w:r>
          </w:p>
        </w:tc>
      </w:tr>
      <w:tr w:rsidR="003E7044" w:rsidRPr="003E7044" w:rsidTr="003E7044">
        <w:trPr>
          <w:trHeight w:val="2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3.320,00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111,45</w:t>
            </w:r>
          </w:p>
        </w:tc>
      </w:tr>
      <w:tr w:rsidR="003E7044" w:rsidRPr="003E7044" w:rsidTr="003E7044">
        <w:trPr>
          <w:trHeight w:val="2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8.540,00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8.680,00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101,64</w:t>
            </w:r>
          </w:p>
        </w:tc>
      </w:tr>
      <w:tr w:rsidR="003E7044" w:rsidRPr="003E7044" w:rsidTr="003E7044">
        <w:trPr>
          <w:trHeight w:val="2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4.210,00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4.350,00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103,33</w:t>
            </w:r>
          </w:p>
        </w:tc>
      </w:tr>
      <w:tr w:rsidR="003E7044" w:rsidRPr="003E7044" w:rsidTr="003E7044">
        <w:trPr>
          <w:trHeight w:val="2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102,27</w:t>
            </w:r>
          </w:p>
        </w:tc>
      </w:tr>
      <w:tr w:rsidR="003E7044" w:rsidRPr="003E7044" w:rsidTr="003E7044">
        <w:trPr>
          <w:trHeight w:val="2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436,00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54,50</w:t>
            </w:r>
          </w:p>
        </w:tc>
      </w:tr>
      <w:tr w:rsidR="003E7044" w:rsidRPr="003E7044" w:rsidTr="003E7044">
        <w:trPr>
          <w:trHeight w:val="2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11,75</w:t>
            </w:r>
          </w:p>
        </w:tc>
      </w:tr>
      <w:tr w:rsidR="003E7044" w:rsidRPr="003E7044" w:rsidTr="003E7044">
        <w:trPr>
          <w:trHeight w:val="2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389,00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97,25</w:t>
            </w:r>
          </w:p>
        </w:tc>
      </w:tr>
      <w:tr w:rsidR="003E7044" w:rsidRPr="003E7044" w:rsidTr="003E7044">
        <w:trPr>
          <w:trHeight w:val="2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62,27</w:t>
            </w:r>
          </w:p>
        </w:tc>
      </w:tr>
      <w:tr w:rsidR="003E7044" w:rsidRPr="003E7044" w:rsidTr="003E7044">
        <w:trPr>
          <w:trHeight w:val="2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16,50</w:t>
            </w:r>
          </w:p>
        </w:tc>
      </w:tr>
      <w:tr w:rsidR="003E7044" w:rsidRPr="003E7044" w:rsidTr="003E7044">
        <w:trPr>
          <w:trHeight w:val="2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15,50</w:t>
            </w:r>
          </w:p>
        </w:tc>
      </w:tr>
      <w:tr w:rsidR="003E7044" w:rsidRPr="003E7044" w:rsidTr="003E7044">
        <w:trPr>
          <w:trHeight w:val="2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118,00</w:t>
            </w:r>
          </w:p>
        </w:tc>
      </w:tr>
      <w:tr w:rsidR="003E7044" w:rsidRPr="003E7044" w:rsidTr="003E7044">
        <w:trPr>
          <w:trHeight w:val="2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40.100,00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28.000,00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69,83</w:t>
            </w:r>
          </w:p>
        </w:tc>
      </w:tr>
      <w:tr w:rsidR="003E7044" w:rsidRPr="003E7044" w:rsidTr="003E7044">
        <w:trPr>
          <w:trHeight w:val="2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Zimsko čišćenje snijega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28.000,00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70,00</w:t>
            </w:r>
          </w:p>
        </w:tc>
      </w:tr>
      <w:tr w:rsidR="003E7044" w:rsidRPr="003E7044" w:rsidTr="003E7044">
        <w:trPr>
          <w:trHeight w:val="2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0,00</w:t>
            </w:r>
          </w:p>
        </w:tc>
      </w:tr>
      <w:tr w:rsidR="003E7044" w:rsidRPr="003E7044" w:rsidTr="003E7044">
        <w:trPr>
          <w:trHeight w:val="2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82.220,00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71.901,00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87,45</w:t>
            </w:r>
          </w:p>
        </w:tc>
      </w:tr>
    </w:tbl>
    <w:p w:rsidR="003E7044" w:rsidRDefault="003E7044"/>
    <w:p w:rsidR="003E7044" w:rsidRPr="003E7044" w:rsidRDefault="003E7044" w:rsidP="003E70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3E7044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Sekretarijat za mjesne zajednice</w:t>
      </w:r>
    </w:p>
    <w:tbl>
      <w:tblPr>
        <w:tblW w:w="9723" w:type="dxa"/>
        <w:tblLook w:val="04A0"/>
      </w:tblPr>
      <w:tblGrid>
        <w:gridCol w:w="589"/>
        <w:gridCol w:w="666"/>
        <w:gridCol w:w="854"/>
        <w:gridCol w:w="4466"/>
        <w:gridCol w:w="1169"/>
        <w:gridCol w:w="1169"/>
        <w:gridCol w:w="907"/>
      </w:tblGrid>
      <w:tr w:rsidR="003E7044" w:rsidRPr="003E7044" w:rsidTr="00CB4250">
        <w:trPr>
          <w:trHeight w:val="26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Rebalans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Index</w:t>
            </w:r>
          </w:p>
        </w:tc>
      </w:tr>
      <w:tr w:rsidR="003E7044" w:rsidRPr="003E7044" w:rsidTr="00CB4250">
        <w:trPr>
          <w:trHeight w:val="2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za 2016. god.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2016.god.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3E7044" w:rsidRPr="003E7044" w:rsidTr="00CB4250">
        <w:trPr>
          <w:trHeight w:val="2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3E7044" w:rsidRPr="003E7044" w:rsidTr="00CB4250">
        <w:trPr>
          <w:trHeight w:val="2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34.450,00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36.040,00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104,62</w:t>
            </w:r>
          </w:p>
        </w:tc>
      </w:tr>
      <w:tr w:rsidR="003E7044" w:rsidRPr="003E7044" w:rsidTr="00CB4250">
        <w:trPr>
          <w:trHeight w:val="2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20.240,00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21.200,00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104,74</w:t>
            </w:r>
          </w:p>
        </w:tc>
      </w:tr>
      <w:tr w:rsidR="003E7044" w:rsidRPr="003E7044" w:rsidTr="00CB4250">
        <w:trPr>
          <w:trHeight w:val="2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2.920,00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3.150,00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107,88</w:t>
            </w:r>
          </w:p>
        </w:tc>
      </w:tr>
      <w:tr w:rsidR="003E7044" w:rsidRPr="003E7044" w:rsidTr="00CB4250">
        <w:trPr>
          <w:trHeight w:val="2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7.310,00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7.550,00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103,28</w:t>
            </w:r>
          </w:p>
        </w:tc>
      </w:tr>
      <w:tr w:rsidR="003E7044" w:rsidRPr="003E7044" w:rsidTr="00CB4250">
        <w:trPr>
          <w:trHeight w:val="2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3.600,00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3.750,00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104,17</w:t>
            </w:r>
          </w:p>
        </w:tc>
      </w:tr>
      <w:tr w:rsidR="003E7044" w:rsidRPr="003E7044" w:rsidTr="00CB4250">
        <w:trPr>
          <w:trHeight w:val="2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380,00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390,00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102,63</w:t>
            </w:r>
          </w:p>
        </w:tc>
      </w:tr>
      <w:tr w:rsidR="003E7044" w:rsidRPr="003E7044" w:rsidTr="00CB4250">
        <w:trPr>
          <w:trHeight w:val="2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</w:tr>
      <w:tr w:rsidR="003E7044" w:rsidRPr="003E7044" w:rsidTr="00CB4250">
        <w:trPr>
          <w:trHeight w:val="2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3E7044" w:rsidRPr="003E7044" w:rsidTr="00CB4250">
        <w:trPr>
          <w:trHeight w:val="2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3E7044" w:rsidRPr="003E7044" w:rsidTr="00CB4250">
        <w:trPr>
          <w:trHeight w:val="2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54,55</w:t>
            </w:r>
          </w:p>
        </w:tc>
      </w:tr>
      <w:tr w:rsidR="003E7044" w:rsidRPr="003E7044" w:rsidTr="00CB4250">
        <w:trPr>
          <w:trHeight w:val="2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25,00</w:t>
            </w:r>
          </w:p>
        </w:tc>
      </w:tr>
      <w:tr w:rsidR="003E7044" w:rsidRPr="003E7044" w:rsidTr="00CB4250">
        <w:trPr>
          <w:trHeight w:val="2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75,00</w:t>
            </w:r>
          </w:p>
        </w:tc>
      </w:tr>
      <w:tr w:rsidR="003E7044" w:rsidRPr="003E7044" w:rsidTr="00CB4250">
        <w:trPr>
          <w:trHeight w:val="2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50,00</w:t>
            </w:r>
          </w:p>
        </w:tc>
      </w:tr>
      <w:tr w:rsidR="003E7044" w:rsidRPr="003E7044" w:rsidTr="00CB4250">
        <w:trPr>
          <w:trHeight w:val="2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50,00</w:t>
            </w:r>
          </w:p>
        </w:tc>
      </w:tr>
      <w:tr w:rsidR="003E7044" w:rsidRPr="003E7044" w:rsidTr="00CB4250">
        <w:trPr>
          <w:trHeight w:val="2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50,00</w:t>
            </w:r>
          </w:p>
        </w:tc>
      </w:tr>
      <w:tr w:rsidR="003E7044" w:rsidRPr="003E7044" w:rsidTr="00CB4250">
        <w:trPr>
          <w:trHeight w:val="2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Transferi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120.000,00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120,00</w:t>
            </w:r>
          </w:p>
        </w:tc>
      </w:tr>
      <w:tr w:rsidR="003E7044" w:rsidRPr="003E7044" w:rsidTr="00CB4250">
        <w:trPr>
          <w:trHeight w:val="2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Mjesne zajednice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120.000,00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120,00</w:t>
            </w:r>
          </w:p>
        </w:tc>
      </w:tr>
      <w:tr w:rsidR="003E7044" w:rsidRPr="003E7044" w:rsidTr="00CB4250">
        <w:trPr>
          <w:trHeight w:val="2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3E704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136.450,00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157.490,00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3E7044" w:rsidRDefault="003E7044" w:rsidP="003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3E7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115,42</w:t>
            </w:r>
          </w:p>
        </w:tc>
      </w:tr>
    </w:tbl>
    <w:p w:rsidR="003E7044" w:rsidRDefault="003E7044"/>
    <w:p w:rsidR="006A38AE" w:rsidRDefault="006A38AE" w:rsidP="00CB42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CB4250" w:rsidRPr="00CB4250" w:rsidRDefault="00CB4250" w:rsidP="00CB42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CB4250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Uprava lokalnih javnih prihoda</w:t>
      </w:r>
    </w:p>
    <w:tbl>
      <w:tblPr>
        <w:tblW w:w="9611" w:type="dxa"/>
        <w:tblLook w:val="04A0"/>
      </w:tblPr>
      <w:tblGrid>
        <w:gridCol w:w="589"/>
        <w:gridCol w:w="666"/>
        <w:gridCol w:w="845"/>
        <w:gridCol w:w="4415"/>
        <w:gridCol w:w="1155"/>
        <w:gridCol w:w="1155"/>
        <w:gridCol w:w="896"/>
      </w:tblGrid>
      <w:tr w:rsidR="00CB4250" w:rsidRPr="00CB4250" w:rsidTr="00CB4250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B425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Rebalans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Index</w:t>
            </w:r>
          </w:p>
        </w:tc>
      </w:tr>
      <w:tr w:rsidR="00CB4250" w:rsidRPr="00CB4250" w:rsidTr="00CB4250">
        <w:trPr>
          <w:trHeight w:val="27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B425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za 2016. god.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2016.god.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CB4250" w:rsidRPr="00CB4250" w:rsidTr="00CB4250">
        <w:trPr>
          <w:trHeight w:val="27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CB4250" w:rsidRPr="00CB4250" w:rsidTr="00CB4250">
        <w:trPr>
          <w:trHeight w:val="27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B425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86.830,00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80.800,00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93,06</w:t>
            </w:r>
          </w:p>
        </w:tc>
      </w:tr>
      <w:tr w:rsidR="00CB4250" w:rsidRPr="00CB4250" w:rsidTr="00CB4250">
        <w:trPr>
          <w:trHeight w:val="27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B425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51.370,00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47.590,00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92,64</w:t>
            </w:r>
          </w:p>
        </w:tc>
      </w:tr>
      <w:tr w:rsidR="00CB4250" w:rsidRPr="00CB4250" w:rsidTr="00CB4250">
        <w:trPr>
          <w:trHeight w:val="27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B425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7.030,00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6.610,00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94,03</w:t>
            </w:r>
          </w:p>
        </w:tc>
      </w:tr>
      <w:tr w:rsidR="00CB4250" w:rsidRPr="00CB4250" w:rsidTr="00CB4250">
        <w:trPr>
          <w:trHeight w:val="27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B425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18.450,00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17.100,00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92,68</w:t>
            </w:r>
          </w:p>
        </w:tc>
      </w:tr>
      <w:tr w:rsidR="00CB4250" w:rsidRPr="00CB4250" w:rsidTr="00CB4250">
        <w:trPr>
          <w:trHeight w:val="27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B425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9.060,00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8.650,00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95,47</w:t>
            </w:r>
          </w:p>
        </w:tc>
      </w:tr>
      <w:tr w:rsidR="00CB4250" w:rsidRPr="00CB4250" w:rsidTr="00CB4250">
        <w:trPr>
          <w:trHeight w:val="27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B425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92,39</w:t>
            </w:r>
          </w:p>
        </w:tc>
      </w:tr>
      <w:tr w:rsidR="00CB4250" w:rsidRPr="00CB4250" w:rsidTr="00CB4250">
        <w:trPr>
          <w:trHeight w:val="27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B425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1.173,00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46,92</w:t>
            </w:r>
          </w:p>
        </w:tc>
      </w:tr>
      <w:tr w:rsidR="00CB4250" w:rsidRPr="00CB4250" w:rsidTr="00CB4250">
        <w:trPr>
          <w:trHeight w:val="27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B425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678,00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33,90</w:t>
            </w:r>
          </w:p>
        </w:tc>
      </w:tr>
      <w:tr w:rsidR="00CB4250" w:rsidRPr="00CB4250" w:rsidTr="00CB4250">
        <w:trPr>
          <w:trHeight w:val="27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B425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495,00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99,00</w:t>
            </w:r>
          </w:p>
        </w:tc>
      </w:tr>
      <w:tr w:rsidR="00CB4250" w:rsidRPr="00CB4250" w:rsidTr="00CB4250">
        <w:trPr>
          <w:trHeight w:val="27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B425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4.100,00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2.002,00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48,83</w:t>
            </w:r>
          </w:p>
        </w:tc>
      </w:tr>
      <w:tr w:rsidR="00CB4250" w:rsidRPr="00CB4250" w:rsidTr="00CB4250">
        <w:trPr>
          <w:trHeight w:val="27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B425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339,00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113,00</w:t>
            </w:r>
          </w:p>
        </w:tc>
      </w:tr>
      <w:tr w:rsidR="00CB4250" w:rsidRPr="00CB4250" w:rsidTr="00CB4250">
        <w:trPr>
          <w:trHeight w:val="27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B425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423,00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105,75</w:t>
            </w:r>
          </w:p>
        </w:tc>
      </w:tr>
      <w:tr w:rsidR="00CB4250" w:rsidRPr="00CB4250" w:rsidTr="00CB4250">
        <w:trPr>
          <w:trHeight w:val="27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B425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Komunikacione telefonske 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720,00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90,00</w:t>
            </w:r>
          </w:p>
        </w:tc>
      </w:tr>
      <w:tr w:rsidR="00CB4250" w:rsidRPr="00CB4250" w:rsidTr="00CB4250">
        <w:trPr>
          <w:trHeight w:val="27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B425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Komunikacione poštanske 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16,67</w:t>
            </w:r>
          </w:p>
        </w:tc>
      </w:tr>
      <w:tr w:rsidR="00CB4250" w:rsidRPr="00CB4250" w:rsidTr="00CB4250">
        <w:trPr>
          <w:trHeight w:val="27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B425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Ostale 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420,00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21,00</w:t>
            </w:r>
          </w:p>
        </w:tc>
      </w:tr>
      <w:tr w:rsidR="00CB4250" w:rsidRPr="00CB4250" w:rsidTr="00CB4250">
        <w:trPr>
          <w:trHeight w:val="27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B425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0,00</w:t>
            </w:r>
          </w:p>
        </w:tc>
      </w:tr>
      <w:tr w:rsidR="00CB4250" w:rsidRPr="00CB4250" w:rsidTr="00CB4250">
        <w:trPr>
          <w:trHeight w:val="27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B425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0,00</w:t>
            </w:r>
          </w:p>
        </w:tc>
      </w:tr>
      <w:tr w:rsidR="00CB4250" w:rsidRPr="00CB4250" w:rsidTr="00CB4250">
        <w:trPr>
          <w:trHeight w:val="27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B425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93.730,00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83.975,00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50" w:rsidRPr="00CB4250" w:rsidRDefault="00CB4250" w:rsidP="00CB4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CB42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89,59</w:t>
            </w:r>
          </w:p>
        </w:tc>
      </w:tr>
    </w:tbl>
    <w:p w:rsidR="00CB4250" w:rsidRDefault="00CB4250"/>
    <w:p w:rsidR="00AB5AD3" w:rsidRPr="00AB5AD3" w:rsidRDefault="00AB5AD3" w:rsidP="00AB5A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AB5AD3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Direkcija za imovinu i zaštitu prava Opštine</w:t>
      </w:r>
    </w:p>
    <w:tbl>
      <w:tblPr>
        <w:tblW w:w="9592" w:type="dxa"/>
        <w:tblLook w:val="04A0"/>
      </w:tblPr>
      <w:tblGrid>
        <w:gridCol w:w="589"/>
        <w:gridCol w:w="666"/>
        <w:gridCol w:w="843"/>
        <w:gridCol w:w="4406"/>
        <w:gridCol w:w="1153"/>
        <w:gridCol w:w="1153"/>
        <w:gridCol w:w="895"/>
      </w:tblGrid>
      <w:tr w:rsidR="00AB5AD3" w:rsidRPr="00AB5AD3" w:rsidTr="00AB5AD3">
        <w:trPr>
          <w:trHeight w:val="26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Rebalans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Index</w:t>
            </w:r>
          </w:p>
        </w:tc>
      </w:tr>
      <w:tr w:rsidR="00AB5AD3" w:rsidRPr="00AB5AD3" w:rsidTr="00AB5AD3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za 2016. god.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2016.god.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AB5AD3" w:rsidRPr="00AB5AD3" w:rsidTr="00AB5AD3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AB5AD3" w:rsidRPr="00AB5AD3" w:rsidTr="00AB5AD3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40.420,00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40.510,00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100,22</w:t>
            </w:r>
          </w:p>
        </w:tc>
      </w:tr>
      <w:tr w:rsidR="00AB5AD3" w:rsidRPr="00AB5AD3" w:rsidTr="00AB5AD3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23.780,00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23.810,00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100,13</w:t>
            </w:r>
          </w:p>
        </w:tc>
      </w:tr>
      <w:tr w:rsidR="00AB5AD3" w:rsidRPr="00AB5AD3" w:rsidTr="00AB5AD3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3.390,00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3.410,00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100,59</w:t>
            </w:r>
          </w:p>
        </w:tc>
      </w:tr>
      <w:tr w:rsidR="00AB5AD3" w:rsidRPr="00AB5AD3" w:rsidTr="00AB5AD3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8.580,00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8.590,00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100,12</w:t>
            </w:r>
          </w:p>
        </w:tc>
      </w:tr>
      <w:tr w:rsidR="00AB5AD3" w:rsidRPr="00AB5AD3" w:rsidTr="00AB5AD3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4.230,00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4.250,00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100,47</w:t>
            </w:r>
          </w:p>
        </w:tc>
      </w:tr>
      <w:tr w:rsidR="00AB5AD3" w:rsidRPr="00AB5AD3" w:rsidTr="00AB5AD3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102,27</w:t>
            </w:r>
          </w:p>
        </w:tc>
      </w:tr>
      <w:tr w:rsidR="00AB5AD3" w:rsidRPr="00AB5AD3" w:rsidTr="00AB5AD3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92,86</w:t>
            </w:r>
          </w:p>
        </w:tc>
      </w:tr>
      <w:tr w:rsidR="00AB5AD3" w:rsidRPr="00AB5AD3" w:rsidTr="00AB5AD3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AB5AD3" w:rsidRPr="00AB5AD3" w:rsidTr="00AB5AD3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87,50</w:t>
            </w:r>
          </w:p>
        </w:tc>
      </w:tr>
      <w:tr w:rsidR="00AB5AD3" w:rsidRPr="00AB5AD3" w:rsidTr="00AB5AD3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3.200,00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2.350,00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73,44</w:t>
            </w:r>
          </w:p>
        </w:tc>
      </w:tr>
      <w:tr w:rsidR="00AB5AD3" w:rsidRPr="00AB5AD3" w:rsidTr="00AB5AD3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83,33</w:t>
            </w:r>
          </w:p>
        </w:tc>
      </w:tr>
      <w:tr w:rsidR="00AB5AD3" w:rsidRPr="00AB5AD3" w:rsidTr="00AB5AD3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75,00</w:t>
            </w:r>
          </w:p>
        </w:tc>
      </w:tr>
      <w:tr w:rsidR="00AB5AD3" w:rsidRPr="00AB5AD3" w:rsidTr="00AB5AD3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60,00</w:t>
            </w:r>
          </w:p>
        </w:tc>
      </w:tr>
      <w:tr w:rsidR="00AB5AD3" w:rsidRPr="00AB5AD3" w:rsidTr="00AB5AD3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Ostale usluge-parcelacija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75,00</w:t>
            </w:r>
          </w:p>
        </w:tc>
      </w:tr>
      <w:tr w:rsidR="00AB5AD3" w:rsidRPr="00AB5AD3" w:rsidTr="00AB5AD3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44.320,00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43.510,00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98,17</w:t>
            </w:r>
          </w:p>
        </w:tc>
      </w:tr>
    </w:tbl>
    <w:p w:rsidR="00CB4250" w:rsidRDefault="00CB4250"/>
    <w:p w:rsidR="006A38AE" w:rsidRDefault="006A38AE"/>
    <w:p w:rsidR="006A38AE" w:rsidRDefault="006A38AE"/>
    <w:p w:rsidR="00AB5AD3" w:rsidRPr="00AB5AD3" w:rsidRDefault="00AB5AD3" w:rsidP="00AB5A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AB5AD3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Direkcija za izgradnju i investicije</w:t>
      </w:r>
    </w:p>
    <w:tbl>
      <w:tblPr>
        <w:tblW w:w="9668" w:type="dxa"/>
        <w:tblLook w:val="04A0"/>
      </w:tblPr>
      <w:tblGrid>
        <w:gridCol w:w="589"/>
        <w:gridCol w:w="666"/>
        <w:gridCol w:w="850"/>
        <w:gridCol w:w="4441"/>
        <w:gridCol w:w="1162"/>
        <w:gridCol w:w="1162"/>
        <w:gridCol w:w="902"/>
      </w:tblGrid>
      <w:tr w:rsidR="00AB5AD3" w:rsidRPr="00AB5AD3" w:rsidTr="00AB5AD3">
        <w:trPr>
          <w:trHeight w:val="2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Rebalans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Index</w:t>
            </w:r>
          </w:p>
        </w:tc>
      </w:tr>
      <w:tr w:rsidR="00AB5AD3" w:rsidRPr="00AB5AD3" w:rsidTr="00AB5AD3">
        <w:trPr>
          <w:trHeight w:val="2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za 2016. god.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2016.god.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AB5AD3" w:rsidRPr="00AB5AD3" w:rsidTr="00AB5AD3">
        <w:trPr>
          <w:trHeight w:val="2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AB5AD3" w:rsidRPr="00AB5AD3" w:rsidTr="00AB5AD3">
        <w:trPr>
          <w:trHeight w:val="2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76.340,00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70.870,00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92,83</w:t>
            </w:r>
          </w:p>
        </w:tc>
      </w:tr>
      <w:tr w:rsidR="00AB5AD3" w:rsidRPr="00AB5AD3" w:rsidTr="00AB5AD3">
        <w:trPr>
          <w:trHeight w:val="2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45.100,00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41.650,00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92,35</w:t>
            </w:r>
          </w:p>
        </w:tc>
      </w:tr>
      <w:tr w:rsidR="00AB5AD3" w:rsidRPr="00AB5AD3" w:rsidTr="00AB5AD3">
        <w:trPr>
          <w:trHeight w:val="2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6.240,00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5.960,00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95,51</w:t>
            </w:r>
          </w:p>
        </w:tc>
      </w:tr>
      <w:tr w:rsidR="00AB5AD3" w:rsidRPr="00AB5AD3" w:rsidTr="00AB5AD3">
        <w:trPr>
          <w:trHeight w:val="2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16.220,00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15.350,00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94,64</w:t>
            </w:r>
          </w:p>
        </w:tc>
      </w:tr>
      <w:tr w:rsidR="00AB5AD3" w:rsidRPr="00AB5AD3" w:rsidTr="00AB5AD3">
        <w:trPr>
          <w:trHeight w:val="2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7.960,00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7.120,00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89,45</w:t>
            </w:r>
          </w:p>
        </w:tc>
      </w:tr>
      <w:tr w:rsidR="00AB5AD3" w:rsidRPr="00AB5AD3" w:rsidTr="00AB5AD3">
        <w:trPr>
          <w:trHeight w:val="2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790,00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96,34</w:t>
            </w:r>
          </w:p>
        </w:tc>
      </w:tr>
      <w:tr w:rsidR="00AB5AD3" w:rsidRPr="00AB5AD3" w:rsidTr="00AB5AD3">
        <w:trPr>
          <w:trHeight w:val="2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2.300,00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115,00</w:t>
            </w:r>
          </w:p>
        </w:tc>
      </w:tr>
      <w:tr w:rsidR="00AB5AD3" w:rsidRPr="00AB5AD3" w:rsidTr="00AB5AD3">
        <w:trPr>
          <w:trHeight w:val="2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1.100,00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91,67</w:t>
            </w:r>
          </w:p>
        </w:tc>
      </w:tr>
      <w:tr w:rsidR="00AB5AD3" w:rsidRPr="00AB5AD3" w:rsidTr="00AB5AD3">
        <w:trPr>
          <w:trHeight w:val="2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1.200,00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150,00</w:t>
            </w:r>
          </w:p>
        </w:tc>
      </w:tr>
      <w:tr w:rsidR="00AB5AD3" w:rsidRPr="00AB5AD3" w:rsidTr="00AB5AD3">
        <w:trPr>
          <w:trHeight w:val="2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1.750,00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125,00</w:t>
            </w:r>
          </w:p>
        </w:tc>
      </w:tr>
      <w:tr w:rsidR="00AB5AD3" w:rsidRPr="00AB5AD3" w:rsidTr="00AB5AD3">
        <w:trPr>
          <w:trHeight w:val="2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137,50</w:t>
            </w:r>
          </w:p>
        </w:tc>
      </w:tr>
      <w:tr w:rsidR="00AB5AD3" w:rsidRPr="00AB5AD3" w:rsidTr="00AB5AD3">
        <w:trPr>
          <w:trHeight w:val="2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AB5AD3" w:rsidRPr="00AB5AD3" w:rsidTr="00AB5AD3">
        <w:trPr>
          <w:trHeight w:val="2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140,00</w:t>
            </w:r>
          </w:p>
        </w:tc>
      </w:tr>
      <w:tr w:rsidR="00AB5AD3" w:rsidRPr="00AB5AD3" w:rsidTr="00AB5AD3">
        <w:trPr>
          <w:trHeight w:val="2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1.650,00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78,57</w:t>
            </w:r>
          </w:p>
        </w:tc>
      </w:tr>
      <w:tr w:rsidR="00AB5AD3" w:rsidRPr="00AB5AD3" w:rsidTr="00AB5AD3">
        <w:trPr>
          <w:trHeight w:val="2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50,00</w:t>
            </w:r>
          </w:p>
        </w:tc>
      </w:tr>
      <w:tr w:rsidR="00AB5AD3" w:rsidRPr="00AB5AD3" w:rsidTr="00AB5AD3">
        <w:trPr>
          <w:trHeight w:val="2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Tekuće održavanje vozila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1.600,00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80,00</w:t>
            </w:r>
          </w:p>
        </w:tc>
      </w:tr>
      <w:tr w:rsidR="00AB5AD3" w:rsidRPr="00AB5AD3" w:rsidTr="00AB5AD3">
        <w:trPr>
          <w:trHeight w:val="2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81.840,00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76.570,00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93,56</w:t>
            </w:r>
          </w:p>
        </w:tc>
      </w:tr>
    </w:tbl>
    <w:p w:rsidR="00AB5AD3" w:rsidRDefault="00AB5AD3"/>
    <w:p w:rsidR="00AB5AD3" w:rsidRPr="00AB5AD3" w:rsidRDefault="00AB5AD3" w:rsidP="00AB5A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AB5AD3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Komunalna policija</w:t>
      </w:r>
    </w:p>
    <w:tbl>
      <w:tblPr>
        <w:tblW w:w="9668" w:type="dxa"/>
        <w:tblLook w:val="04A0"/>
      </w:tblPr>
      <w:tblGrid>
        <w:gridCol w:w="589"/>
        <w:gridCol w:w="666"/>
        <w:gridCol w:w="850"/>
        <w:gridCol w:w="4441"/>
        <w:gridCol w:w="1162"/>
        <w:gridCol w:w="1162"/>
        <w:gridCol w:w="902"/>
      </w:tblGrid>
      <w:tr w:rsidR="00AB5AD3" w:rsidRPr="00AB5AD3" w:rsidTr="008A6E26">
        <w:trPr>
          <w:trHeight w:val="2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Rebalans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Index</w:t>
            </w:r>
          </w:p>
        </w:tc>
      </w:tr>
      <w:tr w:rsidR="00AB5AD3" w:rsidRPr="00AB5AD3" w:rsidTr="008A6E26">
        <w:trPr>
          <w:trHeight w:val="2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za 2016. god.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2016.god.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AB5AD3" w:rsidRPr="00AB5AD3" w:rsidTr="008A6E26">
        <w:trPr>
          <w:trHeight w:val="2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AB5AD3" w:rsidRPr="00AB5AD3" w:rsidTr="008A6E26">
        <w:trPr>
          <w:trHeight w:val="2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124.030,00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133.160,00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107,36</w:t>
            </w:r>
          </w:p>
        </w:tc>
      </w:tr>
      <w:tr w:rsidR="00AB5AD3" w:rsidRPr="00AB5AD3" w:rsidTr="008A6E26">
        <w:trPr>
          <w:trHeight w:val="2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73.370,00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79.850,00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108,83</w:t>
            </w:r>
          </w:p>
        </w:tc>
      </w:tr>
      <w:tr w:rsidR="00AB5AD3" w:rsidRPr="00AB5AD3" w:rsidTr="008A6E26">
        <w:trPr>
          <w:trHeight w:val="2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9.980,00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10.790,00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108,12</w:t>
            </w:r>
          </w:p>
        </w:tc>
      </w:tr>
      <w:tr w:rsidR="00AB5AD3" w:rsidRPr="00AB5AD3" w:rsidTr="008A6E26">
        <w:trPr>
          <w:trHeight w:val="2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26.330,00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27.480,00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104,37</w:t>
            </w:r>
          </w:p>
        </w:tc>
      </w:tr>
      <w:tr w:rsidR="00AB5AD3" w:rsidRPr="00AB5AD3" w:rsidTr="008A6E26">
        <w:trPr>
          <w:trHeight w:val="2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13.050,00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13.630,00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104,44</w:t>
            </w:r>
          </w:p>
        </w:tc>
      </w:tr>
      <w:tr w:rsidR="00AB5AD3" w:rsidRPr="00AB5AD3" w:rsidTr="008A6E26">
        <w:trPr>
          <w:trHeight w:val="2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1.410,00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108,46</w:t>
            </w:r>
          </w:p>
        </w:tc>
      </w:tr>
      <w:tr w:rsidR="00AB5AD3" w:rsidRPr="00AB5AD3" w:rsidTr="008A6E26">
        <w:trPr>
          <w:trHeight w:val="2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1.850,00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123,33</w:t>
            </w:r>
          </w:p>
        </w:tc>
      </w:tr>
      <w:tr w:rsidR="00AB5AD3" w:rsidRPr="00AB5AD3" w:rsidTr="008A6E26">
        <w:trPr>
          <w:trHeight w:val="2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AB5AD3" w:rsidRPr="00AB5AD3" w:rsidTr="008A6E26">
        <w:trPr>
          <w:trHeight w:val="2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1.350,00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135,00</w:t>
            </w:r>
          </w:p>
        </w:tc>
      </w:tr>
      <w:tr w:rsidR="00AB5AD3" w:rsidRPr="00AB5AD3" w:rsidTr="008A6E26">
        <w:trPr>
          <w:trHeight w:val="2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75,00</w:t>
            </w:r>
          </w:p>
        </w:tc>
      </w:tr>
      <w:tr w:rsidR="00AB5AD3" w:rsidRPr="00AB5AD3" w:rsidTr="008A6E26">
        <w:trPr>
          <w:trHeight w:val="2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50,00</w:t>
            </w:r>
          </w:p>
        </w:tc>
      </w:tr>
      <w:tr w:rsidR="00AB5AD3" w:rsidRPr="00AB5AD3" w:rsidTr="008A6E26">
        <w:trPr>
          <w:trHeight w:val="2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33,33</w:t>
            </w:r>
          </w:p>
        </w:tc>
      </w:tr>
      <w:tr w:rsidR="00AB5AD3" w:rsidRPr="00AB5AD3" w:rsidTr="008A6E26">
        <w:trPr>
          <w:trHeight w:val="2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110,00</w:t>
            </w:r>
          </w:p>
        </w:tc>
      </w:tr>
      <w:tr w:rsidR="00AB5AD3" w:rsidRPr="00AB5AD3" w:rsidTr="008A6E26">
        <w:trPr>
          <w:trHeight w:val="2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1.700,00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50,00</w:t>
            </w:r>
          </w:p>
        </w:tc>
      </w:tr>
      <w:tr w:rsidR="00AB5AD3" w:rsidRPr="00AB5AD3" w:rsidTr="008A6E26">
        <w:trPr>
          <w:trHeight w:val="2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25,00</w:t>
            </w:r>
          </w:p>
        </w:tc>
      </w:tr>
      <w:tr w:rsidR="00AB5AD3" w:rsidRPr="00AB5AD3" w:rsidTr="008A6E26">
        <w:trPr>
          <w:trHeight w:val="2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Tekuće održavanje vozila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53,33</w:t>
            </w:r>
          </w:p>
        </w:tc>
      </w:tr>
      <w:tr w:rsidR="00AB5AD3" w:rsidRPr="00AB5AD3" w:rsidTr="008A6E26">
        <w:trPr>
          <w:trHeight w:val="2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AB5A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128.230,00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136.610,00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D3" w:rsidRPr="00AB5AD3" w:rsidRDefault="00AB5AD3" w:rsidP="00AB5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B5A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106,54</w:t>
            </w:r>
          </w:p>
        </w:tc>
      </w:tr>
    </w:tbl>
    <w:p w:rsidR="00AB5AD3" w:rsidRDefault="00AB5AD3"/>
    <w:p w:rsidR="006A38AE" w:rsidRDefault="006A38AE"/>
    <w:p w:rsidR="006A38AE" w:rsidRDefault="006A38AE"/>
    <w:p w:rsidR="008A6E26" w:rsidRPr="008A6E26" w:rsidRDefault="008A6E26" w:rsidP="008A6E2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8A6E26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Služba zaštite</w:t>
      </w:r>
    </w:p>
    <w:tbl>
      <w:tblPr>
        <w:tblW w:w="9668" w:type="dxa"/>
        <w:tblLook w:val="04A0"/>
      </w:tblPr>
      <w:tblGrid>
        <w:gridCol w:w="589"/>
        <w:gridCol w:w="666"/>
        <w:gridCol w:w="850"/>
        <w:gridCol w:w="4441"/>
        <w:gridCol w:w="1162"/>
        <w:gridCol w:w="1162"/>
        <w:gridCol w:w="902"/>
      </w:tblGrid>
      <w:tr w:rsidR="008A6E26" w:rsidRPr="008A6E26" w:rsidTr="008A6E26">
        <w:trPr>
          <w:trHeight w:val="2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Rebalans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Index</w:t>
            </w:r>
          </w:p>
        </w:tc>
      </w:tr>
      <w:tr w:rsidR="008A6E26" w:rsidRPr="008A6E26" w:rsidTr="008A6E26">
        <w:trPr>
          <w:trHeight w:val="2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za 2016. god.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2016.god.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8A6E26" w:rsidRPr="008A6E26" w:rsidTr="008A6E26">
        <w:trPr>
          <w:trHeight w:val="2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8A6E26" w:rsidRPr="008A6E26" w:rsidTr="008A6E26">
        <w:trPr>
          <w:trHeight w:val="2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197.210,00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183.250,00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92,92</w:t>
            </w:r>
          </w:p>
        </w:tc>
      </w:tr>
      <w:tr w:rsidR="008A6E26" w:rsidRPr="008A6E26" w:rsidTr="008A6E26">
        <w:trPr>
          <w:trHeight w:val="2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109.240,00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98.960,00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90,59</w:t>
            </w:r>
          </w:p>
        </w:tc>
      </w:tr>
      <w:tr w:rsidR="008A6E26" w:rsidRPr="008A6E26" w:rsidTr="008A6E26">
        <w:trPr>
          <w:trHeight w:val="2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14.910,00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14.150,00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94,90</w:t>
            </w:r>
          </w:p>
        </w:tc>
      </w:tr>
      <w:tr w:rsidR="008A6E26" w:rsidRPr="008A6E26" w:rsidTr="008A6E26">
        <w:trPr>
          <w:trHeight w:val="2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39.210,00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38.320,00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97,73</w:t>
            </w:r>
          </w:p>
        </w:tc>
      </w:tr>
      <w:tr w:rsidR="008A6E26" w:rsidRPr="008A6E26" w:rsidTr="008A6E26">
        <w:trPr>
          <w:trHeight w:val="2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31.900,00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29.930,00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93,82</w:t>
            </w:r>
          </w:p>
        </w:tc>
      </w:tr>
      <w:tr w:rsidR="008A6E26" w:rsidRPr="008A6E26" w:rsidTr="008A6E26">
        <w:trPr>
          <w:trHeight w:val="2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1.950,00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1.890,00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96,92</w:t>
            </w:r>
          </w:p>
        </w:tc>
      </w:tr>
      <w:tr w:rsidR="008A6E26" w:rsidRPr="008A6E26" w:rsidTr="008A6E26">
        <w:trPr>
          <w:trHeight w:val="2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7.800,00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8.200,00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105,13</w:t>
            </w:r>
          </w:p>
        </w:tc>
      </w:tr>
      <w:tr w:rsidR="008A6E26" w:rsidRPr="008A6E26" w:rsidTr="008A6E26">
        <w:trPr>
          <w:trHeight w:val="2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66,67</w:t>
            </w:r>
          </w:p>
        </w:tc>
      </w:tr>
      <w:tr w:rsidR="008A6E26" w:rsidRPr="008A6E26" w:rsidTr="008A6E26">
        <w:trPr>
          <w:trHeight w:val="2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Rashodi za električnu energiju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8A6E26" w:rsidRPr="008A6E26" w:rsidTr="008A6E26">
        <w:trPr>
          <w:trHeight w:val="2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4.500,00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5.000,00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111,11</w:t>
            </w:r>
          </w:p>
        </w:tc>
      </w:tr>
      <w:tr w:rsidR="008A6E26" w:rsidRPr="008A6E26" w:rsidTr="008A6E26">
        <w:trPr>
          <w:trHeight w:val="2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1.600,00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59,38</w:t>
            </w:r>
          </w:p>
        </w:tc>
      </w:tr>
      <w:tr w:rsidR="008A6E26" w:rsidRPr="008A6E26" w:rsidTr="008A6E26">
        <w:trPr>
          <w:trHeight w:val="2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75,00</w:t>
            </w:r>
          </w:p>
        </w:tc>
      </w:tr>
      <w:tr w:rsidR="008A6E26" w:rsidRPr="008A6E26" w:rsidTr="008A6E26">
        <w:trPr>
          <w:trHeight w:val="2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25,00</w:t>
            </w:r>
          </w:p>
        </w:tc>
      </w:tr>
      <w:tr w:rsidR="008A6E26" w:rsidRPr="008A6E26" w:rsidTr="008A6E26">
        <w:trPr>
          <w:trHeight w:val="2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Komunikacione usluge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70,00</w:t>
            </w:r>
          </w:p>
        </w:tc>
      </w:tr>
      <w:tr w:rsidR="008A6E26" w:rsidRPr="008A6E26" w:rsidTr="008A6E26">
        <w:trPr>
          <w:trHeight w:val="2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3.000,00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66,67</w:t>
            </w:r>
          </w:p>
        </w:tc>
      </w:tr>
      <w:tr w:rsidR="008A6E26" w:rsidRPr="008A6E26" w:rsidTr="008A6E26">
        <w:trPr>
          <w:trHeight w:val="2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Tekuće održavanje vozila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66,67</w:t>
            </w:r>
          </w:p>
        </w:tc>
      </w:tr>
      <w:tr w:rsidR="008A6E26" w:rsidRPr="008A6E26" w:rsidTr="008A6E26">
        <w:trPr>
          <w:trHeight w:val="2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Komunalne usluge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8A6E26" w:rsidRPr="008A6E26" w:rsidTr="008A6E26">
        <w:trPr>
          <w:trHeight w:val="2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419-6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Komunalne naknade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8A6E26" w:rsidRPr="008A6E26" w:rsidTr="008A6E26">
        <w:trPr>
          <w:trHeight w:val="2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211.610,00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196.400,00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92,81</w:t>
            </w:r>
          </w:p>
        </w:tc>
      </w:tr>
    </w:tbl>
    <w:p w:rsidR="008A6E26" w:rsidRDefault="008A6E26"/>
    <w:p w:rsidR="008A6E26" w:rsidRPr="008A6E26" w:rsidRDefault="008A6E26" w:rsidP="008A6E2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8A6E26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Služba za unutrašnju reviziju</w:t>
      </w:r>
    </w:p>
    <w:tbl>
      <w:tblPr>
        <w:tblW w:w="9611" w:type="dxa"/>
        <w:tblLook w:val="04A0"/>
      </w:tblPr>
      <w:tblGrid>
        <w:gridCol w:w="589"/>
        <w:gridCol w:w="666"/>
        <w:gridCol w:w="845"/>
        <w:gridCol w:w="4415"/>
        <w:gridCol w:w="1155"/>
        <w:gridCol w:w="1155"/>
        <w:gridCol w:w="896"/>
      </w:tblGrid>
      <w:tr w:rsidR="008A6E26" w:rsidRPr="008A6E26" w:rsidTr="008A6E26">
        <w:trPr>
          <w:trHeight w:val="277"/>
        </w:trPr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Rebalans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Index</w:t>
            </w:r>
          </w:p>
        </w:tc>
      </w:tr>
      <w:tr w:rsidR="008A6E26" w:rsidRPr="008A6E26" w:rsidTr="008A6E26">
        <w:trPr>
          <w:trHeight w:val="27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za 2016. god.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2016.god.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8A6E26" w:rsidRPr="008A6E26" w:rsidTr="008A6E26">
        <w:trPr>
          <w:trHeight w:val="27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8A6E26" w:rsidRPr="008A6E26" w:rsidTr="008A6E26">
        <w:trPr>
          <w:trHeight w:val="27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42.970,00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45.480,00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105,84</w:t>
            </w:r>
          </w:p>
        </w:tc>
      </w:tr>
      <w:tr w:rsidR="008A6E26" w:rsidRPr="008A6E26" w:rsidTr="008A6E26">
        <w:trPr>
          <w:trHeight w:val="27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25.300,00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26.400,00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104,35</w:t>
            </w:r>
          </w:p>
        </w:tc>
      </w:tr>
      <w:tr w:rsidR="008A6E26" w:rsidRPr="008A6E26" w:rsidTr="008A6E26">
        <w:trPr>
          <w:trHeight w:val="27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3.850,00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106,94</w:t>
            </w:r>
          </w:p>
        </w:tc>
      </w:tr>
      <w:tr w:rsidR="008A6E26" w:rsidRPr="008A6E26" w:rsidTr="008A6E26">
        <w:trPr>
          <w:trHeight w:val="27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9.130,00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9.980,00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109,31</w:t>
            </w:r>
          </w:p>
        </w:tc>
      </w:tr>
      <w:tr w:rsidR="008A6E26" w:rsidRPr="008A6E26" w:rsidTr="008A6E26">
        <w:trPr>
          <w:trHeight w:val="27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4.470,00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4.760,00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106,49</w:t>
            </w:r>
          </w:p>
        </w:tc>
      </w:tr>
      <w:tr w:rsidR="008A6E26" w:rsidRPr="008A6E26" w:rsidTr="008A6E26">
        <w:trPr>
          <w:trHeight w:val="27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470,00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490,00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104,26</w:t>
            </w:r>
          </w:p>
        </w:tc>
      </w:tr>
      <w:tr w:rsidR="008A6E26" w:rsidRPr="008A6E26" w:rsidTr="008A6E26">
        <w:trPr>
          <w:trHeight w:val="27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1.300,00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42,31</w:t>
            </w:r>
          </w:p>
        </w:tc>
      </w:tr>
      <w:tr w:rsidR="008A6E26" w:rsidRPr="008A6E26" w:rsidTr="008A6E26">
        <w:trPr>
          <w:trHeight w:val="27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70,00</w:t>
            </w:r>
          </w:p>
        </w:tc>
      </w:tr>
      <w:tr w:rsidR="008A6E26" w:rsidRPr="008A6E26" w:rsidTr="008A6E26">
        <w:trPr>
          <w:trHeight w:val="27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25,00</w:t>
            </w:r>
          </w:p>
        </w:tc>
      </w:tr>
      <w:tr w:rsidR="008A6E26" w:rsidRPr="008A6E26" w:rsidTr="008A6E26">
        <w:trPr>
          <w:trHeight w:val="27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4.400,00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1.100,00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25,00</w:t>
            </w:r>
          </w:p>
        </w:tc>
      </w:tr>
      <w:tr w:rsidR="008A6E26" w:rsidRPr="008A6E26" w:rsidTr="008A6E26">
        <w:trPr>
          <w:trHeight w:val="27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22,86</w:t>
            </w:r>
          </w:p>
        </w:tc>
      </w:tr>
      <w:tr w:rsidR="008A6E26" w:rsidRPr="008A6E26" w:rsidTr="008A6E26">
        <w:trPr>
          <w:trHeight w:val="27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37,50</w:t>
            </w:r>
          </w:p>
        </w:tc>
      </w:tr>
      <w:tr w:rsidR="008A6E26" w:rsidRPr="008A6E26" w:rsidTr="008A6E26">
        <w:trPr>
          <w:trHeight w:val="27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30,00</w:t>
            </w:r>
          </w:p>
        </w:tc>
      </w:tr>
      <w:tr w:rsidR="008A6E26" w:rsidRPr="008A6E26" w:rsidTr="008A6E26">
        <w:trPr>
          <w:trHeight w:val="27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25,00</w:t>
            </w:r>
          </w:p>
        </w:tc>
      </w:tr>
      <w:tr w:rsidR="008A6E26" w:rsidRPr="008A6E26" w:rsidTr="008A6E26">
        <w:trPr>
          <w:trHeight w:val="27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25,00</w:t>
            </w:r>
          </w:p>
        </w:tc>
      </w:tr>
      <w:tr w:rsidR="008A6E26" w:rsidRPr="008A6E26" w:rsidTr="008A6E26">
        <w:trPr>
          <w:trHeight w:val="27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48.870,00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47.180,00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96,54</w:t>
            </w:r>
          </w:p>
        </w:tc>
      </w:tr>
    </w:tbl>
    <w:p w:rsidR="008A6E26" w:rsidRDefault="008A6E26"/>
    <w:p w:rsidR="008A6E26" w:rsidRPr="008A6E26" w:rsidRDefault="008A6E26" w:rsidP="008A6E2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8A6E26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Služba za protokolarne  poslove</w:t>
      </w:r>
    </w:p>
    <w:tbl>
      <w:tblPr>
        <w:tblW w:w="9574" w:type="dxa"/>
        <w:tblLook w:val="04A0"/>
      </w:tblPr>
      <w:tblGrid>
        <w:gridCol w:w="589"/>
        <w:gridCol w:w="666"/>
        <w:gridCol w:w="841"/>
        <w:gridCol w:w="4398"/>
        <w:gridCol w:w="1151"/>
        <w:gridCol w:w="1151"/>
        <w:gridCol w:w="893"/>
      </w:tblGrid>
      <w:tr w:rsidR="008A6E26" w:rsidRPr="008A6E26" w:rsidTr="008A6E26">
        <w:trPr>
          <w:trHeight w:val="268"/>
        </w:trPr>
        <w:tc>
          <w:tcPr>
            <w:tcW w:w="5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Rebalans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Index</w:t>
            </w:r>
          </w:p>
        </w:tc>
      </w:tr>
      <w:tr w:rsidR="008A6E26" w:rsidRPr="008A6E26" w:rsidTr="008A6E26">
        <w:trPr>
          <w:trHeight w:val="26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za 2016. god.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2016.god.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8A6E26" w:rsidRPr="008A6E26" w:rsidTr="008A6E26">
        <w:trPr>
          <w:trHeight w:val="2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8A6E26" w:rsidRPr="008A6E26" w:rsidTr="008A6E26">
        <w:trPr>
          <w:trHeight w:val="2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29.760,00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31.150,00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104,67</w:t>
            </w:r>
          </w:p>
        </w:tc>
      </w:tr>
      <w:tr w:rsidR="008A6E26" w:rsidRPr="008A6E26" w:rsidTr="008A6E26">
        <w:trPr>
          <w:trHeight w:val="2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17.580,00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18.320,00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104,21</w:t>
            </w:r>
          </w:p>
        </w:tc>
      </w:tr>
      <w:tr w:rsidR="008A6E26" w:rsidRPr="008A6E26" w:rsidTr="008A6E26">
        <w:trPr>
          <w:trHeight w:val="2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2.490,00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103,75</w:t>
            </w:r>
          </w:p>
        </w:tc>
      </w:tr>
      <w:tr w:rsidR="008A6E26" w:rsidRPr="008A6E26" w:rsidTr="008A6E26">
        <w:trPr>
          <w:trHeight w:val="2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6.310,00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6.620,00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104,91</w:t>
            </w:r>
          </w:p>
        </w:tc>
      </w:tr>
      <w:tr w:rsidR="008A6E26" w:rsidRPr="008A6E26" w:rsidTr="008A6E26">
        <w:trPr>
          <w:trHeight w:val="2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3.150,00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3.380,00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107,30</w:t>
            </w:r>
          </w:p>
        </w:tc>
      </w:tr>
      <w:tr w:rsidR="008A6E26" w:rsidRPr="008A6E26" w:rsidTr="008A6E26">
        <w:trPr>
          <w:trHeight w:val="2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320,00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340,00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106,25</w:t>
            </w:r>
          </w:p>
        </w:tc>
      </w:tr>
      <w:tr w:rsidR="008A6E26" w:rsidRPr="008A6E26" w:rsidTr="008A6E26">
        <w:trPr>
          <w:trHeight w:val="2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78,57</w:t>
            </w:r>
          </w:p>
        </w:tc>
      </w:tr>
      <w:tr w:rsidR="008A6E26" w:rsidRPr="008A6E26" w:rsidTr="008A6E26">
        <w:trPr>
          <w:trHeight w:val="2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50,00</w:t>
            </w:r>
          </w:p>
        </w:tc>
      </w:tr>
      <w:tr w:rsidR="008A6E26" w:rsidRPr="008A6E26" w:rsidTr="008A6E26">
        <w:trPr>
          <w:trHeight w:val="2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8A6E26" w:rsidRPr="008A6E26" w:rsidTr="008A6E26">
        <w:trPr>
          <w:trHeight w:val="2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650,00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50,00</w:t>
            </w:r>
          </w:p>
        </w:tc>
      </w:tr>
      <w:tr w:rsidR="008A6E26" w:rsidRPr="008A6E26" w:rsidTr="008A6E26">
        <w:trPr>
          <w:trHeight w:val="2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25,00</w:t>
            </w:r>
          </w:p>
        </w:tc>
      </w:tr>
      <w:tr w:rsidR="008A6E26" w:rsidRPr="008A6E26" w:rsidTr="008A6E26">
        <w:trPr>
          <w:trHeight w:val="2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8A6E26" w:rsidRPr="008A6E26" w:rsidTr="008A6E26">
        <w:trPr>
          <w:trHeight w:val="2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30,00</w:t>
            </w:r>
          </w:p>
        </w:tc>
      </w:tr>
      <w:tr w:rsidR="008A6E26" w:rsidRPr="008A6E26" w:rsidTr="008A6E26">
        <w:trPr>
          <w:trHeight w:val="2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50,00</w:t>
            </w:r>
          </w:p>
        </w:tc>
      </w:tr>
      <w:tr w:rsidR="008A6E26" w:rsidRPr="008A6E26" w:rsidTr="008A6E26">
        <w:trPr>
          <w:trHeight w:val="2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50,00</w:t>
            </w:r>
          </w:p>
        </w:tc>
      </w:tr>
      <w:tr w:rsidR="008A6E26" w:rsidRPr="008A6E26" w:rsidTr="008A6E26">
        <w:trPr>
          <w:trHeight w:val="2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8A6E2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31.860,00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32.400,00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26" w:rsidRPr="008A6E26" w:rsidRDefault="008A6E26" w:rsidP="008A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A6E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101,69</w:t>
            </w:r>
          </w:p>
        </w:tc>
      </w:tr>
    </w:tbl>
    <w:p w:rsidR="00ED79E3" w:rsidRDefault="00ED79E3"/>
    <w:p w:rsidR="00ED79E3" w:rsidRDefault="00ED79E3"/>
    <w:p w:rsidR="00ED79E3" w:rsidRPr="00ED79E3" w:rsidRDefault="00ED79E3" w:rsidP="00ED79E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ED79E3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Centar za informacioni sistem</w:t>
      </w:r>
    </w:p>
    <w:tbl>
      <w:tblPr>
        <w:tblW w:w="9593" w:type="dxa"/>
        <w:tblLook w:val="04A0"/>
      </w:tblPr>
      <w:tblGrid>
        <w:gridCol w:w="589"/>
        <w:gridCol w:w="666"/>
        <w:gridCol w:w="843"/>
        <w:gridCol w:w="4407"/>
        <w:gridCol w:w="1153"/>
        <w:gridCol w:w="1153"/>
        <w:gridCol w:w="895"/>
      </w:tblGrid>
      <w:tr w:rsidR="00ED79E3" w:rsidRPr="00ED79E3" w:rsidTr="00ED79E3">
        <w:trPr>
          <w:trHeight w:val="270"/>
        </w:trPr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Rebalans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Index</w:t>
            </w:r>
          </w:p>
        </w:tc>
      </w:tr>
      <w:tr w:rsidR="00ED79E3" w:rsidRPr="00ED79E3" w:rsidTr="00ED79E3">
        <w:trPr>
          <w:trHeight w:val="27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za 2016. god.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2016.god.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ED79E3" w:rsidRPr="00ED79E3" w:rsidTr="00ED79E3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ED79E3" w:rsidRPr="00ED79E3" w:rsidTr="00ED79E3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24.200,00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27.800,00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114,88</w:t>
            </w:r>
          </w:p>
        </w:tc>
      </w:tr>
      <w:tr w:rsidR="00ED79E3" w:rsidRPr="00ED79E3" w:rsidTr="00ED79E3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14.290,00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17.250,00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120,71</w:t>
            </w:r>
          </w:p>
        </w:tc>
      </w:tr>
      <w:tr w:rsidR="00ED79E3" w:rsidRPr="00ED79E3" w:rsidTr="00ED79E3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1.960,00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1.990,00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101,53</w:t>
            </w:r>
          </w:p>
        </w:tc>
      </w:tr>
      <w:tr w:rsidR="00ED79E3" w:rsidRPr="00ED79E3" w:rsidTr="00ED79E3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5.130,00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5.480,00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106,82</w:t>
            </w:r>
          </w:p>
        </w:tc>
      </w:tr>
      <w:tr w:rsidR="00ED79E3" w:rsidRPr="00ED79E3" w:rsidTr="00ED79E3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2.560,00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2.770,00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108,20</w:t>
            </w:r>
          </w:p>
        </w:tc>
      </w:tr>
      <w:tr w:rsidR="00ED79E3" w:rsidRPr="00ED79E3" w:rsidTr="00ED79E3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260,00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119,23</w:t>
            </w:r>
          </w:p>
        </w:tc>
      </w:tr>
      <w:tr w:rsidR="00ED79E3" w:rsidRPr="00ED79E3" w:rsidTr="00ED79E3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1.350,00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112,50</w:t>
            </w:r>
          </w:p>
        </w:tc>
      </w:tr>
      <w:tr w:rsidR="00ED79E3" w:rsidRPr="00ED79E3" w:rsidTr="00ED79E3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125,00</w:t>
            </w:r>
          </w:p>
        </w:tc>
      </w:tr>
      <w:tr w:rsidR="00ED79E3" w:rsidRPr="00ED79E3" w:rsidTr="00ED79E3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87,50</w:t>
            </w:r>
          </w:p>
        </w:tc>
      </w:tr>
      <w:tr w:rsidR="00ED79E3" w:rsidRPr="00ED79E3" w:rsidTr="00ED79E3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1.100,00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86,36</w:t>
            </w:r>
          </w:p>
        </w:tc>
      </w:tr>
      <w:tr w:rsidR="00ED79E3" w:rsidRPr="00ED79E3" w:rsidTr="00ED79E3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50,00</w:t>
            </w:r>
          </w:p>
        </w:tc>
      </w:tr>
      <w:tr w:rsidR="00ED79E3" w:rsidRPr="00ED79E3" w:rsidTr="00ED79E3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75,00</w:t>
            </w:r>
          </w:p>
        </w:tc>
      </w:tr>
      <w:tr w:rsidR="00ED79E3" w:rsidRPr="00ED79E3" w:rsidTr="00ED79E3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110,00</w:t>
            </w:r>
          </w:p>
        </w:tc>
      </w:tr>
      <w:tr w:rsidR="00ED79E3" w:rsidRPr="00ED79E3" w:rsidTr="00ED79E3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125,00</w:t>
            </w:r>
          </w:p>
        </w:tc>
      </w:tr>
      <w:tr w:rsidR="00ED79E3" w:rsidRPr="00ED79E3" w:rsidTr="00ED79E3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125,00</w:t>
            </w:r>
          </w:p>
        </w:tc>
      </w:tr>
      <w:tr w:rsidR="00ED79E3" w:rsidRPr="00ED79E3" w:rsidTr="00ED79E3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Transferi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25.000,00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29.500,00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118,00</w:t>
            </w:r>
          </w:p>
        </w:tc>
      </w:tr>
      <w:tr w:rsidR="00ED79E3" w:rsidRPr="00ED79E3" w:rsidTr="00ED79E3">
        <w:trPr>
          <w:trHeight w:val="24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431-9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Transferi za informativna glasila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25.000,00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29.500,00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118,00</w:t>
            </w:r>
          </w:p>
        </w:tc>
      </w:tr>
      <w:tr w:rsidR="00ED79E3" w:rsidRPr="00ED79E3" w:rsidTr="00ED79E3">
        <w:trPr>
          <w:trHeight w:val="24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51.700,00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59.850,00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115,76</w:t>
            </w:r>
          </w:p>
        </w:tc>
      </w:tr>
    </w:tbl>
    <w:p w:rsidR="008A6E26" w:rsidRDefault="008A6E26"/>
    <w:p w:rsidR="00D40B9B" w:rsidRDefault="00D40B9B"/>
    <w:p w:rsidR="00ED79E3" w:rsidRPr="00ED79E3" w:rsidRDefault="00ED79E3" w:rsidP="00ED79E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ED79E3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lastRenderedPageBreak/>
        <w:t>Centar za međunarodnu saradnju i dijasporu</w:t>
      </w:r>
    </w:p>
    <w:tbl>
      <w:tblPr>
        <w:tblW w:w="9239" w:type="dxa"/>
        <w:tblLook w:val="04A0"/>
      </w:tblPr>
      <w:tblGrid>
        <w:gridCol w:w="569"/>
        <w:gridCol w:w="641"/>
        <w:gridCol w:w="779"/>
        <w:gridCol w:w="4019"/>
        <w:gridCol w:w="1227"/>
        <w:gridCol w:w="1227"/>
        <w:gridCol w:w="826"/>
      </w:tblGrid>
      <w:tr w:rsidR="00ED79E3" w:rsidRPr="00ED79E3" w:rsidTr="00ED79E3">
        <w:trPr>
          <w:trHeight w:val="265"/>
        </w:trPr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Rebalans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Index</w:t>
            </w:r>
          </w:p>
        </w:tc>
      </w:tr>
      <w:tr w:rsidR="00ED79E3" w:rsidRPr="00ED79E3" w:rsidTr="00ED79E3">
        <w:trPr>
          <w:trHeight w:val="26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za 2016. god.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2016.god.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ED79E3" w:rsidRPr="00ED79E3" w:rsidTr="00ED79E3">
        <w:trPr>
          <w:trHeight w:val="2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ED79E3" w:rsidRPr="00ED79E3" w:rsidTr="00ED79E3">
        <w:trPr>
          <w:trHeight w:val="2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Bruto zarade i doprinosi zaposlenih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25.540,00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26.160,00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102,43</w:t>
            </w:r>
          </w:p>
        </w:tc>
      </w:tr>
      <w:tr w:rsidR="00ED79E3" w:rsidRPr="00ED79E3" w:rsidTr="00ED79E3">
        <w:trPr>
          <w:trHeight w:val="2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Neto zarade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15.100,00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15.600,00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103,31</w:t>
            </w:r>
          </w:p>
        </w:tc>
      </w:tr>
      <w:tr w:rsidR="00ED79E3" w:rsidRPr="00ED79E3" w:rsidTr="00ED79E3">
        <w:trPr>
          <w:trHeight w:val="2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 xml:space="preserve">Porezi na zarade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2.070,00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2.090,00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100,97</w:t>
            </w:r>
          </w:p>
        </w:tc>
      </w:tr>
      <w:tr w:rsidR="00ED79E3" w:rsidRPr="00ED79E3" w:rsidTr="00ED79E3">
        <w:trPr>
          <w:trHeight w:val="2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zaposlenog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5.430,00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5.470,00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100,74</w:t>
            </w:r>
          </w:p>
        </w:tc>
      </w:tr>
      <w:tr w:rsidR="00ED79E3" w:rsidRPr="00ED79E3" w:rsidTr="00ED79E3">
        <w:trPr>
          <w:trHeight w:val="2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Doprinosi na teret poslodavca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2.670,00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2.710,00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101,50</w:t>
            </w:r>
          </w:p>
        </w:tc>
      </w:tr>
      <w:tr w:rsidR="00ED79E3" w:rsidRPr="00ED79E3" w:rsidTr="00ED79E3">
        <w:trPr>
          <w:trHeight w:val="2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411-5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Opštinski prirez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290,00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107,41</w:t>
            </w:r>
          </w:p>
        </w:tc>
      </w:tr>
      <w:tr w:rsidR="00ED79E3" w:rsidRPr="00ED79E3" w:rsidTr="00ED79E3">
        <w:trPr>
          <w:trHeight w:val="2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materijal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35,71</w:t>
            </w:r>
          </w:p>
        </w:tc>
      </w:tr>
      <w:tr w:rsidR="00ED79E3" w:rsidRPr="00ED79E3" w:rsidTr="00ED79E3">
        <w:trPr>
          <w:trHeight w:val="2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Administrativni materijal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50,00</w:t>
            </w:r>
          </w:p>
        </w:tc>
      </w:tr>
      <w:tr w:rsidR="00ED79E3" w:rsidRPr="00ED79E3" w:rsidTr="00ED79E3">
        <w:trPr>
          <w:trHeight w:val="2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413-5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Rashodi za gorivo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16,67</w:t>
            </w:r>
          </w:p>
        </w:tc>
      </w:tr>
      <w:tr w:rsidR="00ED79E3" w:rsidRPr="00ED79E3" w:rsidTr="00ED79E3">
        <w:trPr>
          <w:trHeight w:val="2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usluge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1.100,00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50,00</w:t>
            </w:r>
          </w:p>
        </w:tc>
      </w:tr>
      <w:tr w:rsidR="00ED79E3" w:rsidRPr="00ED79E3" w:rsidTr="00ED79E3">
        <w:trPr>
          <w:trHeight w:val="2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Službena putovanja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33,33</w:t>
            </w:r>
          </w:p>
        </w:tc>
      </w:tr>
      <w:tr w:rsidR="00ED79E3" w:rsidRPr="00ED79E3" w:rsidTr="00ED79E3">
        <w:trPr>
          <w:trHeight w:val="2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Reprezentacije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83,33</w:t>
            </w:r>
          </w:p>
        </w:tc>
      </w:tr>
      <w:tr w:rsidR="00ED79E3" w:rsidRPr="00ED79E3" w:rsidTr="00ED79E3">
        <w:trPr>
          <w:trHeight w:val="2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414-3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Komunikacione usluge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40,00</w:t>
            </w:r>
          </w:p>
        </w:tc>
      </w:tr>
      <w:tr w:rsidR="00ED79E3" w:rsidRPr="00ED79E3" w:rsidTr="00ED79E3">
        <w:trPr>
          <w:trHeight w:val="2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Rashodi za tekuće održavanje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100,00</w:t>
            </w:r>
          </w:p>
        </w:tc>
      </w:tr>
      <w:tr w:rsidR="00ED79E3" w:rsidRPr="00ED79E3" w:rsidTr="00ED79E3">
        <w:trPr>
          <w:trHeight w:val="2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415-3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Tekuće održavanje opreme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100,00</w:t>
            </w:r>
          </w:p>
        </w:tc>
      </w:tr>
      <w:tr w:rsidR="00ED79E3" w:rsidRPr="00ED79E3" w:rsidTr="00ED79E3">
        <w:trPr>
          <w:trHeight w:val="2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S v e g a: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27.440,00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27.060,00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98,62</w:t>
            </w:r>
          </w:p>
        </w:tc>
      </w:tr>
      <w:tr w:rsidR="00ED79E3" w:rsidRPr="00ED79E3" w:rsidTr="00ED79E3">
        <w:trPr>
          <w:trHeight w:val="26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ED79E3" w:rsidRPr="00ED79E3" w:rsidTr="00ED79E3">
        <w:trPr>
          <w:trHeight w:val="26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ED79E3" w:rsidRPr="00ED79E3" w:rsidTr="00ED79E3">
        <w:trPr>
          <w:trHeight w:val="31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lang w:eastAsia="bs-Latn-BA"/>
              </w:rPr>
              <w:t>Ukupan tekući budžet  I 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4.988.102,13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4.795.454,05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96,14</w:t>
            </w:r>
          </w:p>
        </w:tc>
      </w:tr>
    </w:tbl>
    <w:p w:rsidR="00ED79E3" w:rsidRDefault="00ED79E3"/>
    <w:p w:rsidR="00ED79E3" w:rsidRPr="00ED79E3" w:rsidRDefault="00ED79E3" w:rsidP="00ED79E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bs-Latn-BA"/>
        </w:rPr>
      </w:pPr>
      <w:r w:rsidRPr="00ED79E3">
        <w:rPr>
          <w:rFonts w:ascii="Calibri" w:eastAsia="Times New Roman" w:hAnsi="Calibri" w:cs="Calibri"/>
          <w:b/>
          <w:bCs/>
          <w:sz w:val="24"/>
          <w:szCs w:val="24"/>
          <w:lang w:eastAsia="bs-Latn-BA"/>
        </w:rPr>
        <w:t>II  KAPITALNI BUDŽET</w:t>
      </w:r>
    </w:p>
    <w:tbl>
      <w:tblPr>
        <w:tblW w:w="9296" w:type="dxa"/>
        <w:tblLook w:val="04A0"/>
      </w:tblPr>
      <w:tblGrid>
        <w:gridCol w:w="589"/>
        <w:gridCol w:w="666"/>
        <w:gridCol w:w="817"/>
        <w:gridCol w:w="4269"/>
        <w:gridCol w:w="1287"/>
        <w:gridCol w:w="1287"/>
        <w:gridCol w:w="867"/>
      </w:tblGrid>
      <w:tr w:rsidR="00ED79E3" w:rsidRPr="00ED79E3" w:rsidTr="00980C74">
        <w:trPr>
          <w:trHeight w:val="258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Org.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Ekon.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     P      I     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Budžet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Rebalans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Index</w:t>
            </w:r>
          </w:p>
        </w:tc>
      </w:tr>
      <w:tr w:rsidR="00ED79E3" w:rsidRPr="00ED79E3" w:rsidTr="00980C74">
        <w:trPr>
          <w:trHeight w:val="25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klas.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za 2016. god.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2016.god.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ED79E3" w:rsidRPr="00ED79E3" w:rsidTr="00980C74">
        <w:trPr>
          <w:trHeight w:val="2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ED79E3" w:rsidRPr="00ED79E3" w:rsidTr="00980C74">
        <w:trPr>
          <w:trHeight w:val="3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lang w:eastAsia="bs-Latn-BA"/>
              </w:rPr>
              <w:t>KAPITALNI IZDACI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</w:tr>
      <w:tr w:rsidR="00ED79E3" w:rsidRPr="00ED79E3" w:rsidTr="00980C74">
        <w:trPr>
          <w:trHeight w:val="2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Izdaci za lokalnu infrastrukturu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1.956.897,87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2.563.345,95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130,99</w:t>
            </w:r>
          </w:p>
        </w:tc>
      </w:tr>
      <w:tr w:rsidR="00ED79E3" w:rsidRPr="00ED79E3" w:rsidTr="00980C74">
        <w:trPr>
          <w:trHeight w:val="2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441-2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Put MZ.Balotiće - II faza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480.000,00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460.000,00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95,83</w:t>
            </w:r>
          </w:p>
        </w:tc>
      </w:tr>
      <w:tr w:rsidR="00ED79E3" w:rsidRPr="00ED79E3" w:rsidTr="00980C74">
        <w:trPr>
          <w:trHeight w:val="2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441-2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Put MZ.Radetina - II faza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240.000,00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387.000,00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161,25</w:t>
            </w:r>
          </w:p>
        </w:tc>
      </w:tr>
      <w:tr w:rsidR="00ED79E3" w:rsidRPr="00ED79E3" w:rsidTr="00980C74">
        <w:trPr>
          <w:trHeight w:val="2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441-2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Put Šušteri - I faza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210.000,00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0,00</w:t>
            </w:r>
          </w:p>
        </w:tc>
      </w:tr>
      <w:tr w:rsidR="00ED79E3" w:rsidRPr="00ED79E3" w:rsidTr="00980C74">
        <w:trPr>
          <w:trHeight w:val="2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441-2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Izrada projektne dokumentacije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120.000,00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45.000,00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37,50</w:t>
            </w:r>
          </w:p>
        </w:tc>
      </w:tr>
      <w:tr w:rsidR="00ED79E3" w:rsidRPr="00ED79E3" w:rsidTr="00980C74">
        <w:trPr>
          <w:trHeight w:val="2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441-2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Komunalna infrastruktura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906.897,87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1.671.345,95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184,29</w:t>
            </w:r>
          </w:p>
        </w:tc>
      </w:tr>
      <w:tr w:rsidR="00ED79E3" w:rsidRPr="00ED79E3" w:rsidTr="00980C74">
        <w:trPr>
          <w:trHeight w:val="2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Ostali kapitalni izdaci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90.000,00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75.000,00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83,33</w:t>
            </w:r>
          </w:p>
        </w:tc>
      </w:tr>
      <w:tr w:rsidR="00ED79E3" w:rsidRPr="00ED79E3" w:rsidTr="00980C74">
        <w:trPr>
          <w:trHeight w:val="2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441-9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Ostali kapitalni izdaci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90.000,00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75.000,00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83,33</w:t>
            </w:r>
          </w:p>
        </w:tc>
      </w:tr>
      <w:tr w:rsidR="00ED79E3" w:rsidRPr="00ED79E3" w:rsidTr="00980C74">
        <w:trPr>
          <w:trHeight w:val="2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Izdaci za opremu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15.000,00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22.000,00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146,67</w:t>
            </w:r>
          </w:p>
        </w:tc>
      </w:tr>
      <w:tr w:rsidR="00ED79E3" w:rsidRPr="00ED79E3" w:rsidTr="00980C74">
        <w:trPr>
          <w:trHeight w:val="258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441-5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Izdaci za opremu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15.000,00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22.000,00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146,67</w:t>
            </w:r>
          </w:p>
        </w:tc>
      </w:tr>
      <w:tr w:rsidR="00ED79E3" w:rsidRPr="00ED79E3" w:rsidTr="00980C74">
        <w:trPr>
          <w:trHeight w:val="25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</w:tr>
      <w:tr w:rsidR="00ED79E3" w:rsidRPr="00ED79E3" w:rsidTr="00980C74">
        <w:trPr>
          <w:trHeight w:val="25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lang w:eastAsia="bs-Latn-BA"/>
              </w:rPr>
              <w:t>Ukupno kapitalni budžet II 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2.061.897,87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2.660.345,95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129,02</w:t>
            </w:r>
          </w:p>
        </w:tc>
      </w:tr>
      <w:tr w:rsidR="00ED79E3" w:rsidRPr="00ED79E3" w:rsidTr="00980C74">
        <w:trPr>
          <w:trHeight w:val="30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ED79E3" w:rsidRPr="00ED79E3" w:rsidTr="00980C74">
        <w:trPr>
          <w:trHeight w:val="30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ED79E3" w:rsidRPr="00ED79E3" w:rsidTr="00980C74">
        <w:trPr>
          <w:trHeight w:val="303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lang w:eastAsia="bs-Latn-BA"/>
              </w:rPr>
              <w:t>UKUPNI IZDACI ( I+II ) 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7.050.000,00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7.455.800,00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3" w:rsidRPr="00ED79E3" w:rsidRDefault="00ED79E3" w:rsidP="00ED7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D7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105,76</w:t>
            </w:r>
          </w:p>
        </w:tc>
      </w:tr>
    </w:tbl>
    <w:p w:rsidR="00ED79E3" w:rsidRDefault="00ED79E3"/>
    <w:p w:rsidR="00980C74" w:rsidRDefault="00980C74" w:rsidP="00980C74">
      <w:pPr>
        <w:spacing w:after="0" w:line="240" w:lineRule="auto"/>
        <w:rPr>
          <w:rFonts w:ascii="Arial" w:eastAsia="Times New Roman" w:hAnsi="Arial" w:cs="Arial"/>
          <w:lang w:eastAsia="bs-Latn-BA"/>
        </w:rPr>
      </w:pPr>
    </w:p>
    <w:p w:rsidR="00980C74" w:rsidRDefault="00980C74" w:rsidP="00980C74">
      <w:pPr>
        <w:spacing w:after="0" w:line="240" w:lineRule="auto"/>
        <w:rPr>
          <w:rFonts w:ascii="Arial" w:eastAsia="Times New Roman" w:hAnsi="Arial" w:cs="Arial"/>
          <w:lang w:eastAsia="bs-Latn-BA"/>
        </w:rPr>
      </w:pPr>
    </w:p>
    <w:p w:rsidR="00980C74" w:rsidRDefault="00980C74" w:rsidP="00980C74">
      <w:pPr>
        <w:spacing w:after="0" w:line="240" w:lineRule="auto"/>
        <w:rPr>
          <w:rFonts w:ascii="Arial" w:eastAsia="Times New Roman" w:hAnsi="Arial" w:cs="Arial"/>
          <w:lang w:eastAsia="bs-Latn-BA"/>
        </w:rPr>
      </w:pPr>
    </w:p>
    <w:p w:rsidR="00980C74" w:rsidRPr="00980C74" w:rsidRDefault="00980C74" w:rsidP="00980C74">
      <w:pPr>
        <w:spacing w:after="0" w:line="240" w:lineRule="auto"/>
        <w:jc w:val="center"/>
        <w:rPr>
          <w:rFonts w:ascii="Arial" w:eastAsia="Times New Roman" w:hAnsi="Arial" w:cs="Arial"/>
          <w:lang w:eastAsia="bs-Latn-BA"/>
        </w:rPr>
      </w:pPr>
      <w:r w:rsidRPr="00980C74">
        <w:rPr>
          <w:rFonts w:ascii="Arial" w:eastAsia="Times New Roman" w:hAnsi="Arial" w:cs="Arial"/>
          <w:lang w:eastAsia="bs-Latn-BA"/>
        </w:rPr>
        <w:t>ZAVRŠNE ODREDBE</w:t>
      </w:r>
    </w:p>
    <w:p w:rsidR="00980C74" w:rsidRDefault="00980C74"/>
    <w:p w:rsidR="00980C74" w:rsidRPr="00980C74" w:rsidRDefault="00980C74" w:rsidP="006A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80C7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Član 4</w:t>
      </w:r>
    </w:p>
    <w:p w:rsidR="00980C74" w:rsidRPr="00980C74" w:rsidRDefault="00980C74" w:rsidP="0098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80C7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Ova Odluka stupa na snagu 8 (osmog) d</w:t>
      </w:r>
      <w:r w:rsidR="00983B1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ana od dana objavljivanja u "Službenom </w:t>
      </w:r>
      <w:r w:rsidR="006A38A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980C7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listu Crne Gore - opštinski propisi".</w:t>
      </w:r>
    </w:p>
    <w:p w:rsidR="00980C74" w:rsidRDefault="00980C74"/>
    <w:p w:rsidR="00983B1B" w:rsidRDefault="00983B1B"/>
    <w:p w:rsidR="00983B1B" w:rsidRPr="00D40B9B" w:rsidRDefault="00983B1B" w:rsidP="00983B1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s-Latn-BA"/>
        </w:rPr>
      </w:pPr>
      <w:r w:rsidRPr="00980C7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Broj:</w:t>
      </w:r>
      <w:r w:rsidR="00372B07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334</w:t>
      </w:r>
    </w:p>
    <w:p w:rsidR="00983B1B" w:rsidRDefault="00983B1B" w:rsidP="0098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Rožaje, 29</w:t>
      </w:r>
      <w:r w:rsidRPr="00980C7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.12.2016. godine</w:t>
      </w:r>
    </w:p>
    <w:p w:rsidR="00983B1B" w:rsidRDefault="00983B1B" w:rsidP="0098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980C74" w:rsidRDefault="00980C74" w:rsidP="00980C74">
      <w:pPr>
        <w:spacing w:after="0" w:line="240" w:lineRule="auto"/>
        <w:rPr>
          <w:rFonts w:ascii="Arial" w:eastAsia="Times New Roman" w:hAnsi="Arial" w:cs="Arial"/>
          <w:lang w:eastAsia="bs-Latn-BA"/>
        </w:rPr>
      </w:pPr>
    </w:p>
    <w:p w:rsidR="00980C74" w:rsidRDefault="00980C74" w:rsidP="00980C74">
      <w:pPr>
        <w:spacing w:after="0" w:line="240" w:lineRule="auto"/>
        <w:rPr>
          <w:rFonts w:ascii="Arial" w:eastAsia="Times New Roman" w:hAnsi="Arial" w:cs="Arial"/>
          <w:lang w:eastAsia="bs-Latn-BA"/>
        </w:rPr>
      </w:pPr>
    </w:p>
    <w:p w:rsidR="00980C74" w:rsidRDefault="00980C74" w:rsidP="00980C74">
      <w:pPr>
        <w:spacing w:after="0" w:line="240" w:lineRule="auto"/>
        <w:rPr>
          <w:rFonts w:ascii="Arial" w:eastAsia="Times New Roman" w:hAnsi="Arial" w:cs="Arial"/>
          <w:lang w:eastAsia="bs-Latn-BA"/>
        </w:rPr>
      </w:pPr>
    </w:p>
    <w:p w:rsidR="00980C74" w:rsidRPr="00980C74" w:rsidRDefault="00980C74" w:rsidP="00980C74">
      <w:pPr>
        <w:spacing w:after="0" w:line="240" w:lineRule="auto"/>
        <w:jc w:val="center"/>
        <w:rPr>
          <w:rFonts w:ascii="Arial" w:eastAsia="Times New Roman" w:hAnsi="Arial" w:cs="Arial"/>
          <w:lang w:eastAsia="bs-Latn-BA"/>
        </w:rPr>
      </w:pPr>
      <w:r w:rsidRPr="00980C74">
        <w:rPr>
          <w:rFonts w:ascii="Arial" w:eastAsia="Times New Roman" w:hAnsi="Arial" w:cs="Arial"/>
          <w:lang w:eastAsia="bs-Latn-BA"/>
        </w:rPr>
        <w:t>SKUPŠTINA OPŠTINE ROŽAJE</w:t>
      </w:r>
    </w:p>
    <w:p w:rsidR="00980C74" w:rsidRDefault="00980C74"/>
    <w:p w:rsidR="00D40B9B" w:rsidRDefault="00D40B9B" w:rsidP="00D4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D40B9B" w:rsidRDefault="00D40B9B" w:rsidP="00D4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ab/>
      </w:r>
      <w:r w:rsidR="00983B1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Predsjednik Skupštine</w:t>
      </w:r>
    </w:p>
    <w:p w:rsidR="00980C74" w:rsidRPr="00980C74" w:rsidRDefault="00D40B9B" w:rsidP="00980C74">
      <w:pPr>
        <w:rPr>
          <w:rFonts w:ascii="Arial" w:eastAsia="Times New Roman" w:hAnsi="Arial" w:cs="Arial"/>
          <w:sz w:val="20"/>
          <w:szCs w:val="20"/>
          <w:lang w:eastAsia="bs-Latn-BA"/>
        </w:rPr>
      </w:pPr>
      <w:r>
        <w:rPr>
          <w:rFonts w:ascii="Arial" w:eastAsia="Times New Roman" w:hAnsi="Arial" w:cs="Arial"/>
          <w:sz w:val="20"/>
          <w:szCs w:val="20"/>
          <w:lang w:eastAsia="bs-Latn-BA"/>
        </w:rPr>
        <w:t xml:space="preserve">                                                                                                     </w:t>
      </w:r>
      <w:r w:rsidR="00983B1B">
        <w:rPr>
          <w:rFonts w:ascii="Arial" w:eastAsia="Times New Roman" w:hAnsi="Arial" w:cs="Arial"/>
          <w:sz w:val="20"/>
          <w:szCs w:val="20"/>
          <w:lang w:eastAsia="bs-Latn-BA"/>
        </w:rPr>
        <w:t xml:space="preserve">   </w:t>
      </w:r>
      <w:r w:rsidR="00980C74" w:rsidRPr="00980C74">
        <w:rPr>
          <w:rFonts w:ascii="Arial" w:eastAsia="Times New Roman" w:hAnsi="Arial" w:cs="Arial"/>
          <w:sz w:val="20"/>
          <w:szCs w:val="20"/>
          <w:lang w:eastAsia="bs-Latn-BA"/>
        </w:rPr>
        <w:t>Husein Kurtagić, prof.</w:t>
      </w:r>
      <w:r w:rsidR="00372B07">
        <w:rPr>
          <w:rFonts w:ascii="Arial" w:eastAsia="Times New Roman" w:hAnsi="Arial" w:cs="Arial"/>
          <w:sz w:val="20"/>
          <w:szCs w:val="20"/>
          <w:lang w:eastAsia="bs-Latn-BA"/>
        </w:rPr>
        <w:t>, s.r.</w:t>
      </w:r>
    </w:p>
    <w:p w:rsidR="00980C74" w:rsidRPr="00980C74" w:rsidRDefault="00980C74" w:rsidP="0098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980C74" w:rsidRDefault="00980C74"/>
    <w:sectPr w:rsidR="00980C74" w:rsidSect="00F6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D26D75"/>
    <w:rsid w:val="002D07C8"/>
    <w:rsid w:val="00372B07"/>
    <w:rsid w:val="003E7044"/>
    <w:rsid w:val="00483D92"/>
    <w:rsid w:val="00491717"/>
    <w:rsid w:val="00565264"/>
    <w:rsid w:val="00626D4D"/>
    <w:rsid w:val="00656515"/>
    <w:rsid w:val="006A38AE"/>
    <w:rsid w:val="00705D1A"/>
    <w:rsid w:val="008037B1"/>
    <w:rsid w:val="00837C34"/>
    <w:rsid w:val="008A6E26"/>
    <w:rsid w:val="00902DB1"/>
    <w:rsid w:val="00916F8A"/>
    <w:rsid w:val="00920E4B"/>
    <w:rsid w:val="00962027"/>
    <w:rsid w:val="00980C74"/>
    <w:rsid w:val="00983B1B"/>
    <w:rsid w:val="00992DE6"/>
    <w:rsid w:val="00AB13C3"/>
    <w:rsid w:val="00AB5AD3"/>
    <w:rsid w:val="00AF2262"/>
    <w:rsid w:val="00B11A97"/>
    <w:rsid w:val="00B3210A"/>
    <w:rsid w:val="00CB4250"/>
    <w:rsid w:val="00D26D75"/>
    <w:rsid w:val="00D40B9B"/>
    <w:rsid w:val="00ED79E3"/>
    <w:rsid w:val="00F04B32"/>
    <w:rsid w:val="00F64F31"/>
    <w:rsid w:val="00FB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5226</Words>
  <Characters>29791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Skrijelj</dc:creator>
  <cp:lastModifiedBy>KorisniK</cp:lastModifiedBy>
  <cp:revision>4</cp:revision>
  <dcterms:created xsi:type="dcterms:W3CDTF">2016-12-29T08:18:00Z</dcterms:created>
  <dcterms:modified xsi:type="dcterms:W3CDTF">2016-12-29T13:45:00Z</dcterms:modified>
</cp:coreProperties>
</file>