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0A" w:rsidRPr="00AA3BEA" w:rsidRDefault="00210C56" w:rsidP="00210C56">
      <w:pPr>
        <w:jc w:val="both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Na osnovu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člana </w:t>
      </w:r>
      <w:r w:rsidRPr="00AA3BEA">
        <w:rPr>
          <w:rFonts w:ascii="Times New Roman" w:hAnsi="Times New Roman" w:cs="Times New Roman"/>
          <w:sz w:val="24"/>
          <w:szCs w:val="24"/>
        </w:rPr>
        <w:t xml:space="preserve">1 </w:t>
      </w:r>
      <w:r w:rsidR="002E0E36" w:rsidRPr="00AA3BEA">
        <w:rPr>
          <w:rFonts w:ascii="Times New Roman" w:hAnsi="Times New Roman" w:cs="Times New Roman"/>
          <w:sz w:val="24"/>
          <w:szCs w:val="24"/>
        </w:rPr>
        <w:t>Stav 2 Z</w:t>
      </w:r>
      <w:r w:rsidR="00DC1AE6" w:rsidRPr="00AA3BEA">
        <w:rPr>
          <w:rFonts w:ascii="Times New Roman" w:hAnsi="Times New Roman" w:cs="Times New Roman"/>
          <w:sz w:val="24"/>
          <w:szCs w:val="24"/>
        </w:rPr>
        <w:t>akona o porezu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DC1AE6" w:rsidRPr="00AA3BEA">
        <w:rPr>
          <w:rFonts w:ascii="Times New Roman" w:hAnsi="Times New Roman" w:cs="Times New Roman"/>
          <w:sz w:val="24"/>
          <w:szCs w:val="24"/>
        </w:rPr>
        <w:t>na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nepokretnosti (</w:t>
      </w:r>
      <w:r w:rsidRPr="00AA3BEA">
        <w:rPr>
          <w:rFonts w:ascii="Times New Roman" w:hAnsi="Times New Roman" w:cs="Times New Roman"/>
          <w:sz w:val="24"/>
          <w:szCs w:val="24"/>
        </w:rPr>
        <w:t>“</w:t>
      </w:r>
      <w:r w:rsidR="00DC1AE6" w:rsidRPr="00AA3BEA">
        <w:rPr>
          <w:rFonts w:ascii="Times New Roman" w:hAnsi="Times New Roman" w:cs="Times New Roman"/>
          <w:sz w:val="24"/>
          <w:szCs w:val="24"/>
        </w:rPr>
        <w:t>Sl.list RCG</w:t>
      </w:r>
      <w:r w:rsidRPr="00AA3BEA">
        <w:rPr>
          <w:rFonts w:ascii="Times New Roman" w:hAnsi="Times New Roman" w:cs="Times New Roman"/>
          <w:sz w:val="24"/>
          <w:szCs w:val="24"/>
        </w:rPr>
        <w:t>”</w:t>
      </w:r>
      <w:r w:rsidR="00DC1AE6" w:rsidRPr="00AA3BEA">
        <w:rPr>
          <w:rFonts w:ascii="Times New Roman" w:hAnsi="Times New Roman" w:cs="Times New Roman"/>
          <w:sz w:val="24"/>
          <w:szCs w:val="24"/>
        </w:rPr>
        <w:t xml:space="preserve"> br. 65/01 I 69/03  i </w:t>
      </w:r>
      <w:r w:rsidRPr="00AA3BEA">
        <w:rPr>
          <w:rFonts w:ascii="Times New Roman" w:hAnsi="Times New Roman" w:cs="Times New Roman"/>
          <w:sz w:val="24"/>
          <w:szCs w:val="24"/>
        </w:rPr>
        <w:t>“</w:t>
      </w:r>
      <w:r w:rsidR="00D45658" w:rsidRPr="00AA3BEA">
        <w:rPr>
          <w:rFonts w:ascii="Times New Roman" w:hAnsi="Times New Roman" w:cs="Times New Roman"/>
          <w:sz w:val="24"/>
          <w:szCs w:val="24"/>
        </w:rPr>
        <w:t>Sl.list</w:t>
      </w:r>
      <w:r w:rsidR="00F953B6">
        <w:rPr>
          <w:rFonts w:ascii="Times New Roman" w:hAnsi="Times New Roman" w:cs="Times New Roman"/>
          <w:sz w:val="24"/>
          <w:szCs w:val="24"/>
        </w:rPr>
        <w:t xml:space="preserve"> </w:t>
      </w:r>
      <w:r w:rsidR="00DC1AE6" w:rsidRPr="00AA3BEA">
        <w:rPr>
          <w:rFonts w:ascii="Times New Roman" w:hAnsi="Times New Roman" w:cs="Times New Roman"/>
          <w:sz w:val="24"/>
          <w:szCs w:val="24"/>
        </w:rPr>
        <w:t>CG</w:t>
      </w:r>
      <w:r w:rsidR="00D45658" w:rsidRPr="00AA3BEA">
        <w:rPr>
          <w:rFonts w:ascii="Times New Roman" w:hAnsi="Times New Roman" w:cs="Times New Roman"/>
          <w:sz w:val="24"/>
          <w:szCs w:val="24"/>
        </w:rPr>
        <w:t>”</w:t>
      </w:r>
      <w:r w:rsidR="00F953B6">
        <w:rPr>
          <w:rFonts w:ascii="Times New Roman" w:hAnsi="Times New Roman" w:cs="Times New Roman"/>
          <w:sz w:val="24"/>
          <w:szCs w:val="24"/>
        </w:rPr>
        <w:t xml:space="preserve"> </w:t>
      </w:r>
      <w:r w:rsidR="00D45658" w:rsidRPr="00AA3BEA">
        <w:rPr>
          <w:rFonts w:ascii="Times New Roman" w:hAnsi="Times New Roman" w:cs="Times New Roman"/>
          <w:sz w:val="24"/>
          <w:szCs w:val="24"/>
        </w:rPr>
        <w:t>br.</w:t>
      </w:r>
      <w:r w:rsidR="00F953B6">
        <w:rPr>
          <w:rFonts w:ascii="Times New Roman" w:hAnsi="Times New Roman" w:cs="Times New Roman"/>
          <w:sz w:val="24"/>
          <w:szCs w:val="24"/>
        </w:rPr>
        <w:t xml:space="preserve"> 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75/10 i </w:t>
      </w:r>
      <w:r w:rsidRPr="00AA3BEA">
        <w:rPr>
          <w:rFonts w:ascii="Times New Roman" w:hAnsi="Times New Roman" w:cs="Times New Roman"/>
          <w:sz w:val="24"/>
          <w:szCs w:val="24"/>
        </w:rPr>
        <w:t xml:space="preserve">9/15) </w:t>
      </w:r>
      <w:r w:rsidR="008A75B0" w:rsidRPr="00AA3BEA">
        <w:rPr>
          <w:rFonts w:ascii="Times New Roman" w:hAnsi="Times New Roman" w:cs="Times New Roman"/>
          <w:sz w:val="24"/>
          <w:szCs w:val="24"/>
        </w:rPr>
        <w:t>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D73FE1" w:rsidRPr="00AA3BEA">
        <w:rPr>
          <w:rFonts w:ascii="Times New Roman" w:hAnsi="Times New Roman" w:cs="Times New Roman"/>
          <w:sz w:val="24"/>
          <w:szCs w:val="24"/>
        </w:rPr>
        <w:t>člana 2 Uredbe o bližim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D73FE1" w:rsidRPr="00AA3BEA">
        <w:rPr>
          <w:rFonts w:ascii="Times New Roman" w:hAnsi="Times New Roman" w:cs="Times New Roman"/>
          <w:sz w:val="24"/>
          <w:szCs w:val="24"/>
        </w:rPr>
        <w:t>kriterijumima i metodologiji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D73FE1" w:rsidRPr="00AA3BEA">
        <w:rPr>
          <w:rFonts w:ascii="Times New Roman" w:hAnsi="Times New Roman" w:cs="Times New Roman"/>
          <w:sz w:val="24"/>
          <w:szCs w:val="24"/>
        </w:rPr>
        <w:t>za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D73FE1" w:rsidRPr="00AA3BEA">
        <w:rPr>
          <w:rFonts w:ascii="Times New Roman" w:hAnsi="Times New Roman" w:cs="Times New Roman"/>
          <w:sz w:val="24"/>
          <w:szCs w:val="24"/>
        </w:rPr>
        <w:t>određivanje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D73FE1" w:rsidRPr="00AA3BEA">
        <w:rPr>
          <w:rFonts w:ascii="Times New Roman" w:hAnsi="Times New Roman" w:cs="Times New Roman"/>
          <w:sz w:val="24"/>
          <w:szCs w:val="24"/>
        </w:rPr>
        <w:t>tržišne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D73FE1" w:rsidRPr="00AA3BEA">
        <w:rPr>
          <w:rFonts w:ascii="Times New Roman" w:hAnsi="Times New Roman" w:cs="Times New Roman"/>
          <w:sz w:val="24"/>
          <w:szCs w:val="24"/>
        </w:rPr>
        <w:t>vrijednosti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D73FE1" w:rsidRPr="00AA3BEA">
        <w:rPr>
          <w:rFonts w:ascii="Times New Roman" w:hAnsi="Times New Roman" w:cs="Times New Roman"/>
          <w:sz w:val="24"/>
          <w:szCs w:val="24"/>
        </w:rPr>
        <w:t>nepokretnosti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D73FE1" w:rsidRPr="00AA3BEA">
        <w:rPr>
          <w:rFonts w:ascii="Times New Roman" w:hAnsi="Times New Roman" w:cs="Times New Roman"/>
          <w:sz w:val="24"/>
          <w:szCs w:val="24"/>
        </w:rPr>
        <w:t>(“Sl.list CG”</w:t>
      </w:r>
      <w:r w:rsidR="00F953B6">
        <w:rPr>
          <w:rFonts w:ascii="Times New Roman" w:hAnsi="Times New Roman" w:cs="Times New Roman"/>
          <w:sz w:val="24"/>
          <w:szCs w:val="24"/>
        </w:rPr>
        <w:t xml:space="preserve"> </w:t>
      </w:r>
      <w:r w:rsidR="00D73FE1" w:rsidRPr="00AA3BEA">
        <w:rPr>
          <w:rFonts w:ascii="Times New Roman" w:hAnsi="Times New Roman" w:cs="Times New Roman"/>
          <w:sz w:val="24"/>
          <w:szCs w:val="24"/>
        </w:rPr>
        <w:t>br.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D73FE1" w:rsidRPr="00AA3BEA">
        <w:rPr>
          <w:rFonts w:ascii="Times New Roman" w:hAnsi="Times New Roman" w:cs="Times New Roman"/>
          <w:sz w:val="24"/>
          <w:szCs w:val="24"/>
        </w:rPr>
        <w:t>36/11</w:t>
      </w:r>
      <w:r w:rsidR="00F953B6">
        <w:rPr>
          <w:rFonts w:ascii="Times New Roman" w:hAnsi="Times New Roman" w:cs="Times New Roman"/>
          <w:sz w:val="24"/>
          <w:szCs w:val="24"/>
        </w:rPr>
        <w:t xml:space="preserve"> </w:t>
      </w:r>
      <w:r w:rsidR="00D73FE1" w:rsidRPr="00AA3BEA">
        <w:rPr>
          <w:rFonts w:ascii="Times New Roman" w:hAnsi="Times New Roman" w:cs="Times New Roman"/>
          <w:sz w:val="24"/>
          <w:szCs w:val="24"/>
        </w:rPr>
        <w:t>),</w:t>
      </w:r>
      <w:r w:rsidR="00F953B6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 xml:space="preserve">član 5 Stav 1 Tačka 1 </w:t>
      </w:r>
      <w:r w:rsidR="00DC1AE6" w:rsidRPr="00AA3BEA">
        <w:rPr>
          <w:rFonts w:ascii="Times New Roman" w:hAnsi="Times New Roman" w:cs="Times New Roman"/>
          <w:sz w:val="24"/>
          <w:szCs w:val="24"/>
        </w:rPr>
        <w:t>Z</w:t>
      </w:r>
      <w:r w:rsidR="0085490A" w:rsidRPr="00AA3BEA">
        <w:rPr>
          <w:rFonts w:ascii="Times New Roman" w:hAnsi="Times New Roman" w:cs="Times New Roman"/>
          <w:sz w:val="24"/>
          <w:szCs w:val="24"/>
        </w:rPr>
        <w:t>akona o fi</w:t>
      </w:r>
      <w:r w:rsidR="00DC1AE6" w:rsidRPr="00AA3BEA">
        <w:rPr>
          <w:rFonts w:ascii="Times New Roman" w:hAnsi="Times New Roman" w:cs="Times New Roman"/>
          <w:sz w:val="24"/>
          <w:szCs w:val="24"/>
        </w:rPr>
        <w:t>nansiranju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DC1AE6" w:rsidRPr="00AA3BEA">
        <w:rPr>
          <w:rFonts w:ascii="Times New Roman" w:hAnsi="Times New Roman" w:cs="Times New Roman"/>
          <w:sz w:val="24"/>
          <w:szCs w:val="24"/>
        </w:rPr>
        <w:t>lokalne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DC1AE6" w:rsidRPr="00AA3BEA">
        <w:rPr>
          <w:rFonts w:ascii="Times New Roman" w:hAnsi="Times New Roman" w:cs="Times New Roman"/>
          <w:sz w:val="24"/>
          <w:szCs w:val="24"/>
        </w:rPr>
        <w:t>samouprave (</w:t>
      </w:r>
      <w:r w:rsidRPr="00AA3BEA">
        <w:rPr>
          <w:rFonts w:ascii="Times New Roman" w:hAnsi="Times New Roman" w:cs="Times New Roman"/>
          <w:sz w:val="24"/>
          <w:szCs w:val="24"/>
        </w:rPr>
        <w:t>“</w:t>
      </w:r>
      <w:r w:rsidR="00DC1AE6" w:rsidRPr="00AA3BEA">
        <w:rPr>
          <w:rFonts w:ascii="Times New Roman" w:hAnsi="Times New Roman" w:cs="Times New Roman"/>
          <w:sz w:val="24"/>
          <w:szCs w:val="24"/>
        </w:rPr>
        <w:t>Sl.list CG</w:t>
      </w:r>
      <w:r w:rsidRPr="00AA3BEA">
        <w:rPr>
          <w:rFonts w:ascii="Times New Roman" w:hAnsi="Times New Roman" w:cs="Times New Roman"/>
          <w:sz w:val="24"/>
          <w:szCs w:val="24"/>
        </w:rPr>
        <w:t>”</w:t>
      </w:r>
      <w:r w:rsidR="00DC1AE6" w:rsidRPr="00AA3BEA">
        <w:rPr>
          <w:rFonts w:ascii="Times New Roman" w:hAnsi="Times New Roman" w:cs="Times New Roman"/>
          <w:sz w:val="24"/>
          <w:szCs w:val="24"/>
        </w:rPr>
        <w:t xml:space="preserve"> br. 42/03, 44/03 i </w:t>
      </w:r>
      <w:r w:rsidRPr="00AA3BEA">
        <w:rPr>
          <w:rFonts w:ascii="Times New Roman" w:hAnsi="Times New Roman" w:cs="Times New Roman"/>
          <w:sz w:val="24"/>
          <w:szCs w:val="24"/>
        </w:rPr>
        <w:t>“</w:t>
      </w:r>
      <w:r w:rsidR="00DC1AE6" w:rsidRPr="00AA3BEA">
        <w:rPr>
          <w:rFonts w:ascii="Times New Roman" w:hAnsi="Times New Roman" w:cs="Times New Roman"/>
          <w:sz w:val="24"/>
          <w:szCs w:val="24"/>
        </w:rPr>
        <w:t>Sl.l</w:t>
      </w:r>
      <w:r w:rsidR="0085490A" w:rsidRPr="00AA3BEA">
        <w:rPr>
          <w:rFonts w:ascii="Times New Roman" w:hAnsi="Times New Roman" w:cs="Times New Roman"/>
          <w:sz w:val="24"/>
          <w:szCs w:val="24"/>
        </w:rPr>
        <w:t>ist  CG</w:t>
      </w:r>
      <w:r w:rsidRPr="00AA3BEA">
        <w:rPr>
          <w:rFonts w:ascii="Times New Roman" w:hAnsi="Times New Roman" w:cs="Times New Roman"/>
          <w:sz w:val="24"/>
          <w:szCs w:val="24"/>
        </w:rPr>
        <w:t xml:space="preserve">” </w:t>
      </w:r>
      <w:r w:rsidR="000E2F16" w:rsidRPr="00AA3BEA">
        <w:rPr>
          <w:rFonts w:ascii="Times New Roman" w:hAnsi="Times New Roman" w:cs="Times New Roman"/>
          <w:sz w:val="24"/>
          <w:szCs w:val="24"/>
        </w:rPr>
        <w:t>br. 5/08 , 51/08, 74/10) i član 42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Statuta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o</w:t>
      </w:r>
      <w:r w:rsidR="00261E22" w:rsidRPr="00AA3BEA">
        <w:rPr>
          <w:rFonts w:ascii="Times New Roman" w:hAnsi="Times New Roman" w:cs="Times New Roman"/>
          <w:sz w:val="24"/>
          <w:szCs w:val="24"/>
        </w:rPr>
        <w:t>pštine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61E22" w:rsidRPr="00AA3BEA">
        <w:rPr>
          <w:rFonts w:ascii="Times New Roman" w:hAnsi="Times New Roman" w:cs="Times New Roman"/>
          <w:sz w:val="24"/>
          <w:szCs w:val="24"/>
        </w:rPr>
        <w:t>Rož</w:t>
      </w:r>
      <w:r w:rsidR="00D45658" w:rsidRPr="00AA3BEA">
        <w:rPr>
          <w:rFonts w:ascii="Times New Roman" w:hAnsi="Times New Roman" w:cs="Times New Roman"/>
          <w:sz w:val="24"/>
          <w:szCs w:val="24"/>
        </w:rPr>
        <w:t>aje (</w:t>
      </w:r>
      <w:r w:rsidR="00F953B6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“</w:t>
      </w:r>
      <w:r w:rsidR="00314831" w:rsidRPr="00AA3BEA">
        <w:rPr>
          <w:rFonts w:ascii="Times New Roman" w:hAnsi="Times New Roman" w:cs="Times New Roman"/>
          <w:sz w:val="24"/>
          <w:szCs w:val="24"/>
        </w:rPr>
        <w:t>Sl.l</w:t>
      </w:r>
      <w:r w:rsidR="000E2F16" w:rsidRPr="00AA3BEA">
        <w:rPr>
          <w:rFonts w:ascii="Times New Roman" w:hAnsi="Times New Roman" w:cs="Times New Roman"/>
          <w:sz w:val="24"/>
          <w:szCs w:val="24"/>
        </w:rPr>
        <w:t>ist CG –</w:t>
      </w:r>
      <w:r w:rsidR="00E0569B">
        <w:rPr>
          <w:rFonts w:ascii="Times New Roman" w:hAnsi="Times New Roman" w:cs="Times New Roman"/>
          <w:sz w:val="24"/>
          <w:szCs w:val="24"/>
        </w:rPr>
        <w:t xml:space="preserve"> </w:t>
      </w:r>
      <w:r w:rsidR="000E2F16" w:rsidRPr="00AA3BEA">
        <w:rPr>
          <w:rFonts w:ascii="Times New Roman" w:hAnsi="Times New Roman" w:cs="Times New Roman"/>
          <w:sz w:val="24"/>
          <w:szCs w:val="24"/>
        </w:rPr>
        <w:t>Opštinski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0E2F16" w:rsidRPr="00AA3BEA">
        <w:rPr>
          <w:rFonts w:ascii="Times New Roman" w:hAnsi="Times New Roman" w:cs="Times New Roman"/>
          <w:sz w:val="24"/>
          <w:szCs w:val="24"/>
        </w:rPr>
        <w:t>propisi</w:t>
      </w:r>
      <w:r w:rsidRPr="00AA3BEA">
        <w:rPr>
          <w:rFonts w:ascii="Times New Roman" w:hAnsi="Times New Roman" w:cs="Times New Roman"/>
          <w:sz w:val="24"/>
          <w:szCs w:val="24"/>
        </w:rPr>
        <w:t>”</w:t>
      </w:r>
      <w:r w:rsidR="000E2F16" w:rsidRPr="00AA3BEA">
        <w:rPr>
          <w:rFonts w:ascii="Times New Roman" w:hAnsi="Times New Roman" w:cs="Times New Roman"/>
          <w:sz w:val="24"/>
          <w:szCs w:val="24"/>
        </w:rPr>
        <w:t xml:space="preserve"> br. 9/11</w:t>
      </w:r>
      <w:r w:rsidRPr="00AA3BEA">
        <w:rPr>
          <w:rFonts w:ascii="Times New Roman" w:hAnsi="Times New Roman" w:cs="Times New Roman"/>
          <w:sz w:val="24"/>
          <w:szCs w:val="24"/>
        </w:rPr>
        <w:t>), Skupština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o</w:t>
      </w:r>
      <w:r w:rsidR="002E0E36" w:rsidRPr="00AA3BEA">
        <w:rPr>
          <w:rFonts w:ascii="Times New Roman" w:hAnsi="Times New Roman" w:cs="Times New Roman"/>
          <w:sz w:val="24"/>
          <w:szCs w:val="24"/>
        </w:rPr>
        <w:t>pš</w:t>
      </w:r>
      <w:r w:rsidR="00261E22" w:rsidRPr="00AA3BEA">
        <w:rPr>
          <w:rFonts w:ascii="Times New Roman" w:hAnsi="Times New Roman" w:cs="Times New Roman"/>
          <w:sz w:val="24"/>
          <w:szCs w:val="24"/>
        </w:rPr>
        <w:t>tine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61E22" w:rsidRPr="00AA3BEA">
        <w:rPr>
          <w:rFonts w:ascii="Times New Roman" w:hAnsi="Times New Roman" w:cs="Times New Roman"/>
          <w:sz w:val="24"/>
          <w:szCs w:val="24"/>
        </w:rPr>
        <w:t>Rož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aje, </w:t>
      </w:r>
      <w:r w:rsidR="00796006" w:rsidRPr="00AA3BEA">
        <w:rPr>
          <w:rFonts w:ascii="Times New Roman" w:hAnsi="Times New Roman" w:cs="Times New Roman"/>
          <w:sz w:val="24"/>
          <w:szCs w:val="24"/>
        </w:rPr>
        <w:t>na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796006" w:rsidRPr="00AA3BEA">
        <w:rPr>
          <w:rFonts w:ascii="Times New Roman" w:hAnsi="Times New Roman" w:cs="Times New Roman"/>
          <w:sz w:val="24"/>
          <w:szCs w:val="24"/>
        </w:rPr>
        <w:t>sjednici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796006" w:rsidRPr="00AA3BEA">
        <w:rPr>
          <w:rFonts w:ascii="Times New Roman" w:hAnsi="Times New Roman" w:cs="Times New Roman"/>
          <w:sz w:val="24"/>
          <w:szCs w:val="24"/>
        </w:rPr>
        <w:t>održ</w:t>
      </w:r>
      <w:r w:rsidR="0085490A" w:rsidRPr="00AA3BEA">
        <w:rPr>
          <w:rFonts w:ascii="Times New Roman" w:hAnsi="Times New Roman" w:cs="Times New Roman"/>
          <w:sz w:val="24"/>
          <w:szCs w:val="24"/>
        </w:rPr>
        <w:t>anoj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24.12.</w:t>
      </w:r>
      <w:r w:rsidR="00081CA4" w:rsidRPr="00AA3BEA">
        <w:rPr>
          <w:rFonts w:ascii="Times New Roman" w:hAnsi="Times New Roman" w:cs="Times New Roman"/>
          <w:sz w:val="24"/>
          <w:szCs w:val="24"/>
        </w:rPr>
        <w:t>2015.godine,</w:t>
      </w:r>
      <w:r w:rsidR="00F953B6">
        <w:rPr>
          <w:rFonts w:ascii="Times New Roman" w:hAnsi="Times New Roman" w:cs="Times New Roman"/>
          <w:sz w:val="24"/>
          <w:szCs w:val="24"/>
        </w:rPr>
        <w:t xml:space="preserve"> </w:t>
      </w:r>
      <w:r w:rsidR="00081CA4" w:rsidRPr="00AA3BEA">
        <w:rPr>
          <w:rFonts w:ascii="Times New Roman" w:hAnsi="Times New Roman" w:cs="Times New Roman"/>
          <w:sz w:val="24"/>
          <w:szCs w:val="24"/>
        </w:rPr>
        <w:t xml:space="preserve"> d</w:t>
      </w:r>
      <w:r w:rsidR="00E0569B">
        <w:rPr>
          <w:rFonts w:ascii="Times New Roman" w:hAnsi="Times New Roman" w:cs="Times New Roman"/>
          <w:sz w:val="24"/>
          <w:szCs w:val="24"/>
        </w:rPr>
        <w:t xml:space="preserve"> </w:t>
      </w:r>
      <w:r w:rsidR="00081CA4" w:rsidRPr="00AA3BEA">
        <w:rPr>
          <w:rFonts w:ascii="Times New Roman" w:hAnsi="Times New Roman" w:cs="Times New Roman"/>
          <w:sz w:val="24"/>
          <w:szCs w:val="24"/>
        </w:rPr>
        <w:t>o</w:t>
      </w:r>
      <w:r w:rsidR="00E0569B">
        <w:rPr>
          <w:rFonts w:ascii="Times New Roman" w:hAnsi="Times New Roman" w:cs="Times New Roman"/>
          <w:sz w:val="24"/>
          <w:szCs w:val="24"/>
        </w:rPr>
        <w:t xml:space="preserve"> </w:t>
      </w:r>
      <w:r w:rsidR="00081CA4" w:rsidRPr="00AA3BEA">
        <w:rPr>
          <w:rFonts w:ascii="Times New Roman" w:hAnsi="Times New Roman" w:cs="Times New Roman"/>
          <w:sz w:val="24"/>
          <w:szCs w:val="24"/>
        </w:rPr>
        <w:t>n</w:t>
      </w:r>
      <w:r w:rsidR="00E0569B">
        <w:rPr>
          <w:rFonts w:ascii="Times New Roman" w:hAnsi="Times New Roman" w:cs="Times New Roman"/>
          <w:sz w:val="24"/>
          <w:szCs w:val="24"/>
        </w:rPr>
        <w:t xml:space="preserve"> </w:t>
      </w:r>
      <w:r w:rsidR="00081CA4" w:rsidRPr="00AA3BEA">
        <w:rPr>
          <w:rFonts w:ascii="Times New Roman" w:hAnsi="Times New Roman" w:cs="Times New Roman"/>
          <w:sz w:val="24"/>
          <w:szCs w:val="24"/>
        </w:rPr>
        <w:t>i</w:t>
      </w:r>
      <w:r w:rsidR="00E0569B">
        <w:rPr>
          <w:rFonts w:ascii="Times New Roman" w:hAnsi="Times New Roman" w:cs="Times New Roman"/>
          <w:sz w:val="24"/>
          <w:szCs w:val="24"/>
        </w:rPr>
        <w:t xml:space="preserve"> </w:t>
      </w:r>
      <w:r w:rsidR="00081CA4" w:rsidRPr="00AA3BEA">
        <w:rPr>
          <w:rFonts w:ascii="Times New Roman" w:hAnsi="Times New Roman" w:cs="Times New Roman"/>
          <w:sz w:val="24"/>
          <w:szCs w:val="24"/>
        </w:rPr>
        <w:t>j</w:t>
      </w:r>
      <w:r w:rsidR="00E0569B">
        <w:rPr>
          <w:rFonts w:ascii="Times New Roman" w:hAnsi="Times New Roman" w:cs="Times New Roman"/>
          <w:sz w:val="24"/>
          <w:szCs w:val="24"/>
        </w:rPr>
        <w:t xml:space="preserve"> </w:t>
      </w:r>
      <w:r w:rsidR="00081CA4" w:rsidRPr="00AA3BEA">
        <w:rPr>
          <w:rFonts w:ascii="Times New Roman" w:hAnsi="Times New Roman" w:cs="Times New Roman"/>
          <w:sz w:val="24"/>
          <w:szCs w:val="24"/>
        </w:rPr>
        <w:t>e</w:t>
      </w:r>
      <w:r w:rsidR="00E0569B">
        <w:rPr>
          <w:rFonts w:ascii="Times New Roman" w:hAnsi="Times New Roman" w:cs="Times New Roman"/>
          <w:sz w:val="24"/>
          <w:szCs w:val="24"/>
        </w:rPr>
        <w:t xml:space="preserve"> </w:t>
      </w:r>
      <w:r w:rsidR="00081CA4" w:rsidRPr="00AA3BEA">
        <w:rPr>
          <w:rFonts w:ascii="Times New Roman" w:hAnsi="Times New Roman" w:cs="Times New Roman"/>
          <w:sz w:val="24"/>
          <w:szCs w:val="24"/>
        </w:rPr>
        <w:t>l</w:t>
      </w:r>
      <w:r w:rsidR="00E0569B">
        <w:rPr>
          <w:rFonts w:ascii="Times New Roman" w:hAnsi="Times New Roman" w:cs="Times New Roman"/>
          <w:sz w:val="24"/>
          <w:szCs w:val="24"/>
        </w:rPr>
        <w:t xml:space="preserve"> </w:t>
      </w:r>
      <w:r w:rsidR="00081CA4" w:rsidRPr="00AA3BEA">
        <w:rPr>
          <w:rFonts w:ascii="Times New Roman" w:hAnsi="Times New Roman" w:cs="Times New Roman"/>
          <w:sz w:val="24"/>
          <w:szCs w:val="24"/>
        </w:rPr>
        <w:t>a</w:t>
      </w:r>
      <w:r w:rsidR="00E0569B">
        <w:rPr>
          <w:rFonts w:ascii="Times New Roman" w:hAnsi="Times New Roman" w:cs="Times New Roman"/>
          <w:sz w:val="24"/>
          <w:szCs w:val="24"/>
        </w:rPr>
        <w:t xml:space="preserve">  </w:t>
      </w:r>
      <w:r w:rsidR="00081CA4" w:rsidRPr="00AA3BEA">
        <w:rPr>
          <w:rFonts w:ascii="Times New Roman" w:hAnsi="Times New Roman" w:cs="Times New Roman"/>
          <w:sz w:val="24"/>
          <w:szCs w:val="24"/>
        </w:rPr>
        <w:t xml:space="preserve"> j</w:t>
      </w:r>
      <w:r w:rsidR="00E0569B">
        <w:rPr>
          <w:rFonts w:ascii="Times New Roman" w:hAnsi="Times New Roman" w:cs="Times New Roman"/>
          <w:sz w:val="24"/>
          <w:szCs w:val="24"/>
        </w:rPr>
        <w:t xml:space="preserve"> </w:t>
      </w:r>
      <w:r w:rsidR="00081CA4" w:rsidRPr="00AA3BEA">
        <w:rPr>
          <w:rFonts w:ascii="Times New Roman" w:hAnsi="Times New Roman" w:cs="Times New Roman"/>
          <w:sz w:val="24"/>
          <w:szCs w:val="24"/>
        </w:rPr>
        <w:t>e</w:t>
      </w:r>
    </w:p>
    <w:p w:rsidR="00796006" w:rsidRPr="00AA3BEA" w:rsidRDefault="00796006" w:rsidP="00D456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EA">
        <w:rPr>
          <w:rFonts w:ascii="Times New Roman" w:hAnsi="Times New Roman" w:cs="Times New Roman"/>
          <w:b/>
          <w:sz w:val="28"/>
          <w:szCs w:val="28"/>
        </w:rPr>
        <w:t>ODLUK</w:t>
      </w:r>
      <w:r w:rsidR="00081CA4" w:rsidRPr="00AA3BEA">
        <w:rPr>
          <w:rFonts w:ascii="Times New Roman" w:hAnsi="Times New Roman" w:cs="Times New Roman"/>
          <w:b/>
          <w:sz w:val="28"/>
          <w:szCs w:val="28"/>
        </w:rPr>
        <w:t>U</w:t>
      </w:r>
    </w:p>
    <w:p w:rsidR="00796006" w:rsidRPr="00AA3BEA" w:rsidRDefault="007E7EE6" w:rsidP="00D456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EA">
        <w:rPr>
          <w:rFonts w:ascii="Times New Roman" w:hAnsi="Times New Roman" w:cs="Times New Roman"/>
          <w:b/>
          <w:sz w:val="24"/>
          <w:szCs w:val="24"/>
        </w:rPr>
        <w:t>o</w:t>
      </w:r>
      <w:r w:rsidR="00D45658" w:rsidRPr="00AA3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A39" w:rsidRPr="00AA3BEA">
        <w:rPr>
          <w:rFonts w:ascii="Times New Roman" w:hAnsi="Times New Roman" w:cs="Times New Roman"/>
          <w:b/>
          <w:sz w:val="24"/>
          <w:szCs w:val="24"/>
        </w:rPr>
        <w:t>izmjenama</w:t>
      </w:r>
      <w:r w:rsidR="00D45658" w:rsidRPr="00AA3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A39" w:rsidRPr="00AA3BEA">
        <w:rPr>
          <w:rFonts w:ascii="Times New Roman" w:hAnsi="Times New Roman" w:cs="Times New Roman"/>
          <w:b/>
          <w:sz w:val="24"/>
          <w:szCs w:val="24"/>
        </w:rPr>
        <w:t>i</w:t>
      </w:r>
      <w:r w:rsidR="00D45658" w:rsidRPr="00AA3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A39" w:rsidRPr="00AA3BEA">
        <w:rPr>
          <w:rFonts w:ascii="Times New Roman" w:hAnsi="Times New Roman" w:cs="Times New Roman"/>
          <w:b/>
          <w:sz w:val="24"/>
          <w:szCs w:val="24"/>
        </w:rPr>
        <w:t>dopunama</w:t>
      </w:r>
      <w:r w:rsidR="00D45658" w:rsidRPr="00AA3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C56" w:rsidRPr="00AA3BEA">
        <w:rPr>
          <w:rFonts w:ascii="Times New Roman" w:hAnsi="Times New Roman" w:cs="Times New Roman"/>
          <w:b/>
          <w:sz w:val="24"/>
          <w:szCs w:val="24"/>
        </w:rPr>
        <w:t>O</w:t>
      </w:r>
      <w:r w:rsidRPr="00AA3BEA">
        <w:rPr>
          <w:rFonts w:ascii="Times New Roman" w:hAnsi="Times New Roman" w:cs="Times New Roman"/>
          <w:b/>
          <w:sz w:val="24"/>
          <w:szCs w:val="24"/>
        </w:rPr>
        <w:t>dluke o porezu</w:t>
      </w:r>
      <w:r w:rsidR="00D45658" w:rsidRPr="00AA3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b/>
          <w:sz w:val="24"/>
          <w:szCs w:val="24"/>
        </w:rPr>
        <w:t>na</w:t>
      </w:r>
      <w:r w:rsidR="00D45658" w:rsidRPr="00AA3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b/>
          <w:sz w:val="24"/>
          <w:szCs w:val="24"/>
        </w:rPr>
        <w:t>nepokretnost</w:t>
      </w:r>
      <w:r w:rsidR="00E1007B" w:rsidRPr="00AA3BEA">
        <w:rPr>
          <w:rFonts w:ascii="Times New Roman" w:hAnsi="Times New Roman" w:cs="Times New Roman"/>
          <w:b/>
          <w:sz w:val="24"/>
          <w:szCs w:val="24"/>
        </w:rPr>
        <w:t>i</w:t>
      </w:r>
    </w:p>
    <w:p w:rsidR="0085490A" w:rsidRPr="00AA3BEA" w:rsidRDefault="0085490A" w:rsidP="00210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0A" w:rsidRPr="00AA3BEA" w:rsidRDefault="00092600" w:rsidP="003022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Č</w:t>
      </w:r>
      <w:r w:rsidR="0085490A" w:rsidRPr="00AA3BEA">
        <w:rPr>
          <w:rFonts w:ascii="Times New Roman" w:hAnsi="Times New Roman" w:cs="Times New Roman"/>
          <w:sz w:val="24"/>
          <w:szCs w:val="24"/>
        </w:rPr>
        <w:t>lan 1</w:t>
      </w:r>
    </w:p>
    <w:p w:rsidR="0085490A" w:rsidRPr="00AA3BEA" w:rsidRDefault="00210C56" w:rsidP="003022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U O</w:t>
      </w:r>
      <w:r w:rsidR="00226D2F" w:rsidRPr="00AA3BEA">
        <w:rPr>
          <w:rFonts w:ascii="Times New Roman" w:hAnsi="Times New Roman" w:cs="Times New Roman"/>
          <w:sz w:val="24"/>
          <w:szCs w:val="24"/>
        </w:rPr>
        <w:t>dluci  o porezu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26D2F" w:rsidRPr="00AA3BEA">
        <w:rPr>
          <w:rFonts w:ascii="Times New Roman" w:hAnsi="Times New Roman" w:cs="Times New Roman"/>
          <w:sz w:val="24"/>
          <w:szCs w:val="24"/>
        </w:rPr>
        <w:t>na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nepokretnosti  (</w:t>
      </w:r>
      <w:r w:rsidRPr="00AA3BEA">
        <w:rPr>
          <w:rFonts w:ascii="Times New Roman" w:hAnsi="Times New Roman" w:cs="Times New Roman"/>
          <w:sz w:val="24"/>
          <w:szCs w:val="24"/>
        </w:rPr>
        <w:t>“</w:t>
      </w:r>
      <w:r w:rsidR="00226D2F" w:rsidRPr="00AA3BEA">
        <w:rPr>
          <w:rFonts w:ascii="Times New Roman" w:hAnsi="Times New Roman" w:cs="Times New Roman"/>
          <w:sz w:val="24"/>
          <w:szCs w:val="24"/>
        </w:rPr>
        <w:t>Sl. List</w:t>
      </w:r>
      <w:r w:rsidR="00F7141C" w:rsidRPr="00AA3BEA">
        <w:rPr>
          <w:rFonts w:ascii="Times New Roman" w:hAnsi="Times New Roman" w:cs="Times New Roman"/>
          <w:sz w:val="24"/>
          <w:szCs w:val="24"/>
        </w:rPr>
        <w:t xml:space="preserve">  CG –opštinski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F7141C" w:rsidRPr="00AA3BEA">
        <w:rPr>
          <w:rFonts w:ascii="Times New Roman" w:hAnsi="Times New Roman" w:cs="Times New Roman"/>
          <w:sz w:val="24"/>
          <w:szCs w:val="24"/>
        </w:rPr>
        <w:t>propisi</w:t>
      </w:r>
      <w:r w:rsidRPr="00AA3BEA">
        <w:rPr>
          <w:rFonts w:ascii="Times New Roman" w:hAnsi="Times New Roman" w:cs="Times New Roman"/>
          <w:sz w:val="24"/>
          <w:szCs w:val="24"/>
        </w:rPr>
        <w:t>”</w:t>
      </w:r>
      <w:r w:rsidR="00F7141C" w:rsidRPr="00AA3BEA">
        <w:rPr>
          <w:rFonts w:ascii="Times New Roman" w:hAnsi="Times New Roman" w:cs="Times New Roman"/>
          <w:sz w:val="24"/>
          <w:szCs w:val="24"/>
        </w:rPr>
        <w:t xml:space="preserve">  br.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F7141C" w:rsidRPr="00AA3BEA">
        <w:rPr>
          <w:rFonts w:ascii="Times New Roman" w:hAnsi="Times New Roman" w:cs="Times New Roman"/>
          <w:sz w:val="24"/>
          <w:szCs w:val="24"/>
          <w:lang w:val="sr-Latn-BA"/>
        </w:rPr>
        <w:t>21/12</w:t>
      </w:r>
      <w:r w:rsidR="00226D2F" w:rsidRPr="00AA3BEA">
        <w:rPr>
          <w:rFonts w:ascii="Times New Roman" w:hAnsi="Times New Roman" w:cs="Times New Roman"/>
          <w:sz w:val="24"/>
          <w:szCs w:val="24"/>
        </w:rPr>
        <w:t>)</w:t>
      </w:r>
      <w:r w:rsidR="00964793" w:rsidRPr="00AA3BEA">
        <w:rPr>
          <w:rFonts w:ascii="Times New Roman" w:hAnsi="Times New Roman" w:cs="Times New Roman"/>
          <w:sz w:val="24"/>
          <w:szCs w:val="24"/>
        </w:rPr>
        <w:t xml:space="preserve"> u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B37E54" w:rsidRPr="00AA3BEA">
        <w:rPr>
          <w:rFonts w:ascii="Times New Roman" w:hAnsi="Times New Roman" w:cs="Times New Roman"/>
          <w:sz w:val="24"/>
          <w:szCs w:val="24"/>
        </w:rPr>
        <w:t>č</w:t>
      </w:r>
      <w:r w:rsidR="00226D2F" w:rsidRPr="00AA3BEA">
        <w:rPr>
          <w:rFonts w:ascii="Times New Roman" w:hAnsi="Times New Roman" w:cs="Times New Roman"/>
          <w:sz w:val="24"/>
          <w:szCs w:val="24"/>
        </w:rPr>
        <w:t>lanu  3 stav 1 mij</w:t>
      </w:r>
      <w:r w:rsidR="006146BE" w:rsidRPr="00AA3BEA">
        <w:rPr>
          <w:rFonts w:ascii="Times New Roman" w:hAnsi="Times New Roman" w:cs="Times New Roman"/>
          <w:sz w:val="24"/>
          <w:szCs w:val="24"/>
        </w:rPr>
        <w:t>enja se 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613827" w:rsidRPr="00AA3BEA">
        <w:rPr>
          <w:rFonts w:ascii="Times New Roman" w:hAnsi="Times New Roman" w:cs="Times New Roman"/>
          <w:sz w:val="24"/>
          <w:szCs w:val="24"/>
        </w:rPr>
        <w:t>glasi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613827" w:rsidRPr="00AA3BEA">
        <w:rPr>
          <w:rFonts w:ascii="Times New Roman" w:hAnsi="Times New Roman" w:cs="Times New Roman"/>
          <w:sz w:val="24"/>
          <w:szCs w:val="24"/>
        </w:rPr>
        <w:t>Obavez</w:t>
      </w:r>
      <w:r w:rsidR="00F7141C" w:rsidRPr="00AA3BEA">
        <w:rPr>
          <w:rFonts w:ascii="Times New Roman" w:hAnsi="Times New Roman" w:cs="Times New Roman"/>
          <w:sz w:val="24"/>
          <w:szCs w:val="24"/>
        </w:rPr>
        <w:t>nik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F7141C" w:rsidRPr="00AA3BEA">
        <w:rPr>
          <w:rFonts w:ascii="Times New Roman" w:hAnsi="Times New Roman" w:cs="Times New Roman"/>
          <w:sz w:val="24"/>
          <w:szCs w:val="24"/>
        </w:rPr>
        <w:t>porez</w:t>
      </w:r>
      <w:r w:rsidR="00226D2F" w:rsidRPr="00AA3BEA">
        <w:rPr>
          <w:rFonts w:ascii="Times New Roman" w:hAnsi="Times New Roman" w:cs="Times New Roman"/>
          <w:sz w:val="24"/>
          <w:szCs w:val="24"/>
        </w:rPr>
        <w:t>a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26D2F" w:rsidRPr="00AA3BEA">
        <w:rPr>
          <w:rFonts w:ascii="Times New Roman" w:hAnsi="Times New Roman" w:cs="Times New Roman"/>
          <w:sz w:val="24"/>
          <w:szCs w:val="24"/>
        </w:rPr>
        <w:t>na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26D2F" w:rsidRPr="00AA3BEA">
        <w:rPr>
          <w:rFonts w:ascii="Times New Roman" w:hAnsi="Times New Roman" w:cs="Times New Roman"/>
          <w:sz w:val="24"/>
          <w:szCs w:val="24"/>
        </w:rPr>
        <w:t>nepokretnosti je vlasnik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26D2F" w:rsidRPr="00AA3BEA">
        <w:rPr>
          <w:rFonts w:ascii="Times New Roman" w:hAnsi="Times New Roman" w:cs="Times New Roman"/>
          <w:sz w:val="24"/>
          <w:szCs w:val="24"/>
        </w:rPr>
        <w:t>nepokretnosti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26D2F" w:rsidRPr="00AA3BEA">
        <w:rPr>
          <w:rFonts w:ascii="Times New Roman" w:hAnsi="Times New Roman" w:cs="Times New Roman"/>
          <w:sz w:val="24"/>
          <w:szCs w:val="24"/>
        </w:rPr>
        <w:t>upisan  u katastar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26D2F" w:rsidRPr="00AA3BEA">
        <w:rPr>
          <w:rFonts w:ascii="Times New Roman" w:hAnsi="Times New Roman" w:cs="Times New Roman"/>
          <w:sz w:val="24"/>
          <w:szCs w:val="24"/>
        </w:rPr>
        <w:t>nepokretnosti, odnosno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26D2F" w:rsidRPr="00AA3BEA">
        <w:rPr>
          <w:rFonts w:ascii="Times New Roman" w:hAnsi="Times New Roman" w:cs="Times New Roman"/>
          <w:sz w:val="24"/>
          <w:szCs w:val="24"/>
        </w:rPr>
        <w:t>dru</w:t>
      </w:r>
      <w:r w:rsidRPr="00AA3BEA">
        <w:rPr>
          <w:rFonts w:ascii="Times New Roman" w:hAnsi="Times New Roman" w:cs="Times New Roman"/>
          <w:sz w:val="24"/>
          <w:szCs w:val="24"/>
        </w:rPr>
        <w:t>goj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evidenciji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na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dan 1. j</w:t>
      </w:r>
      <w:r w:rsidR="00F7141C" w:rsidRPr="00AA3BEA">
        <w:rPr>
          <w:rFonts w:ascii="Times New Roman" w:hAnsi="Times New Roman" w:cs="Times New Roman"/>
          <w:sz w:val="24"/>
          <w:szCs w:val="24"/>
        </w:rPr>
        <w:t>anuar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F7141C" w:rsidRPr="00AA3BEA">
        <w:rPr>
          <w:rFonts w:ascii="Times New Roman" w:hAnsi="Times New Roman" w:cs="Times New Roman"/>
          <w:sz w:val="24"/>
          <w:szCs w:val="24"/>
        </w:rPr>
        <w:t>g</w:t>
      </w:r>
      <w:r w:rsidR="00226D2F" w:rsidRPr="00AA3BEA">
        <w:rPr>
          <w:rFonts w:ascii="Times New Roman" w:hAnsi="Times New Roman" w:cs="Times New Roman"/>
          <w:sz w:val="24"/>
          <w:szCs w:val="24"/>
        </w:rPr>
        <w:t>odine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26D2F" w:rsidRPr="00AA3BEA">
        <w:rPr>
          <w:rFonts w:ascii="Times New Roman" w:hAnsi="Times New Roman" w:cs="Times New Roman"/>
          <w:sz w:val="24"/>
          <w:szCs w:val="24"/>
        </w:rPr>
        <w:t>za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26D2F" w:rsidRPr="00AA3BEA">
        <w:rPr>
          <w:rFonts w:ascii="Times New Roman" w:hAnsi="Times New Roman" w:cs="Times New Roman"/>
          <w:sz w:val="24"/>
          <w:szCs w:val="24"/>
        </w:rPr>
        <w:t>koju se porez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utvrđ</w:t>
      </w:r>
      <w:r w:rsidR="00226D2F" w:rsidRPr="00AA3BEA">
        <w:rPr>
          <w:rFonts w:ascii="Times New Roman" w:hAnsi="Times New Roman" w:cs="Times New Roman"/>
          <w:sz w:val="24"/>
          <w:szCs w:val="24"/>
        </w:rPr>
        <w:t>uje.</w:t>
      </w:r>
    </w:p>
    <w:p w:rsidR="00226D2F" w:rsidRPr="00AA3BEA" w:rsidRDefault="00210C56" w:rsidP="0085490A">
      <w:pPr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Stav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 xml:space="preserve">4 </w:t>
      </w:r>
      <w:r w:rsidR="006C6ACE" w:rsidRPr="00AA3BEA">
        <w:rPr>
          <w:rFonts w:ascii="Times New Roman" w:hAnsi="Times New Roman" w:cs="Times New Roman"/>
          <w:sz w:val="24"/>
          <w:szCs w:val="24"/>
        </w:rPr>
        <w:t>B</w:t>
      </w:r>
      <w:r w:rsidR="0086504B" w:rsidRPr="00AA3BEA">
        <w:rPr>
          <w:rFonts w:ascii="Times New Roman" w:hAnsi="Times New Roman" w:cs="Times New Roman"/>
          <w:sz w:val="24"/>
          <w:szCs w:val="24"/>
        </w:rPr>
        <w:t>riš</w:t>
      </w:r>
      <w:r w:rsidR="00103B48" w:rsidRPr="00AA3BEA">
        <w:rPr>
          <w:rFonts w:ascii="Times New Roman" w:hAnsi="Times New Roman" w:cs="Times New Roman"/>
          <w:sz w:val="24"/>
          <w:szCs w:val="24"/>
        </w:rPr>
        <w:t>e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103B48" w:rsidRPr="00AA3BEA">
        <w:rPr>
          <w:rFonts w:ascii="Times New Roman" w:hAnsi="Times New Roman" w:cs="Times New Roman"/>
          <w:sz w:val="24"/>
          <w:szCs w:val="24"/>
        </w:rPr>
        <w:t>se</w:t>
      </w:r>
      <w:r w:rsidR="00D45658" w:rsidRPr="00AA3BEA">
        <w:rPr>
          <w:rFonts w:ascii="Times New Roman" w:hAnsi="Times New Roman" w:cs="Times New Roman"/>
          <w:sz w:val="24"/>
          <w:szCs w:val="24"/>
        </w:rPr>
        <w:t>.</w:t>
      </w:r>
    </w:p>
    <w:p w:rsidR="00451387" w:rsidRPr="00AA3BEA" w:rsidRDefault="00210C56" w:rsidP="003022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Član 2</w:t>
      </w:r>
    </w:p>
    <w:p w:rsidR="00DD4ABD" w:rsidRPr="00AA3BEA" w:rsidRDefault="00A43A77" w:rsidP="0030226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U članu 4 stav 2</w:t>
      </w:r>
      <w:r w:rsidR="00DD4ABD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se mijenja i glasi: tržišna vr</w:t>
      </w:r>
      <w:r w:rsidR="00210C56" w:rsidRPr="00AA3BEA">
        <w:rPr>
          <w:rFonts w:ascii="Times New Roman" w:hAnsi="Times New Roman" w:cs="Times New Roman"/>
          <w:sz w:val="24"/>
          <w:szCs w:val="24"/>
          <w:lang w:val="sr-Latn-BA"/>
        </w:rPr>
        <w:t>ijednost nepokretnosti se utvrđ</w:t>
      </w:r>
      <w:r w:rsidR="00DD4ABD" w:rsidRPr="00AA3BEA">
        <w:rPr>
          <w:rFonts w:ascii="Times New Roman" w:hAnsi="Times New Roman" w:cs="Times New Roman"/>
          <w:sz w:val="24"/>
          <w:szCs w:val="24"/>
          <w:lang w:val="sr-Latn-BA"/>
        </w:rPr>
        <w:t>uje množenjem</w:t>
      </w:r>
      <w:r w:rsidR="00210C56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prosječne tržišne vrijednosi m</w:t>
      </w:r>
      <w:r w:rsidR="00210C56" w:rsidRPr="00AA3BEA"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2</w:t>
      </w:r>
      <w:r w:rsidR="00DD4ABD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sa veličinom nepokretnosti 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u skladu sa članom 3 </w:t>
      </w:r>
      <w:r w:rsidR="00DD4ABD" w:rsidRPr="00AA3BEA">
        <w:rPr>
          <w:rFonts w:ascii="Times New Roman" w:hAnsi="Times New Roman" w:cs="Times New Roman"/>
          <w:sz w:val="24"/>
          <w:szCs w:val="24"/>
          <w:lang w:val="sr-Latn-BA"/>
        </w:rPr>
        <w:t>Ure</w:t>
      </w:r>
      <w:r w:rsidR="00FF7E32" w:rsidRPr="00AA3BEA">
        <w:rPr>
          <w:rFonts w:ascii="Times New Roman" w:hAnsi="Times New Roman" w:cs="Times New Roman"/>
          <w:sz w:val="24"/>
          <w:szCs w:val="24"/>
          <w:lang w:val="sr-Latn-BA"/>
        </w:rPr>
        <w:t>dbe o bližim kriterijumima i me</w:t>
      </w:r>
      <w:r w:rsidR="00616A63">
        <w:rPr>
          <w:rFonts w:ascii="Times New Roman" w:hAnsi="Times New Roman" w:cs="Times New Roman"/>
          <w:sz w:val="24"/>
          <w:szCs w:val="24"/>
          <w:lang w:val="sr-Latn-BA"/>
        </w:rPr>
        <w:t>todologiji za određ</w:t>
      </w:r>
      <w:r w:rsidR="00DD4ABD" w:rsidRPr="00AA3BEA">
        <w:rPr>
          <w:rFonts w:ascii="Times New Roman" w:hAnsi="Times New Roman" w:cs="Times New Roman"/>
          <w:sz w:val="24"/>
          <w:szCs w:val="24"/>
          <w:lang w:val="sr-Latn-BA"/>
        </w:rPr>
        <w:t>ivanje tržišne vrijednosti nepokretnosti.</w:t>
      </w:r>
    </w:p>
    <w:p w:rsidR="00A43A77" w:rsidRPr="00AA3BEA" w:rsidRDefault="00A43A77" w:rsidP="000968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210C56" w:rsidRPr="00AA3BEA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>Sl.</w:t>
      </w:r>
      <w:r w:rsidR="00D45658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list 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>CG</w:t>
      </w:r>
      <w:r w:rsidR="00210C56" w:rsidRPr="00AA3BEA">
        <w:rPr>
          <w:rFonts w:ascii="Times New Roman" w:hAnsi="Times New Roman" w:cs="Times New Roman"/>
          <w:sz w:val="24"/>
          <w:szCs w:val="24"/>
          <w:lang w:val="sr-Latn-BA"/>
        </w:rPr>
        <w:t>“ br.</w:t>
      </w:r>
      <w:r w:rsidR="00D45658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36/11 dodaju se 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i riječi </w:t>
      </w:r>
      <w:r w:rsidR="00210C56" w:rsidRPr="00AA3BEA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>Sl.</w:t>
      </w:r>
      <w:r w:rsidR="00D45658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>list CG</w:t>
      </w:r>
      <w:r w:rsidR="00210C56" w:rsidRPr="00AA3BEA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br.</w:t>
      </w:r>
      <w:r w:rsidR="00D45658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>66/2015).</w:t>
      </w:r>
    </w:p>
    <w:p w:rsidR="00DD4ABD" w:rsidRPr="00AA3BEA" w:rsidRDefault="00DD4ABD" w:rsidP="000968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DD4ABD" w:rsidRPr="00AA3BEA" w:rsidRDefault="00DD4ABD" w:rsidP="000968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Poslije </w:t>
      </w:r>
      <w:r w:rsidR="00210C56" w:rsidRPr="00AA3BEA">
        <w:rPr>
          <w:rFonts w:ascii="Times New Roman" w:hAnsi="Times New Roman" w:cs="Times New Roman"/>
          <w:sz w:val="24"/>
          <w:szCs w:val="24"/>
          <w:lang w:val="sr-Latn-BA"/>
        </w:rPr>
        <w:t>stava 2</w:t>
      </w:r>
      <w:r w:rsidR="005B6E70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dodaju se stav 3  koji glasi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="005B6E70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ukoliko se prosječna tržišna</w:t>
      </w:r>
      <w:r w:rsidR="00210C56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cijena m</w:t>
      </w:r>
      <w:r w:rsidR="00210C56" w:rsidRPr="00AA3BEA"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2</w:t>
      </w:r>
      <w:r w:rsidR="00B132F1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nepokretnosti</w:t>
      </w:r>
      <w:r w:rsidR="005B6E70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ne može utvrditi na način iz člana 3 Uredbe,</w:t>
      </w:r>
      <w:r w:rsidR="00D45658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  <w:lang w:val="sr-Latn-BA"/>
        </w:rPr>
        <w:t>prosječnu tržišnu cijenu m</w:t>
      </w:r>
      <w:r w:rsidR="00210C56" w:rsidRPr="00AA3BEA"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2</w:t>
      </w:r>
      <w:r w:rsidR="005B6E70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utvrđuje ovlašćeni vještak za procjenu nepokretnosti.</w:t>
      </w:r>
    </w:p>
    <w:p w:rsidR="00A43A77" w:rsidRPr="00AA3BEA" w:rsidRDefault="00A43A77" w:rsidP="00A43A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</w:p>
    <w:p w:rsidR="007E7316" w:rsidRPr="00AA3BEA" w:rsidRDefault="00092600" w:rsidP="003022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Č</w:t>
      </w:r>
      <w:r w:rsidR="00A43A77" w:rsidRPr="00AA3BEA">
        <w:rPr>
          <w:rFonts w:ascii="Times New Roman" w:hAnsi="Times New Roman" w:cs="Times New Roman"/>
          <w:sz w:val="24"/>
          <w:szCs w:val="24"/>
        </w:rPr>
        <w:t>lan</w:t>
      </w:r>
      <w:r w:rsidR="00C419AF">
        <w:rPr>
          <w:rFonts w:ascii="Times New Roman" w:hAnsi="Times New Roman" w:cs="Times New Roman"/>
          <w:sz w:val="24"/>
          <w:szCs w:val="24"/>
        </w:rPr>
        <w:t xml:space="preserve"> </w:t>
      </w:r>
      <w:r w:rsidR="009E67B5" w:rsidRPr="00AA3BEA">
        <w:rPr>
          <w:rFonts w:ascii="Times New Roman" w:hAnsi="Times New Roman" w:cs="Times New Roman"/>
          <w:sz w:val="24"/>
          <w:szCs w:val="24"/>
        </w:rPr>
        <w:t>3</w:t>
      </w:r>
    </w:p>
    <w:p w:rsidR="007E7316" w:rsidRPr="00AA3BEA" w:rsidRDefault="007E7316" w:rsidP="0030226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U članu 5 riječi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</w:rPr>
        <w:t>”tačka 3 alineja 2”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</w:rPr>
        <w:t xml:space="preserve"> b</w:t>
      </w:r>
      <w:r w:rsidRPr="00AA3BEA">
        <w:rPr>
          <w:rFonts w:ascii="Times New Roman" w:hAnsi="Times New Roman" w:cs="Times New Roman"/>
          <w:sz w:val="24"/>
          <w:szCs w:val="24"/>
        </w:rPr>
        <w:t>rišu se.</w:t>
      </w:r>
    </w:p>
    <w:p w:rsidR="007E7316" w:rsidRPr="00AA3BEA" w:rsidRDefault="007E7316" w:rsidP="007E73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E70" w:rsidRPr="00AA3BEA" w:rsidRDefault="00210C56" w:rsidP="009832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Član 4</w:t>
      </w:r>
    </w:p>
    <w:p w:rsidR="00103B48" w:rsidRPr="00AA3BEA" w:rsidRDefault="00A43A77" w:rsidP="0098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Član 6 mijenja se i</w:t>
      </w:r>
      <w:r w:rsidR="00103B48" w:rsidRPr="00AA3BEA">
        <w:rPr>
          <w:rFonts w:ascii="Times New Roman" w:hAnsi="Times New Roman" w:cs="Times New Roman"/>
          <w:sz w:val="24"/>
          <w:szCs w:val="24"/>
        </w:rPr>
        <w:t>glasi</w:t>
      </w:r>
      <w:r w:rsidR="00210C56" w:rsidRPr="00AA3BEA">
        <w:rPr>
          <w:rFonts w:ascii="Times New Roman" w:hAnsi="Times New Roman" w:cs="Times New Roman"/>
          <w:sz w:val="24"/>
          <w:szCs w:val="24"/>
        </w:rPr>
        <w:t>:</w:t>
      </w:r>
    </w:p>
    <w:p w:rsidR="00103B48" w:rsidRPr="00AA3BEA" w:rsidRDefault="00103B48" w:rsidP="0098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Poreske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stope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se  propisuju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prema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vrsti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 xml:space="preserve">nepokretnosti: </w:t>
      </w:r>
    </w:p>
    <w:p w:rsidR="00103B48" w:rsidRPr="00AA3BEA" w:rsidRDefault="00103B48" w:rsidP="0098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1.</w:t>
      </w:r>
      <w:r w:rsidR="009832A2">
        <w:rPr>
          <w:rFonts w:ascii="Times New Roman" w:hAnsi="Times New Roman" w:cs="Times New Roman"/>
          <w:sz w:val="24"/>
          <w:szCs w:val="24"/>
        </w:rPr>
        <w:t xml:space="preserve"> </w:t>
      </w:r>
      <w:r w:rsidR="00D45658" w:rsidRPr="00AA3BEA">
        <w:rPr>
          <w:rFonts w:ascii="Times New Roman" w:hAnsi="Times New Roman" w:cs="Times New Roman"/>
          <w:sz w:val="24"/>
          <w:szCs w:val="24"/>
        </w:rPr>
        <w:t>Za g</w:t>
      </w:r>
      <w:r w:rsidR="00307898" w:rsidRPr="00AA3BEA">
        <w:rPr>
          <w:rFonts w:ascii="Times New Roman" w:hAnsi="Times New Roman" w:cs="Times New Roman"/>
          <w:sz w:val="24"/>
          <w:szCs w:val="24"/>
        </w:rPr>
        <w:t>radjevinske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objekt</w:t>
      </w:r>
      <w:r w:rsidR="00307898" w:rsidRPr="00AA3BEA">
        <w:rPr>
          <w:rFonts w:ascii="Times New Roman" w:hAnsi="Times New Roman" w:cs="Times New Roman"/>
          <w:sz w:val="24"/>
          <w:szCs w:val="24"/>
        </w:rPr>
        <w:t>e</w:t>
      </w:r>
      <w:r w:rsidRPr="00AA3BEA">
        <w:rPr>
          <w:rFonts w:ascii="Times New Roman" w:hAnsi="Times New Roman" w:cs="Times New Roman"/>
          <w:sz w:val="24"/>
          <w:szCs w:val="24"/>
        </w:rPr>
        <w:t>:</w:t>
      </w:r>
    </w:p>
    <w:p w:rsidR="0058400B" w:rsidRPr="00AA3BEA" w:rsidRDefault="00BC3BF3" w:rsidP="0098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a) stambeni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o</w:t>
      </w:r>
      <w:r w:rsidR="00C609C7" w:rsidRPr="00AA3BEA">
        <w:rPr>
          <w:rFonts w:ascii="Times New Roman" w:hAnsi="Times New Roman" w:cs="Times New Roman"/>
          <w:sz w:val="24"/>
          <w:szCs w:val="24"/>
        </w:rPr>
        <w:t>bjekat i stan</w:t>
      </w:r>
      <w:r w:rsidR="00103B48" w:rsidRPr="00AA3BEA">
        <w:rPr>
          <w:rFonts w:ascii="Times New Roman" w:hAnsi="Times New Roman" w:cs="Times New Roman"/>
          <w:sz w:val="24"/>
          <w:szCs w:val="24"/>
        </w:rPr>
        <w:t>…………</w:t>
      </w:r>
      <w:r w:rsidR="009832A2">
        <w:rPr>
          <w:rFonts w:ascii="Times New Roman" w:hAnsi="Times New Roman" w:cs="Times New Roman"/>
          <w:sz w:val="24"/>
          <w:szCs w:val="24"/>
        </w:rPr>
        <w:t xml:space="preserve">……………………………………………  </w:t>
      </w:r>
      <w:r w:rsidR="00103B48" w:rsidRPr="00AA3BEA">
        <w:rPr>
          <w:rFonts w:ascii="Times New Roman" w:hAnsi="Times New Roman" w:cs="Times New Roman"/>
          <w:sz w:val="24"/>
          <w:szCs w:val="24"/>
        </w:rPr>
        <w:t xml:space="preserve"> 0.27%</w:t>
      </w:r>
    </w:p>
    <w:p w:rsidR="00BF4EE3" w:rsidRPr="00AA3BEA" w:rsidRDefault="00BC3BF3" w:rsidP="0046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S</w:t>
      </w:r>
      <w:r w:rsidR="00C609C7" w:rsidRPr="00AA3BEA">
        <w:rPr>
          <w:rFonts w:ascii="Times New Roman" w:hAnsi="Times New Roman" w:cs="Times New Roman"/>
          <w:sz w:val="24"/>
          <w:szCs w:val="24"/>
        </w:rPr>
        <w:t>tambeni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9832A2">
        <w:rPr>
          <w:rFonts w:ascii="Times New Roman" w:hAnsi="Times New Roman" w:cs="Times New Roman"/>
          <w:sz w:val="24"/>
          <w:szCs w:val="24"/>
        </w:rPr>
        <w:t>objekat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stan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C609C7" w:rsidRPr="00AA3BEA">
        <w:rPr>
          <w:rFonts w:ascii="Times New Roman" w:hAnsi="Times New Roman" w:cs="Times New Roman"/>
          <w:sz w:val="24"/>
          <w:szCs w:val="24"/>
        </w:rPr>
        <w:t>smatra se objektom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F7141C" w:rsidRPr="00AA3BEA">
        <w:rPr>
          <w:rFonts w:ascii="Times New Roman" w:hAnsi="Times New Roman" w:cs="Times New Roman"/>
          <w:sz w:val="24"/>
          <w:szCs w:val="24"/>
        </w:rPr>
        <w:t>koji je prebivališ</w:t>
      </w:r>
      <w:r w:rsidR="00BF4EE3" w:rsidRPr="00AA3BEA">
        <w:rPr>
          <w:rFonts w:ascii="Times New Roman" w:hAnsi="Times New Roman" w:cs="Times New Roman"/>
          <w:sz w:val="24"/>
          <w:szCs w:val="24"/>
        </w:rPr>
        <w:t>te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BF4EE3" w:rsidRPr="00AA3BEA">
        <w:rPr>
          <w:rFonts w:ascii="Times New Roman" w:hAnsi="Times New Roman" w:cs="Times New Roman"/>
          <w:sz w:val="24"/>
          <w:szCs w:val="24"/>
        </w:rPr>
        <w:t>ili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BF4EE3" w:rsidRPr="00AA3BEA">
        <w:rPr>
          <w:rFonts w:ascii="Times New Roman" w:hAnsi="Times New Roman" w:cs="Times New Roman"/>
          <w:sz w:val="24"/>
          <w:szCs w:val="24"/>
        </w:rPr>
        <w:t>mjesto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BF4EE3" w:rsidRPr="00AA3BEA">
        <w:rPr>
          <w:rFonts w:ascii="Times New Roman" w:hAnsi="Times New Roman" w:cs="Times New Roman"/>
          <w:sz w:val="24"/>
          <w:szCs w:val="24"/>
        </w:rPr>
        <w:t>stal</w:t>
      </w:r>
      <w:r w:rsidR="00A25F72" w:rsidRPr="00AA3BEA">
        <w:rPr>
          <w:rFonts w:ascii="Times New Roman" w:hAnsi="Times New Roman" w:cs="Times New Roman"/>
          <w:sz w:val="24"/>
          <w:szCs w:val="24"/>
        </w:rPr>
        <w:t>nog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A25F72" w:rsidRPr="00AA3BEA">
        <w:rPr>
          <w:rFonts w:ascii="Times New Roman" w:hAnsi="Times New Roman" w:cs="Times New Roman"/>
          <w:sz w:val="24"/>
          <w:szCs w:val="24"/>
        </w:rPr>
        <w:t>nastanjenja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A25F72" w:rsidRPr="00AA3BEA">
        <w:rPr>
          <w:rFonts w:ascii="Times New Roman" w:hAnsi="Times New Roman" w:cs="Times New Roman"/>
          <w:sz w:val="24"/>
          <w:szCs w:val="24"/>
        </w:rPr>
        <w:t>poreskog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obaveznika </w:t>
      </w:r>
      <w:r w:rsidR="00A25F72" w:rsidRPr="00AA3BEA">
        <w:rPr>
          <w:rFonts w:ascii="Times New Roman" w:hAnsi="Times New Roman" w:cs="Times New Roman"/>
          <w:sz w:val="24"/>
          <w:szCs w:val="24"/>
        </w:rPr>
        <w:t>u opštini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Rož</w:t>
      </w:r>
      <w:r w:rsidR="00A25F72" w:rsidRPr="00AA3BEA">
        <w:rPr>
          <w:rFonts w:ascii="Times New Roman" w:hAnsi="Times New Roman" w:cs="Times New Roman"/>
          <w:sz w:val="24"/>
          <w:szCs w:val="24"/>
        </w:rPr>
        <w:t>aje, kao 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BF4EE3" w:rsidRPr="00AA3BEA">
        <w:rPr>
          <w:rFonts w:ascii="Times New Roman" w:hAnsi="Times New Roman" w:cs="Times New Roman"/>
          <w:sz w:val="24"/>
          <w:szCs w:val="24"/>
        </w:rPr>
        <w:t>svaki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BF4EE3" w:rsidRPr="00AA3BEA">
        <w:rPr>
          <w:rFonts w:ascii="Times New Roman" w:hAnsi="Times New Roman" w:cs="Times New Roman"/>
          <w:sz w:val="24"/>
          <w:szCs w:val="24"/>
        </w:rPr>
        <w:t>naredni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BF4EE3" w:rsidRPr="00AA3BEA">
        <w:rPr>
          <w:rFonts w:ascii="Times New Roman" w:hAnsi="Times New Roman" w:cs="Times New Roman"/>
          <w:sz w:val="24"/>
          <w:szCs w:val="24"/>
        </w:rPr>
        <w:t>stambeni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BF4EE3" w:rsidRPr="00AA3BEA">
        <w:rPr>
          <w:rFonts w:ascii="Times New Roman" w:hAnsi="Times New Roman" w:cs="Times New Roman"/>
          <w:sz w:val="24"/>
          <w:szCs w:val="24"/>
        </w:rPr>
        <w:t>objekat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BF4EE3" w:rsidRPr="00AA3BEA">
        <w:rPr>
          <w:rFonts w:ascii="Times New Roman" w:hAnsi="Times New Roman" w:cs="Times New Roman"/>
          <w:sz w:val="24"/>
          <w:szCs w:val="24"/>
        </w:rPr>
        <w:t>odnosno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BF4EE3" w:rsidRPr="00AA3BEA">
        <w:rPr>
          <w:rFonts w:ascii="Times New Roman" w:hAnsi="Times New Roman" w:cs="Times New Roman"/>
          <w:sz w:val="24"/>
          <w:szCs w:val="24"/>
        </w:rPr>
        <w:t>sta</w:t>
      </w:r>
      <w:r w:rsidR="00210C56" w:rsidRPr="00AA3BEA">
        <w:rPr>
          <w:rFonts w:ascii="Times New Roman" w:hAnsi="Times New Roman" w:cs="Times New Roman"/>
          <w:sz w:val="24"/>
          <w:szCs w:val="24"/>
        </w:rPr>
        <w:t>n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</w:rPr>
        <w:t>koji mu nije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</w:rPr>
        <w:t>glavno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</w:rPr>
        <w:t>mjesto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</w:rPr>
        <w:t>s</w:t>
      </w:r>
      <w:r w:rsidR="00BF4EE3" w:rsidRPr="00AA3BEA">
        <w:rPr>
          <w:rFonts w:ascii="Times New Roman" w:hAnsi="Times New Roman" w:cs="Times New Roman"/>
          <w:sz w:val="24"/>
          <w:szCs w:val="24"/>
        </w:rPr>
        <w:t xml:space="preserve">tanovanja  a </w:t>
      </w:r>
      <w:r w:rsidR="00F7141C" w:rsidRPr="00AA3BEA">
        <w:rPr>
          <w:rFonts w:ascii="Times New Roman" w:hAnsi="Times New Roman" w:cs="Times New Roman"/>
          <w:sz w:val="24"/>
          <w:szCs w:val="24"/>
        </w:rPr>
        <w:t>koji se nalazi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F7141C" w:rsidRPr="00AA3BEA">
        <w:rPr>
          <w:rFonts w:ascii="Times New Roman" w:hAnsi="Times New Roman" w:cs="Times New Roman"/>
          <w:sz w:val="24"/>
          <w:szCs w:val="24"/>
        </w:rPr>
        <w:t>na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F7141C" w:rsidRPr="00AA3BEA">
        <w:rPr>
          <w:rFonts w:ascii="Times New Roman" w:hAnsi="Times New Roman" w:cs="Times New Roman"/>
          <w:sz w:val="24"/>
          <w:szCs w:val="24"/>
        </w:rPr>
        <w:t>teritoriji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F7141C" w:rsidRPr="00AA3BEA">
        <w:rPr>
          <w:rFonts w:ascii="Times New Roman" w:hAnsi="Times New Roman" w:cs="Times New Roman"/>
          <w:sz w:val="24"/>
          <w:szCs w:val="24"/>
        </w:rPr>
        <w:t>opštine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F7141C" w:rsidRPr="00AA3BEA">
        <w:rPr>
          <w:rFonts w:ascii="Times New Roman" w:hAnsi="Times New Roman" w:cs="Times New Roman"/>
          <w:sz w:val="24"/>
          <w:szCs w:val="24"/>
        </w:rPr>
        <w:t>Rožaje</w:t>
      </w:r>
      <w:r w:rsidR="00BF4EE3" w:rsidRPr="00AA3BEA">
        <w:rPr>
          <w:rFonts w:ascii="Times New Roman" w:hAnsi="Times New Roman" w:cs="Times New Roman"/>
          <w:sz w:val="24"/>
          <w:szCs w:val="24"/>
        </w:rPr>
        <w:t>.</w:t>
      </w:r>
    </w:p>
    <w:p w:rsidR="00103B48" w:rsidRPr="00AA3BEA" w:rsidRDefault="00103B48" w:rsidP="003022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b) Sekundarni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stambeni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objekat……………</w:t>
      </w:r>
      <w:r w:rsidR="009832A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  <w:r w:rsidR="0030226C" w:rsidRPr="00AA3BEA">
        <w:rPr>
          <w:rFonts w:ascii="Times New Roman" w:hAnsi="Times New Roman" w:cs="Times New Roman"/>
          <w:sz w:val="24"/>
          <w:szCs w:val="24"/>
        </w:rPr>
        <w:t>0</w:t>
      </w:r>
      <w:r w:rsidR="00E17EB6" w:rsidRPr="00AA3BEA">
        <w:rPr>
          <w:rFonts w:ascii="Times New Roman" w:hAnsi="Times New Roman" w:cs="Times New Roman"/>
          <w:sz w:val="24"/>
          <w:szCs w:val="24"/>
        </w:rPr>
        <w:t>.5</w:t>
      </w:r>
      <w:r w:rsidRPr="00AA3BEA">
        <w:rPr>
          <w:rFonts w:ascii="Times New Roman" w:hAnsi="Times New Roman" w:cs="Times New Roman"/>
          <w:sz w:val="24"/>
          <w:szCs w:val="24"/>
        </w:rPr>
        <w:t>5%</w:t>
      </w:r>
    </w:p>
    <w:p w:rsidR="00BF4EE3" w:rsidRPr="00AA3BEA" w:rsidRDefault="00523DB3" w:rsidP="00464A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Sekundarn</w:t>
      </w:r>
      <w:r w:rsidR="00BF4EE3" w:rsidRPr="00AA3BEA">
        <w:rPr>
          <w:rFonts w:ascii="Times New Roman" w:hAnsi="Times New Roman" w:cs="Times New Roman"/>
          <w:sz w:val="24"/>
          <w:szCs w:val="24"/>
        </w:rPr>
        <w:t>im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BF4EE3" w:rsidRPr="00AA3BEA">
        <w:rPr>
          <w:rFonts w:ascii="Times New Roman" w:hAnsi="Times New Roman" w:cs="Times New Roman"/>
          <w:sz w:val="24"/>
          <w:szCs w:val="24"/>
        </w:rPr>
        <w:t>stambenim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BF4EE3" w:rsidRPr="00AA3BEA">
        <w:rPr>
          <w:rFonts w:ascii="Times New Roman" w:hAnsi="Times New Roman" w:cs="Times New Roman"/>
          <w:sz w:val="24"/>
          <w:szCs w:val="24"/>
        </w:rPr>
        <w:t>objektom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</w:rPr>
        <w:t>smatra se stambeni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F76FD3">
        <w:rPr>
          <w:rFonts w:ascii="Times New Roman" w:hAnsi="Times New Roman" w:cs="Times New Roman"/>
          <w:sz w:val="24"/>
          <w:szCs w:val="24"/>
        </w:rPr>
        <w:t xml:space="preserve">objekat, </w:t>
      </w:r>
      <w:r w:rsidR="00210C56" w:rsidRPr="00AA3BEA">
        <w:rPr>
          <w:rFonts w:ascii="Times New Roman" w:hAnsi="Times New Roman" w:cs="Times New Roman"/>
          <w:sz w:val="24"/>
          <w:szCs w:val="24"/>
        </w:rPr>
        <w:t>od</w:t>
      </w:r>
      <w:r w:rsidR="00BF4EE3" w:rsidRPr="00AA3BEA">
        <w:rPr>
          <w:rFonts w:ascii="Times New Roman" w:hAnsi="Times New Roman" w:cs="Times New Roman"/>
          <w:sz w:val="24"/>
          <w:szCs w:val="24"/>
        </w:rPr>
        <w:t>n</w:t>
      </w:r>
      <w:r w:rsidR="00210C56" w:rsidRPr="00AA3BEA">
        <w:rPr>
          <w:rFonts w:ascii="Times New Roman" w:hAnsi="Times New Roman" w:cs="Times New Roman"/>
          <w:sz w:val="24"/>
          <w:szCs w:val="24"/>
        </w:rPr>
        <w:t>o</w:t>
      </w:r>
      <w:r w:rsidR="00BF4EE3" w:rsidRPr="00AA3BEA">
        <w:rPr>
          <w:rFonts w:ascii="Times New Roman" w:hAnsi="Times New Roman" w:cs="Times New Roman"/>
          <w:sz w:val="24"/>
          <w:szCs w:val="24"/>
        </w:rPr>
        <w:t>sno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BF4EE3" w:rsidRPr="00AA3BEA">
        <w:rPr>
          <w:rFonts w:ascii="Times New Roman" w:hAnsi="Times New Roman" w:cs="Times New Roman"/>
          <w:sz w:val="24"/>
          <w:szCs w:val="24"/>
        </w:rPr>
        <w:t>stan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BF4EE3" w:rsidRPr="00AA3BEA">
        <w:rPr>
          <w:rFonts w:ascii="Times New Roman" w:hAnsi="Times New Roman" w:cs="Times New Roman"/>
          <w:sz w:val="24"/>
          <w:szCs w:val="24"/>
        </w:rPr>
        <w:t>k</w:t>
      </w:r>
      <w:r w:rsidRPr="00AA3BEA">
        <w:rPr>
          <w:rFonts w:ascii="Times New Roman" w:hAnsi="Times New Roman" w:cs="Times New Roman"/>
          <w:sz w:val="24"/>
          <w:szCs w:val="24"/>
        </w:rPr>
        <w:t>oji se ne nalazi u mjestu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prebi</w:t>
      </w:r>
      <w:r w:rsidR="00210C56" w:rsidRPr="00AA3BEA">
        <w:rPr>
          <w:rFonts w:ascii="Times New Roman" w:hAnsi="Times New Roman" w:cs="Times New Roman"/>
          <w:sz w:val="24"/>
          <w:szCs w:val="24"/>
        </w:rPr>
        <w:t>vališ</w:t>
      </w:r>
      <w:r w:rsidR="00BF4EE3" w:rsidRPr="00AA3BEA">
        <w:rPr>
          <w:rFonts w:ascii="Times New Roman" w:hAnsi="Times New Roman" w:cs="Times New Roman"/>
          <w:sz w:val="24"/>
          <w:szCs w:val="24"/>
        </w:rPr>
        <w:t>ta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BF4EE3" w:rsidRPr="00AA3BEA">
        <w:rPr>
          <w:rFonts w:ascii="Times New Roman" w:hAnsi="Times New Roman" w:cs="Times New Roman"/>
          <w:sz w:val="24"/>
          <w:szCs w:val="24"/>
        </w:rPr>
        <w:t>ili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BF4EE3" w:rsidRPr="00AA3BEA">
        <w:rPr>
          <w:rFonts w:ascii="Times New Roman" w:hAnsi="Times New Roman" w:cs="Times New Roman"/>
          <w:sz w:val="24"/>
          <w:szCs w:val="24"/>
        </w:rPr>
        <w:t>stalnog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BF4EE3" w:rsidRPr="00AA3BEA">
        <w:rPr>
          <w:rFonts w:ascii="Times New Roman" w:hAnsi="Times New Roman" w:cs="Times New Roman"/>
          <w:sz w:val="24"/>
          <w:szCs w:val="24"/>
        </w:rPr>
        <w:t>nastanj</w:t>
      </w:r>
      <w:r w:rsidRPr="00AA3BEA">
        <w:rPr>
          <w:rFonts w:ascii="Times New Roman" w:hAnsi="Times New Roman" w:cs="Times New Roman"/>
          <w:sz w:val="24"/>
          <w:szCs w:val="24"/>
        </w:rPr>
        <w:t>enja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poreskog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obaveznika, kao 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BF4EE3" w:rsidRPr="00AA3BEA">
        <w:rPr>
          <w:rFonts w:ascii="Times New Roman" w:hAnsi="Times New Roman" w:cs="Times New Roman"/>
          <w:sz w:val="24"/>
          <w:szCs w:val="24"/>
        </w:rPr>
        <w:t>stamben</w:t>
      </w:r>
      <w:r w:rsidR="00210C56" w:rsidRPr="00AA3BEA">
        <w:rPr>
          <w:rFonts w:ascii="Times New Roman" w:hAnsi="Times New Roman" w:cs="Times New Roman"/>
          <w:sz w:val="24"/>
          <w:szCs w:val="24"/>
        </w:rPr>
        <w:t>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</w:rPr>
        <w:t>objekat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</w:rPr>
        <w:t>odnosno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</w:rPr>
        <w:t>stan u vlasniš</w:t>
      </w:r>
      <w:r w:rsidR="00BF4EE3" w:rsidRPr="00AA3BEA">
        <w:rPr>
          <w:rFonts w:ascii="Times New Roman" w:hAnsi="Times New Roman" w:cs="Times New Roman"/>
          <w:sz w:val="24"/>
          <w:szCs w:val="24"/>
        </w:rPr>
        <w:t>tvu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BF4EE3" w:rsidRPr="00AA3BEA">
        <w:rPr>
          <w:rFonts w:ascii="Times New Roman" w:hAnsi="Times New Roman" w:cs="Times New Roman"/>
          <w:sz w:val="24"/>
          <w:szCs w:val="24"/>
        </w:rPr>
        <w:t>pravnog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BF4EE3" w:rsidRPr="00AA3BEA">
        <w:rPr>
          <w:rFonts w:ascii="Times New Roman" w:hAnsi="Times New Roman" w:cs="Times New Roman"/>
          <w:sz w:val="24"/>
          <w:szCs w:val="24"/>
        </w:rPr>
        <w:t>lica.</w:t>
      </w:r>
    </w:p>
    <w:p w:rsidR="00103B48" w:rsidRPr="00AA3BEA" w:rsidRDefault="001726D5" w:rsidP="003022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c</w:t>
      </w:r>
      <w:r w:rsidR="00616A63">
        <w:rPr>
          <w:rFonts w:ascii="Times New Roman" w:hAnsi="Times New Roman" w:cs="Times New Roman"/>
          <w:sz w:val="24"/>
          <w:szCs w:val="24"/>
        </w:rPr>
        <w:t>) P</w:t>
      </w:r>
      <w:r w:rsidR="00103B48" w:rsidRPr="00AA3BEA">
        <w:rPr>
          <w:rFonts w:ascii="Times New Roman" w:hAnsi="Times New Roman" w:cs="Times New Roman"/>
          <w:sz w:val="24"/>
          <w:szCs w:val="24"/>
        </w:rPr>
        <w:t>roizvodni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103B48" w:rsidRPr="00AA3BEA">
        <w:rPr>
          <w:rFonts w:ascii="Times New Roman" w:hAnsi="Times New Roman" w:cs="Times New Roman"/>
          <w:sz w:val="24"/>
          <w:szCs w:val="24"/>
        </w:rPr>
        <w:t>objekti</w:t>
      </w:r>
      <w:r w:rsidR="00616A63">
        <w:rPr>
          <w:rFonts w:ascii="Times New Roman" w:hAnsi="Times New Roman" w:cs="Times New Roman"/>
          <w:sz w:val="24"/>
          <w:szCs w:val="24"/>
        </w:rPr>
        <w:t xml:space="preserve"> (h</w:t>
      </w:r>
      <w:r w:rsidR="00977C4D" w:rsidRPr="00AA3BEA">
        <w:rPr>
          <w:rFonts w:ascii="Times New Roman" w:hAnsi="Times New Roman" w:cs="Times New Roman"/>
          <w:sz w:val="24"/>
          <w:szCs w:val="24"/>
        </w:rPr>
        <w:t>ale, skladišta 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135695" w:rsidRPr="00AA3BEA">
        <w:rPr>
          <w:rFonts w:ascii="Times New Roman" w:hAnsi="Times New Roman" w:cs="Times New Roman"/>
          <w:sz w:val="24"/>
          <w:szCs w:val="24"/>
        </w:rPr>
        <w:t>stovarišta )</w:t>
      </w:r>
      <w:r w:rsidR="009832A2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103B48" w:rsidRPr="00AA3BEA">
        <w:rPr>
          <w:rFonts w:ascii="Times New Roman" w:hAnsi="Times New Roman" w:cs="Times New Roman"/>
          <w:sz w:val="24"/>
          <w:szCs w:val="24"/>
        </w:rPr>
        <w:t>0.25%</w:t>
      </w:r>
    </w:p>
    <w:p w:rsidR="00BF4EE3" w:rsidRPr="00AA3BEA" w:rsidRDefault="001726D5" w:rsidP="00464A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5A573E" w:rsidRPr="00AA3BEA">
        <w:rPr>
          <w:rFonts w:ascii="Times New Roman" w:hAnsi="Times New Roman" w:cs="Times New Roman"/>
          <w:sz w:val="24"/>
          <w:szCs w:val="24"/>
        </w:rPr>
        <w:t>)</w:t>
      </w:r>
      <w:r w:rsidR="00AD238D">
        <w:rPr>
          <w:rFonts w:ascii="Times New Roman" w:hAnsi="Times New Roman" w:cs="Times New Roman"/>
          <w:sz w:val="24"/>
          <w:szCs w:val="24"/>
        </w:rPr>
        <w:t xml:space="preserve"> </w:t>
      </w:r>
      <w:r w:rsidR="00616A63">
        <w:rPr>
          <w:rFonts w:ascii="Times New Roman" w:hAnsi="Times New Roman" w:cs="Times New Roman"/>
          <w:sz w:val="24"/>
          <w:szCs w:val="24"/>
        </w:rPr>
        <w:t>S</w:t>
      </w:r>
      <w:r w:rsidR="00BF4EE3" w:rsidRPr="00AA3BEA">
        <w:rPr>
          <w:rFonts w:ascii="Times New Roman" w:hAnsi="Times New Roman" w:cs="Times New Roman"/>
          <w:sz w:val="24"/>
          <w:szCs w:val="24"/>
        </w:rPr>
        <w:t>tambeno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BF4EE3" w:rsidRPr="00AA3BEA">
        <w:rPr>
          <w:rFonts w:ascii="Times New Roman" w:hAnsi="Times New Roman" w:cs="Times New Roman"/>
          <w:sz w:val="24"/>
          <w:szCs w:val="24"/>
        </w:rPr>
        <w:t>poslovni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BF4EE3" w:rsidRPr="00AA3BEA">
        <w:rPr>
          <w:rFonts w:ascii="Times New Roman" w:hAnsi="Times New Roman" w:cs="Times New Roman"/>
          <w:sz w:val="24"/>
          <w:szCs w:val="24"/>
        </w:rPr>
        <w:t>objekat……………………</w:t>
      </w:r>
      <w:r w:rsidR="00AD238D">
        <w:rPr>
          <w:rFonts w:ascii="Times New Roman" w:hAnsi="Times New Roman" w:cs="Times New Roman"/>
          <w:sz w:val="24"/>
          <w:szCs w:val="24"/>
        </w:rPr>
        <w:t>……………………</w:t>
      </w:r>
      <w:r w:rsidR="00135695" w:rsidRPr="00AA3BEA">
        <w:rPr>
          <w:rFonts w:ascii="Times New Roman" w:hAnsi="Times New Roman" w:cs="Times New Roman"/>
          <w:sz w:val="24"/>
          <w:szCs w:val="24"/>
        </w:rPr>
        <w:t>……….</w:t>
      </w:r>
      <w:r w:rsidR="00B6148E" w:rsidRPr="00AA3BEA">
        <w:rPr>
          <w:rFonts w:ascii="Times New Roman" w:hAnsi="Times New Roman" w:cs="Times New Roman"/>
          <w:sz w:val="24"/>
          <w:szCs w:val="24"/>
        </w:rPr>
        <w:t>...</w:t>
      </w:r>
      <w:r w:rsidR="009832A2">
        <w:rPr>
          <w:rFonts w:ascii="Times New Roman" w:hAnsi="Times New Roman" w:cs="Times New Roman"/>
          <w:sz w:val="24"/>
          <w:szCs w:val="24"/>
        </w:rPr>
        <w:t>.....</w:t>
      </w:r>
      <w:r w:rsidR="00135695" w:rsidRPr="00AA3BEA">
        <w:rPr>
          <w:rFonts w:ascii="Times New Roman" w:hAnsi="Times New Roman" w:cs="Times New Roman"/>
          <w:sz w:val="24"/>
          <w:szCs w:val="24"/>
        </w:rPr>
        <w:t>0.27</w:t>
      </w:r>
      <w:r w:rsidR="00BF4EE3" w:rsidRPr="00AA3BEA">
        <w:rPr>
          <w:rFonts w:ascii="Times New Roman" w:hAnsi="Times New Roman" w:cs="Times New Roman"/>
          <w:sz w:val="24"/>
          <w:szCs w:val="24"/>
        </w:rPr>
        <w:t>%</w:t>
      </w:r>
    </w:p>
    <w:p w:rsidR="004A2779" w:rsidRPr="00AA3BEA" w:rsidRDefault="001726D5" w:rsidP="00464A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e</w:t>
      </w:r>
      <w:r w:rsidR="00616A63">
        <w:rPr>
          <w:rFonts w:ascii="Times New Roman" w:hAnsi="Times New Roman" w:cs="Times New Roman"/>
          <w:sz w:val="24"/>
          <w:szCs w:val="24"/>
        </w:rPr>
        <w:t>) P</w:t>
      </w:r>
      <w:r w:rsidR="00977C4D" w:rsidRPr="00AA3BEA">
        <w:rPr>
          <w:rFonts w:ascii="Times New Roman" w:hAnsi="Times New Roman" w:cs="Times New Roman"/>
          <w:sz w:val="24"/>
          <w:szCs w:val="24"/>
        </w:rPr>
        <w:t>oslovni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977C4D" w:rsidRPr="00AA3BEA">
        <w:rPr>
          <w:rFonts w:ascii="Times New Roman" w:hAnsi="Times New Roman" w:cs="Times New Roman"/>
          <w:sz w:val="24"/>
          <w:szCs w:val="24"/>
        </w:rPr>
        <w:t>objekti   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4A2779" w:rsidRPr="00AA3BEA">
        <w:rPr>
          <w:rFonts w:ascii="Times New Roman" w:hAnsi="Times New Roman" w:cs="Times New Roman"/>
          <w:sz w:val="24"/>
          <w:szCs w:val="24"/>
        </w:rPr>
        <w:t>pos</w:t>
      </w:r>
      <w:r w:rsidR="00C609C7" w:rsidRPr="00AA3BEA">
        <w:rPr>
          <w:rFonts w:ascii="Times New Roman" w:hAnsi="Times New Roman" w:cs="Times New Roman"/>
          <w:sz w:val="24"/>
          <w:szCs w:val="24"/>
        </w:rPr>
        <w:t>lovne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C609C7" w:rsidRPr="00AA3BEA">
        <w:rPr>
          <w:rFonts w:ascii="Times New Roman" w:hAnsi="Times New Roman" w:cs="Times New Roman"/>
          <w:sz w:val="24"/>
          <w:szCs w:val="24"/>
        </w:rPr>
        <w:t>prostorije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C609C7" w:rsidRPr="00AA3BEA">
        <w:rPr>
          <w:rFonts w:ascii="Times New Roman" w:hAnsi="Times New Roman" w:cs="Times New Roman"/>
          <w:sz w:val="24"/>
          <w:szCs w:val="24"/>
        </w:rPr>
        <w:t>pravnih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4A2779" w:rsidRPr="00AA3BEA">
        <w:rPr>
          <w:rFonts w:ascii="Times New Roman" w:hAnsi="Times New Roman" w:cs="Times New Roman"/>
          <w:sz w:val="24"/>
          <w:szCs w:val="24"/>
        </w:rPr>
        <w:t>( poslovne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4A2779" w:rsidRPr="00AA3BEA">
        <w:rPr>
          <w:rFonts w:ascii="Times New Roman" w:hAnsi="Times New Roman" w:cs="Times New Roman"/>
          <w:sz w:val="24"/>
          <w:szCs w:val="24"/>
        </w:rPr>
        <w:t>zgrade,poslovne</w:t>
      </w:r>
    </w:p>
    <w:p w:rsidR="00226D2F" w:rsidRPr="00AA3BEA" w:rsidRDefault="004A2779" w:rsidP="00464A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prostorije, stanovi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pretvoreni u poslovne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prostorije</w:t>
      </w:r>
      <w:r w:rsidR="00C609C7" w:rsidRPr="00AA3BEA">
        <w:rPr>
          <w:rFonts w:ascii="Times New Roman" w:hAnsi="Times New Roman" w:cs="Times New Roman"/>
          <w:sz w:val="24"/>
          <w:szCs w:val="24"/>
        </w:rPr>
        <w:t xml:space="preserve"> , kancelarij</w:t>
      </w:r>
      <w:r w:rsidR="00210C56" w:rsidRPr="00AA3BEA">
        <w:rPr>
          <w:rFonts w:ascii="Times New Roman" w:hAnsi="Times New Roman" w:cs="Times New Roman"/>
          <w:sz w:val="24"/>
          <w:szCs w:val="24"/>
        </w:rPr>
        <w:t>ski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</w:rPr>
        <w:t>pros</w:t>
      </w:r>
      <w:r w:rsidR="001726D5" w:rsidRPr="00AA3BEA">
        <w:rPr>
          <w:rFonts w:ascii="Times New Roman" w:hAnsi="Times New Roman" w:cs="Times New Roman"/>
          <w:sz w:val="24"/>
          <w:szCs w:val="24"/>
        </w:rPr>
        <w:t>tor</w:t>
      </w:r>
      <w:r w:rsidR="00BF4EE3" w:rsidRPr="00AA3BEA">
        <w:rPr>
          <w:rFonts w:ascii="Times New Roman" w:hAnsi="Times New Roman" w:cs="Times New Roman"/>
          <w:sz w:val="24"/>
          <w:szCs w:val="24"/>
        </w:rPr>
        <w:t>…….</w:t>
      </w:r>
      <w:r w:rsidR="009832A2">
        <w:rPr>
          <w:rFonts w:ascii="Times New Roman" w:hAnsi="Times New Roman" w:cs="Times New Roman"/>
          <w:sz w:val="24"/>
          <w:szCs w:val="24"/>
        </w:rPr>
        <w:t>......</w:t>
      </w:r>
      <w:r w:rsidR="00616A63">
        <w:rPr>
          <w:rFonts w:ascii="Times New Roman" w:hAnsi="Times New Roman" w:cs="Times New Roman"/>
          <w:sz w:val="24"/>
          <w:szCs w:val="24"/>
        </w:rPr>
        <w:t xml:space="preserve"> </w:t>
      </w:r>
      <w:r w:rsidR="00BF4EE3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1726D5" w:rsidRPr="00AA3BEA">
        <w:rPr>
          <w:rFonts w:ascii="Times New Roman" w:hAnsi="Times New Roman" w:cs="Times New Roman"/>
          <w:sz w:val="24"/>
          <w:szCs w:val="24"/>
        </w:rPr>
        <w:t>0.30</w:t>
      </w:r>
      <w:r w:rsidR="009417BF" w:rsidRPr="00AA3BEA">
        <w:rPr>
          <w:rFonts w:ascii="Times New Roman" w:hAnsi="Times New Roman" w:cs="Times New Roman"/>
          <w:sz w:val="24"/>
          <w:szCs w:val="24"/>
        </w:rPr>
        <w:t>%</w:t>
      </w:r>
    </w:p>
    <w:p w:rsidR="00F7141C" w:rsidRPr="00AA3BEA" w:rsidRDefault="001726D5" w:rsidP="00464A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f)</w:t>
      </w:r>
      <w:r w:rsidR="009832A2">
        <w:rPr>
          <w:rFonts w:ascii="Times New Roman" w:hAnsi="Times New Roman" w:cs="Times New Roman"/>
          <w:sz w:val="24"/>
          <w:szCs w:val="24"/>
        </w:rPr>
        <w:t xml:space="preserve"> </w:t>
      </w:r>
      <w:r w:rsidR="00616A63">
        <w:rPr>
          <w:rFonts w:ascii="Times New Roman" w:hAnsi="Times New Roman" w:cs="Times New Roman"/>
          <w:sz w:val="24"/>
          <w:szCs w:val="24"/>
        </w:rPr>
        <w:t>G</w:t>
      </w:r>
      <w:r w:rsidRPr="00AA3BEA">
        <w:rPr>
          <w:rFonts w:ascii="Times New Roman" w:hAnsi="Times New Roman" w:cs="Times New Roman"/>
          <w:sz w:val="24"/>
          <w:szCs w:val="24"/>
        </w:rPr>
        <w:t>araže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977C4D" w:rsidRPr="00AA3BEA">
        <w:rPr>
          <w:rFonts w:ascii="Times New Roman" w:hAnsi="Times New Roman" w:cs="Times New Roman"/>
          <w:sz w:val="24"/>
          <w:szCs w:val="24"/>
        </w:rPr>
        <w:t>i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pomoćni</w:t>
      </w:r>
      <w:r w:rsidR="009832A2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objekti……</w:t>
      </w:r>
      <w:r w:rsidR="009832A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D238D">
        <w:rPr>
          <w:rFonts w:ascii="Times New Roman" w:hAnsi="Times New Roman" w:cs="Times New Roman"/>
          <w:sz w:val="24"/>
          <w:szCs w:val="24"/>
        </w:rPr>
        <w:t>.</w:t>
      </w:r>
      <w:r w:rsidR="009832A2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0.25</w:t>
      </w:r>
      <w:r w:rsidR="00F7141C" w:rsidRPr="00AA3BEA">
        <w:rPr>
          <w:rFonts w:ascii="Times New Roman" w:hAnsi="Times New Roman" w:cs="Times New Roman"/>
          <w:sz w:val="24"/>
          <w:szCs w:val="24"/>
        </w:rPr>
        <w:t>%</w:t>
      </w:r>
    </w:p>
    <w:p w:rsidR="004A2779" w:rsidRPr="00AA3BEA" w:rsidRDefault="00D45658" w:rsidP="00464A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2. Z</w:t>
      </w:r>
      <w:r w:rsidR="00F7141C" w:rsidRPr="00AA3BEA">
        <w:rPr>
          <w:rFonts w:ascii="Times New Roman" w:hAnsi="Times New Roman" w:cs="Times New Roman"/>
          <w:sz w:val="24"/>
          <w:szCs w:val="24"/>
        </w:rPr>
        <w:t>a</w:t>
      </w:r>
      <w:r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F7141C" w:rsidRPr="00AA3BEA">
        <w:rPr>
          <w:rFonts w:ascii="Times New Roman" w:hAnsi="Times New Roman" w:cs="Times New Roman"/>
          <w:sz w:val="24"/>
          <w:szCs w:val="24"/>
        </w:rPr>
        <w:t>zemljiš</w:t>
      </w:r>
      <w:r w:rsidR="004A2779" w:rsidRPr="00AA3BEA">
        <w:rPr>
          <w:rFonts w:ascii="Times New Roman" w:hAnsi="Times New Roman" w:cs="Times New Roman"/>
          <w:sz w:val="24"/>
          <w:szCs w:val="24"/>
        </w:rPr>
        <w:t>te</w:t>
      </w:r>
    </w:p>
    <w:p w:rsidR="004A2779" w:rsidRPr="00AA3BEA" w:rsidRDefault="00616A63" w:rsidP="00464A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</w:t>
      </w:r>
      <w:r w:rsidR="00210C56" w:rsidRPr="00AA3BEA">
        <w:rPr>
          <w:rFonts w:ascii="Times New Roman" w:hAnsi="Times New Roman" w:cs="Times New Roman"/>
          <w:sz w:val="24"/>
          <w:szCs w:val="24"/>
        </w:rPr>
        <w:t>rađ</w:t>
      </w:r>
      <w:r>
        <w:rPr>
          <w:rFonts w:ascii="Times New Roman" w:hAnsi="Times New Roman" w:cs="Times New Roman"/>
          <w:sz w:val="24"/>
          <w:szCs w:val="24"/>
        </w:rPr>
        <w:t>evinsko  …</w:t>
      </w:r>
      <w:r w:rsidR="004A2779" w:rsidRPr="00AA3BEA">
        <w:rPr>
          <w:rFonts w:ascii="Times New Roman" w:hAnsi="Times New Roman" w:cs="Times New Roman"/>
          <w:sz w:val="24"/>
          <w:szCs w:val="24"/>
        </w:rPr>
        <w:t>…</w:t>
      </w:r>
      <w:r w:rsidR="009832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141C" w:rsidRPr="00AA3BEA">
        <w:rPr>
          <w:rFonts w:ascii="Times New Roman" w:hAnsi="Times New Roman" w:cs="Times New Roman"/>
          <w:sz w:val="24"/>
          <w:szCs w:val="24"/>
        </w:rPr>
        <w:t>0</w:t>
      </w:r>
      <w:r w:rsidR="004A2779" w:rsidRPr="00AA3BEA">
        <w:rPr>
          <w:rFonts w:ascii="Times New Roman" w:hAnsi="Times New Roman" w:cs="Times New Roman"/>
          <w:sz w:val="24"/>
          <w:szCs w:val="24"/>
        </w:rPr>
        <w:t>.25</w:t>
      </w:r>
      <w:r w:rsidR="009417BF" w:rsidRPr="00AA3BEA">
        <w:rPr>
          <w:rFonts w:ascii="Times New Roman" w:hAnsi="Times New Roman" w:cs="Times New Roman"/>
          <w:sz w:val="24"/>
          <w:szCs w:val="24"/>
        </w:rPr>
        <w:t>%</w:t>
      </w:r>
    </w:p>
    <w:p w:rsidR="004A2779" w:rsidRPr="00AA3BEA" w:rsidRDefault="00977C4D" w:rsidP="00464A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b)</w:t>
      </w:r>
      <w:r w:rsidR="00616A63">
        <w:rPr>
          <w:rFonts w:ascii="Times New Roman" w:hAnsi="Times New Roman" w:cs="Times New Roman"/>
          <w:sz w:val="24"/>
          <w:szCs w:val="24"/>
        </w:rPr>
        <w:t xml:space="preserve"> </w:t>
      </w:r>
      <w:r w:rsidR="000E61E4">
        <w:rPr>
          <w:rFonts w:ascii="Times New Roman" w:hAnsi="Times New Roman" w:cs="Times New Roman"/>
          <w:sz w:val="24"/>
          <w:szCs w:val="24"/>
        </w:rPr>
        <w:t>P</w:t>
      </w:r>
      <w:r w:rsidRPr="00AA3BEA">
        <w:rPr>
          <w:rFonts w:ascii="Times New Roman" w:hAnsi="Times New Roman" w:cs="Times New Roman"/>
          <w:sz w:val="24"/>
          <w:szCs w:val="24"/>
        </w:rPr>
        <w:t>olj</w:t>
      </w:r>
      <w:r w:rsidR="004A2779" w:rsidRPr="00AA3BEA">
        <w:rPr>
          <w:rFonts w:ascii="Times New Roman" w:hAnsi="Times New Roman" w:cs="Times New Roman"/>
          <w:sz w:val="24"/>
          <w:szCs w:val="24"/>
        </w:rPr>
        <w:t>oprivredno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F7141C" w:rsidRPr="00AA3BEA">
        <w:rPr>
          <w:rFonts w:ascii="Times New Roman" w:hAnsi="Times New Roman" w:cs="Times New Roman"/>
          <w:sz w:val="24"/>
          <w:szCs w:val="24"/>
        </w:rPr>
        <w:t>zemlj</w:t>
      </w:r>
      <w:r w:rsidR="00210C56" w:rsidRPr="00AA3BEA">
        <w:rPr>
          <w:rFonts w:ascii="Times New Roman" w:hAnsi="Times New Roman" w:cs="Times New Roman"/>
          <w:sz w:val="24"/>
          <w:szCs w:val="24"/>
        </w:rPr>
        <w:t>i</w:t>
      </w:r>
      <w:r w:rsidR="00F7141C" w:rsidRPr="00AA3BEA">
        <w:rPr>
          <w:rFonts w:ascii="Times New Roman" w:hAnsi="Times New Roman" w:cs="Times New Roman"/>
          <w:sz w:val="24"/>
          <w:szCs w:val="24"/>
        </w:rPr>
        <w:t>š</w:t>
      </w:r>
      <w:r w:rsidR="009417BF" w:rsidRPr="00AA3BEA">
        <w:rPr>
          <w:rFonts w:ascii="Times New Roman" w:hAnsi="Times New Roman" w:cs="Times New Roman"/>
          <w:sz w:val="24"/>
          <w:szCs w:val="24"/>
        </w:rPr>
        <w:t>te</w:t>
      </w:r>
      <w:r w:rsidR="00F7141C" w:rsidRPr="00AA3BEA">
        <w:rPr>
          <w:rFonts w:ascii="Times New Roman" w:hAnsi="Times New Roman" w:cs="Times New Roman"/>
          <w:sz w:val="24"/>
          <w:szCs w:val="24"/>
        </w:rPr>
        <w:t xml:space="preserve"> (njive</w:t>
      </w:r>
      <w:r w:rsidR="00210C56" w:rsidRPr="00AA3BEA">
        <w:rPr>
          <w:rFonts w:ascii="Times New Roman" w:hAnsi="Times New Roman" w:cs="Times New Roman"/>
          <w:sz w:val="24"/>
          <w:szCs w:val="24"/>
        </w:rPr>
        <w:t xml:space="preserve">,pašnjaci, livade) </w:t>
      </w:r>
      <w:r w:rsidR="00464AC7">
        <w:rPr>
          <w:rFonts w:ascii="Times New Roman" w:hAnsi="Times New Roman" w:cs="Times New Roman"/>
          <w:sz w:val="24"/>
          <w:szCs w:val="24"/>
        </w:rPr>
        <w:t>……………………</w:t>
      </w:r>
      <w:r w:rsidR="00737C93" w:rsidRPr="00AA3BEA">
        <w:rPr>
          <w:rFonts w:ascii="Times New Roman" w:hAnsi="Times New Roman" w:cs="Times New Roman"/>
          <w:sz w:val="24"/>
          <w:szCs w:val="24"/>
        </w:rPr>
        <w:t>……</w:t>
      </w:r>
      <w:r w:rsidR="00352778" w:rsidRPr="00AA3BEA">
        <w:rPr>
          <w:rFonts w:ascii="Times New Roman" w:hAnsi="Times New Roman" w:cs="Times New Roman"/>
          <w:sz w:val="24"/>
          <w:szCs w:val="24"/>
        </w:rPr>
        <w:t>…</w:t>
      </w:r>
      <w:r w:rsidR="00FF504F" w:rsidRPr="00AA3BEA">
        <w:rPr>
          <w:rFonts w:ascii="Times New Roman" w:hAnsi="Times New Roman" w:cs="Times New Roman"/>
          <w:sz w:val="24"/>
          <w:szCs w:val="24"/>
        </w:rPr>
        <w:t>.</w:t>
      </w:r>
      <w:r w:rsidR="00464AC7">
        <w:rPr>
          <w:rFonts w:ascii="Times New Roman" w:hAnsi="Times New Roman" w:cs="Times New Roman"/>
          <w:sz w:val="24"/>
          <w:szCs w:val="24"/>
        </w:rPr>
        <w:t>.</w:t>
      </w:r>
      <w:r w:rsidR="00B259F0" w:rsidRPr="00AA3BEA">
        <w:rPr>
          <w:rFonts w:ascii="Times New Roman" w:hAnsi="Times New Roman" w:cs="Times New Roman"/>
          <w:sz w:val="24"/>
          <w:szCs w:val="24"/>
        </w:rPr>
        <w:t>.</w:t>
      </w:r>
      <w:r w:rsidR="00616A63">
        <w:rPr>
          <w:rFonts w:ascii="Times New Roman" w:hAnsi="Times New Roman" w:cs="Times New Roman"/>
          <w:sz w:val="24"/>
          <w:szCs w:val="24"/>
        </w:rPr>
        <w:t xml:space="preserve"> </w:t>
      </w:r>
      <w:r w:rsidR="00B259F0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616A63">
        <w:rPr>
          <w:rFonts w:ascii="Times New Roman" w:hAnsi="Times New Roman" w:cs="Times New Roman"/>
          <w:sz w:val="24"/>
          <w:szCs w:val="24"/>
        </w:rPr>
        <w:t xml:space="preserve">  </w:t>
      </w:r>
      <w:r w:rsidR="009417BF" w:rsidRPr="00AA3BEA">
        <w:rPr>
          <w:rFonts w:ascii="Times New Roman" w:hAnsi="Times New Roman" w:cs="Times New Roman"/>
          <w:sz w:val="24"/>
          <w:szCs w:val="24"/>
        </w:rPr>
        <w:t>0.25%</w:t>
      </w:r>
    </w:p>
    <w:p w:rsidR="009417BF" w:rsidRPr="00AA3BEA" w:rsidRDefault="000E61E4" w:rsidP="00464A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Š</w:t>
      </w:r>
      <w:r w:rsidR="00F7141C" w:rsidRPr="00AA3BEA">
        <w:rPr>
          <w:rFonts w:ascii="Times New Roman" w:hAnsi="Times New Roman" w:cs="Times New Roman"/>
          <w:sz w:val="24"/>
          <w:szCs w:val="24"/>
        </w:rPr>
        <w:t>umsko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F7141C" w:rsidRPr="00AA3BEA">
        <w:rPr>
          <w:rFonts w:ascii="Times New Roman" w:hAnsi="Times New Roman" w:cs="Times New Roman"/>
          <w:sz w:val="24"/>
          <w:szCs w:val="24"/>
        </w:rPr>
        <w:t>z</w:t>
      </w:r>
      <w:r w:rsidR="00D45658" w:rsidRPr="00AA3BEA">
        <w:rPr>
          <w:rFonts w:ascii="Times New Roman" w:hAnsi="Times New Roman" w:cs="Times New Roman"/>
          <w:sz w:val="24"/>
          <w:szCs w:val="24"/>
        </w:rPr>
        <w:t>emljiš</w:t>
      </w:r>
      <w:r w:rsidR="009417BF" w:rsidRPr="00AA3BEA">
        <w:rPr>
          <w:rFonts w:ascii="Times New Roman" w:hAnsi="Times New Roman" w:cs="Times New Roman"/>
          <w:sz w:val="24"/>
          <w:szCs w:val="24"/>
        </w:rPr>
        <w:t>te ………………</w:t>
      </w:r>
      <w:r w:rsidR="009832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64AC7">
        <w:rPr>
          <w:rFonts w:ascii="Times New Roman" w:hAnsi="Times New Roman" w:cs="Times New Roman"/>
          <w:sz w:val="24"/>
          <w:szCs w:val="24"/>
        </w:rPr>
        <w:t xml:space="preserve">……  </w:t>
      </w:r>
      <w:r w:rsidR="00FF504F" w:rsidRPr="00AA3BEA">
        <w:rPr>
          <w:rFonts w:ascii="Times New Roman" w:hAnsi="Times New Roman" w:cs="Times New Roman"/>
          <w:sz w:val="24"/>
          <w:szCs w:val="24"/>
        </w:rPr>
        <w:t>..</w:t>
      </w:r>
      <w:r w:rsidR="00464AC7">
        <w:rPr>
          <w:rFonts w:ascii="Times New Roman" w:hAnsi="Times New Roman" w:cs="Times New Roman"/>
          <w:sz w:val="24"/>
          <w:szCs w:val="24"/>
        </w:rPr>
        <w:t xml:space="preserve">  </w:t>
      </w:r>
      <w:r w:rsidR="009417BF" w:rsidRPr="00AA3BEA">
        <w:rPr>
          <w:rFonts w:ascii="Times New Roman" w:hAnsi="Times New Roman" w:cs="Times New Roman"/>
          <w:sz w:val="24"/>
          <w:szCs w:val="24"/>
        </w:rPr>
        <w:t>0.25%</w:t>
      </w:r>
    </w:p>
    <w:p w:rsidR="009417BF" w:rsidRPr="00AA3BEA" w:rsidRDefault="009417BF" w:rsidP="00464A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d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) </w:t>
      </w:r>
      <w:r w:rsidR="000E61E4">
        <w:rPr>
          <w:rFonts w:ascii="Times New Roman" w:hAnsi="Times New Roman" w:cs="Times New Roman"/>
          <w:sz w:val="24"/>
          <w:szCs w:val="24"/>
        </w:rPr>
        <w:t>N</w:t>
      </w:r>
      <w:r w:rsidRPr="00AA3BEA">
        <w:rPr>
          <w:rFonts w:ascii="Times New Roman" w:hAnsi="Times New Roman" w:cs="Times New Roman"/>
          <w:sz w:val="24"/>
          <w:szCs w:val="24"/>
        </w:rPr>
        <w:t>eplodno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9832A2">
        <w:rPr>
          <w:rFonts w:ascii="Times New Roman" w:hAnsi="Times New Roman" w:cs="Times New Roman"/>
          <w:sz w:val="24"/>
          <w:szCs w:val="24"/>
        </w:rPr>
        <w:t>zemljiš</w:t>
      </w:r>
      <w:r w:rsidRPr="00AA3BEA">
        <w:rPr>
          <w:rFonts w:ascii="Times New Roman" w:hAnsi="Times New Roman" w:cs="Times New Roman"/>
          <w:sz w:val="24"/>
          <w:szCs w:val="24"/>
        </w:rPr>
        <w:t>te</w:t>
      </w:r>
      <w:r w:rsidR="00E17EB6" w:rsidRPr="00AA3BEA">
        <w:rPr>
          <w:rFonts w:ascii="Times New Roman" w:hAnsi="Times New Roman" w:cs="Times New Roman"/>
          <w:sz w:val="24"/>
          <w:szCs w:val="24"/>
        </w:rPr>
        <w:t xml:space="preserve"> ( bare,močvare,</w:t>
      </w:r>
      <w:r w:rsidR="009832A2">
        <w:rPr>
          <w:rFonts w:ascii="Times New Roman" w:hAnsi="Times New Roman" w:cs="Times New Roman"/>
          <w:sz w:val="24"/>
          <w:szCs w:val="24"/>
        </w:rPr>
        <w:t xml:space="preserve"> </w:t>
      </w:r>
      <w:r w:rsidR="00E17EB6" w:rsidRPr="00AA3BEA">
        <w:rPr>
          <w:rFonts w:ascii="Times New Roman" w:hAnsi="Times New Roman" w:cs="Times New Roman"/>
          <w:sz w:val="24"/>
          <w:szCs w:val="24"/>
        </w:rPr>
        <w:t>tršćare</w:t>
      </w:r>
      <w:r w:rsidR="00D45658" w:rsidRPr="00AA3BEA">
        <w:rPr>
          <w:rFonts w:ascii="Times New Roman" w:hAnsi="Times New Roman" w:cs="Times New Roman"/>
          <w:sz w:val="24"/>
          <w:szCs w:val="24"/>
        </w:rPr>
        <w:t xml:space="preserve"> i </w:t>
      </w:r>
      <w:r w:rsidR="00E17EB6" w:rsidRPr="00AA3BEA">
        <w:rPr>
          <w:rFonts w:ascii="Times New Roman" w:hAnsi="Times New Roman" w:cs="Times New Roman"/>
          <w:sz w:val="24"/>
          <w:szCs w:val="24"/>
        </w:rPr>
        <w:t>kamenjar</w:t>
      </w:r>
      <w:r w:rsidR="00210C56" w:rsidRPr="00AA3BEA">
        <w:rPr>
          <w:rFonts w:ascii="Times New Roman" w:hAnsi="Times New Roman" w:cs="Times New Roman"/>
          <w:sz w:val="24"/>
          <w:szCs w:val="24"/>
        </w:rPr>
        <w:t>)</w:t>
      </w:r>
      <w:r w:rsidR="009832A2">
        <w:rPr>
          <w:rFonts w:ascii="Times New Roman" w:hAnsi="Times New Roman" w:cs="Times New Roman"/>
          <w:sz w:val="24"/>
          <w:szCs w:val="24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</w:rPr>
        <w:t>.</w:t>
      </w:r>
      <w:r w:rsidR="00737C93" w:rsidRPr="00AA3BEA">
        <w:rPr>
          <w:rFonts w:ascii="Times New Roman" w:hAnsi="Times New Roman" w:cs="Times New Roman"/>
          <w:sz w:val="24"/>
          <w:szCs w:val="24"/>
        </w:rPr>
        <w:t>…………</w:t>
      </w:r>
      <w:r w:rsidR="009832A2">
        <w:rPr>
          <w:rFonts w:ascii="Times New Roman" w:hAnsi="Times New Roman" w:cs="Times New Roman"/>
          <w:sz w:val="24"/>
          <w:szCs w:val="24"/>
        </w:rPr>
        <w:t xml:space="preserve">  </w:t>
      </w:r>
      <w:r w:rsidR="00737C93" w:rsidRPr="00AA3BEA">
        <w:rPr>
          <w:rFonts w:ascii="Times New Roman" w:hAnsi="Times New Roman" w:cs="Times New Roman"/>
          <w:sz w:val="24"/>
          <w:szCs w:val="24"/>
        </w:rPr>
        <w:t>…………</w:t>
      </w:r>
      <w:r w:rsidR="009832A2">
        <w:rPr>
          <w:rFonts w:ascii="Times New Roman" w:hAnsi="Times New Roman" w:cs="Times New Roman"/>
          <w:sz w:val="24"/>
          <w:szCs w:val="24"/>
        </w:rPr>
        <w:t xml:space="preserve">…  </w:t>
      </w:r>
      <w:r w:rsidRPr="00AA3BEA">
        <w:rPr>
          <w:rFonts w:ascii="Times New Roman" w:hAnsi="Times New Roman" w:cs="Times New Roman"/>
          <w:sz w:val="24"/>
          <w:szCs w:val="24"/>
        </w:rPr>
        <w:t>0.25%</w:t>
      </w:r>
    </w:p>
    <w:p w:rsidR="0030226C" w:rsidRPr="00AA3BEA" w:rsidRDefault="0030226C" w:rsidP="00302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898" w:rsidRDefault="007E7316" w:rsidP="00302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Član 5</w:t>
      </w:r>
    </w:p>
    <w:p w:rsidR="00616A63" w:rsidRPr="00AA3BEA" w:rsidRDefault="00616A63" w:rsidP="00302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7BF" w:rsidRPr="00AA3BEA" w:rsidRDefault="00210C56" w:rsidP="00AA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Poslije</w:t>
      </w:r>
      <w:r w:rsidR="00B259F0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č</w:t>
      </w:r>
      <w:r w:rsidR="00977C4D" w:rsidRPr="00AA3BEA">
        <w:rPr>
          <w:rFonts w:ascii="Times New Roman" w:hAnsi="Times New Roman" w:cs="Times New Roman"/>
          <w:sz w:val="24"/>
          <w:szCs w:val="24"/>
        </w:rPr>
        <w:t>lana</w:t>
      </w:r>
      <w:r w:rsidR="00B259F0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977C4D" w:rsidRPr="00AA3BEA">
        <w:rPr>
          <w:rFonts w:ascii="Times New Roman" w:hAnsi="Times New Roman" w:cs="Times New Roman"/>
          <w:sz w:val="24"/>
          <w:szCs w:val="24"/>
        </w:rPr>
        <w:t>6</w:t>
      </w:r>
      <w:r w:rsidR="00B259F0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dodaje se č</w:t>
      </w:r>
      <w:r w:rsidR="009417BF" w:rsidRPr="00AA3BEA">
        <w:rPr>
          <w:rFonts w:ascii="Times New Roman" w:hAnsi="Times New Roman" w:cs="Times New Roman"/>
          <w:sz w:val="24"/>
          <w:szCs w:val="24"/>
        </w:rPr>
        <w:t>l</w:t>
      </w:r>
      <w:r w:rsidR="00737C93" w:rsidRPr="00AA3BEA">
        <w:rPr>
          <w:rFonts w:ascii="Times New Roman" w:hAnsi="Times New Roman" w:cs="Times New Roman"/>
          <w:sz w:val="24"/>
          <w:szCs w:val="24"/>
        </w:rPr>
        <w:t>a</w:t>
      </w:r>
      <w:r w:rsidR="009417BF" w:rsidRPr="00AA3BEA">
        <w:rPr>
          <w:rFonts w:ascii="Times New Roman" w:hAnsi="Times New Roman" w:cs="Times New Roman"/>
          <w:sz w:val="24"/>
          <w:szCs w:val="24"/>
        </w:rPr>
        <w:t>n 6a koji</w:t>
      </w:r>
      <w:r w:rsidR="00B259F0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9417BF" w:rsidRPr="00AA3BEA">
        <w:rPr>
          <w:rFonts w:ascii="Times New Roman" w:hAnsi="Times New Roman" w:cs="Times New Roman"/>
          <w:sz w:val="24"/>
          <w:szCs w:val="24"/>
        </w:rPr>
        <w:t>glasi</w:t>
      </w:r>
      <w:r w:rsidRPr="00AA3BEA">
        <w:rPr>
          <w:rFonts w:ascii="Times New Roman" w:hAnsi="Times New Roman" w:cs="Times New Roman"/>
          <w:sz w:val="24"/>
          <w:szCs w:val="24"/>
        </w:rPr>
        <w:t>:</w:t>
      </w:r>
    </w:p>
    <w:p w:rsidR="009417BF" w:rsidRPr="00AA3BEA" w:rsidRDefault="00073648" w:rsidP="00AA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U</w:t>
      </w:r>
      <w:r w:rsidR="00737C93" w:rsidRPr="00AA3BEA">
        <w:rPr>
          <w:rFonts w:ascii="Times New Roman" w:hAnsi="Times New Roman" w:cs="Times New Roman"/>
          <w:sz w:val="24"/>
          <w:szCs w:val="24"/>
        </w:rPr>
        <w:t>već</w:t>
      </w:r>
      <w:r w:rsidR="009417BF" w:rsidRPr="00AA3BEA">
        <w:rPr>
          <w:rFonts w:ascii="Times New Roman" w:hAnsi="Times New Roman" w:cs="Times New Roman"/>
          <w:sz w:val="24"/>
          <w:szCs w:val="24"/>
        </w:rPr>
        <w:t xml:space="preserve">ava se </w:t>
      </w:r>
      <w:r w:rsidR="00AE57DC" w:rsidRPr="00AA3BEA">
        <w:rPr>
          <w:rFonts w:ascii="Times New Roman" w:hAnsi="Times New Roman" w:cs="Times New Roman"/>
          <w:sz w:val="24"/>
          <w:szCs w:val="24"/>
        </w:rPr>
        <w:t>poreska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AE57DC" w:rsidRPr="00AA3BEA">
        <w:rPr>
          <w:rFonts w:ascii="Times New Roman" w:hAnsi="Times New Roman" w:cs="Times New Roman"/>
          <w:sz w:val="24"/>
          <w:szCs w:val="24"/>
        </w:rPr>
        <w:t>stopa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</w:rPr>
        <w:t>u odnosu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</w:rPr>
        <w:t>na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</w:rPr>
        <w:t>utvrđ</w:t>
      </w:r>
      <w:r w:rsidRPr="00AA3BEA">
        <w:rPr>
          <w:rFonts w:ascii="Times New Roman" w:hAnsi="Times New Roman" w:cs="Times New Roman"/>
          <w:sz w:val="24"/>
          <w:szCs w:val="24"/>
        </w:rPr>
        <w:t>enu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poresku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stopu</w:t>
      </w:r>
      <w:r w:rsidR="00737C93" w:rsidRPr="00AA3BEA">
        <w:rPr>
          <w:rFonts w:ascii="Times New Roman" w:hAnsi="Times New Roman" w:cs="Times New Roman"/>
          <w:sz w:val="24"/>
          <w:szCs w:val="24"/>
        </w:rPr>
        <w:t xml:space="preserve"> u č</w:t>
      </w:r>
      <w:r w:rsidR="00210C56" w:rsidRPr="00AA3BEA">
        <w:rPr>
          <w:rFonts w:ascii="Times New Roman" w:hAnsi="Times New Roman" w:cs="Times New Roman"/>
          <w:sz w:val="24"/>
          <w:szCs w:val="24"/>
        </w:rPr>
        <w:t>l. 6 ove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</w:rPr>
        <w:t>O</w:t>
      </w:r>
      <w:r w:rsidR="001756E8" w:rsidRPr="00AA3BEA">
        <w:rPr>
          <w:rFonts w:ascii="Times New Roman" w:hAnsi="Times New Roman" w:cs="Times New Roman"/>
          <w:sz w:val="24"/>
          <w:szCs w:val="24"/>
        </w:rPr>
        <w:t>dluke i</w:t>
      </w:r>
      <w:r w:rsidR="009417BF" w:rsidRPr="00AA3BEA">
        <w:rPr>
          <w:rFonts w:ascii="Times New Roman" w:hAnsi="Times New Roman" w:cs="Times New Roman"/>
          <w:sz w:val="24"/>
          <w:szCs w:val="24"/>
        </w:rPr>
        <w:t xml:space="preserve"> to za :</w:t>
      </w:r>
    </w:p>
    <w:p w:rsidR="009417BF" w:rsidRPr="00AA3BEA" w:rsidRDefault="009417BF" w:rsidP="00AA3B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Objekat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koji je izgra</w:t>
      </w:r>
      <w:r w:rsidR="00E17EB6" w:rsidRPr="00AA3BEA">
        <w:rPr>
          <w:rFonts w:ascii="Times New Roman" w:hAnsi="Times New Roman" w:cs="Times New Roman"/>
          <w:sz w:val="24"/>
          <w:szCs w:val="24"/>
        </w:rPr>
        <w:t>djen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E17EB6" w:rsidRPr="00AA3BEA">
        <w:rPr>
          <w:rFonts w:ascii="Times New Roman" w:hAnsi="Times New Roman" w:cs="Times New Roman"/>
          <w:sz w:val="24"/>
          <w:szCs w:val="24"/>
        </w:rPr>
        <w:t>suprotno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E17EB6" w:rsidRPr="00AA3BEA">
        <w:rPr>
          <w:rFonts w:ascii="Times New Roman" w:hAnsi="Times New Roman" w:cs="Times New Roman"/>
          <w:sz w:val="24"/>
          <w:szCs w:val="24"/>
        </w:rPr>
        <w:t>zakonu a njime se</w:t>
      </w:r>
    </w:p>
    <w:p w:rsidR="009417BF" w:rsidRPr="00AA3BEA" w:rsidRDefault="00977C4D" w:rsidP="00AA3B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Rješ</w:t>
      </w:r>
      <w:r w:rsidR="009417BF" w:rsidRPr="00AA3BEA">
        <w:rPr>
          <w:rFonts w:ascii="Times New Roman" w:hAnsi="Times New Roman" w:cs="Times New Roman"/>
          <w:sz w:val="24"/>
          <w:szCs w:val="24"/>
        </w:rPr>
        <w:t>ava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9417BF" w:rsidRPr="00AA3BEA">
        <w:rPr>
          <w:rFonts w:ascii="Times New Roman" w:hAnsi="Times New Roman" w:cs="Times New Roman"/>
          <w:sz w:val="24"/>
          <w:szCs w:val="24"/>
        </w:rPr>
        <w:t>stambeno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9417BF" w:rsidRPr="00AA3BEA">
        <w:rPr>
          <w:rFonts w:ascii="Times New Roman" w:hAnsi="Times New Roman" w:cs="Times New Roman"/>
          <w:sz w:val="24"/>
          <w:szCs w:val="24"/>
        </w:rPr>
        <w:t>pitanje</w:t>
      </w:r>
      <w:r w:rsidR="00616A63">
        <w:rPr>
          <w:rFonts w:ascii="Times New Roman" w:hAnsi="Times New Roman" w:cs="Times New Roman"/>
          <w:sz w:val="24"/>
          <w:szCs w:val="24"/>
        </w:rPr>
        <w:t xml:space="preserve"> …</w:t>
      </w:r>
      <w:r w:rsidR="00737C93" w:rsidRPr="00AA3BE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B259F0" w:rsidRPr="00AA3BEA">
        <w:rPr>
          <w:rFonts w:ascii="Times New Roman" w:hAnsi="Times New Roman" w:cs="Times New Roman"/>
          <w:sz w:val="24"/>
          <w:szCs w:val="24"/>
        </w:rPr>
        <w:t>.</w:t>
      </w:r>
      <w:r w:rsidR="00AA3BEA">
        <w:rPr>
          <w:rFonts w:ascii="Times New Roman" w:hAnsi="Times New Roman" w:cs="Times New Roman"/>
          <w:sz w:val="24"/>
          <w:szCs w:val="24"/>
        </w:rPr>
        <w:t>.....</w:t>
      </w:r>
      <w:r w:rsidR="009832A2">
        <w:rPr>
          <w:rFonts w:ascii="Times New Roman" w:hAnsi="Times New Roman" w:cs="Times New Roman"/>
          <w:sz w:val="24"/>
          <w:szCs w:val="24"/>
        </w:rPr>
        <w:t xml:space="preserve">  </w:t>
      </w:r>
      <w:r w:rsidR="00737C93" w:rsidRPr="00AA3BEA">
        <w:rPr>
          <w:rFonts w:ascii="Times New Roman" w:hAnsi="Times New Roman" w:cs="Times New Roman"/>
          <w:sz w:val="24"/>
          <w:szCs w:val="24"/>
        </w:rPr>
        <w:t>30</w:t>
      </w:r>
      <w:r w:rsidR="009417BF" w:rsidRPr="00AA3BEA">
        <w:rPr>
          <w:rFonts w:ascii="Times New Roman" w:hAnsi="Times New Roman" w:cs="Times New Roman"/>
          <w:sz w:val="24"/>
          <w:szCs w:val="24"/>
        </w:rPr>
        <w:t>%</w:t>
      </w:r>
    </w:p>
    <w:p w:rsidR="009417BF" w:rsidRPr="00AA3BEA" w:rsidRDefault="00977C4D" w:rsidP="00AA3B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Ne rješ</w:t>
      </w:r>
      <w:r w:rsidR="009417BF" w:rsidRPr="00AA3BEA">
        <w:rPr>
          <w:rFonts w:ascii="Times New Roman" w:hAnsi="Times New Roman" w:cs="Times New Roman"/>
          <w:sz w:val="24"/>
          <w:szCs w:val="24"/>
        </w:rPr>
        <w:t>ava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9417BF" w:rsidRPr="00AA3BEA">
        <w:rPr>
          <w:rFonts w:ascii="Times New Roman" w:hAnsi="Times New Roman" w:cs="Times New Roman"/>
          <w:sz w:val="24"/>
          <w:szCs w:val="24"/>
        </w:rPr>
        <w:t>stambeno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9417BF" w:rsidRPr="00AA3BEA">
        <w:rPr>
          <w:rFonts w:ascii="Times New Roman" w:hAnsi="Times New Roman" w:cs="Times New Roman"/>
          <w:sz w:val="24"/>
          <w:szCs w:val="24"/>
        </w:rPr>
        <w:t>pita</w:t>
      </w:r>
      <w:r w:rsidR="00616A63">
        <w:rPr>
          <w:rFonts w:ascii="Times New Roman" w:hAnsi="Times New Roman" w:cs="Times New Roman"/>
          <w:sz w:val="24"/>
          <w:szCs w:val="24"/>
        </w:rPr>
        <w:t xml:space="preserve">nje…………   </w:t>
      </w:r>
      <w:r w:rsidR="00737C93" w:rsidRPr="00AA3BEA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="009832A2">
        <w:rPr>
          <w:rFonts w:ascii="Times New Roman" w:hAnsi="Times New Roman" w:cs="Times New Roman"/>
          <w:sz w:val="24"/>
          <w:szCs w:val="24"/>
        </w:rPr>
        <w:t xml:space="preserve">  </w:t>
      </w:r>
      <w:r w:rsidR="00737C93" w:rsidRPr="00AA3BEA">
        <w:rPr>
          <w:rFonts w:ascii="Times New Roman" w:hAnsi="Times New Roman" w:cs="Times New Roman"/>
          <w:sz w:val="24"/>
          <w:szCs w:val="24"/>
        </w:rPr>
        <w:t>4</w:t>
      </w:r>
      <w:r w:rsidR="009417BF" w:rsidRPr="00AA3BEA">
        <w:rPr>
          <w:rFonts w:ascii="Times New Roman" w:hAnsi="Times New Roman" w:cs="Times New Roman"/>
          <w:sz w:val="24"/>
          <w:szCs w:val="24"/>
        </w:rPr>
        <w:t>0%</w:t>
      </w:r>
    </w:p>
    <w:p w:rsidR="009417BF" w:rsidRPr="00AA3BEA" w:rsidRDefault="00AE57DC" w:rsidP="00AA3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</w:rPr>
        <w:t>Objekat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koji je iz</w:t>
      </w:r>
      <w:r w:rsidR="0058400B" w:rsidRPr="00AA3BEA">
        <w:rPr>
          <w:rFonts w:ascii="Times New Roman" w:hAnsi="Times New Roman" w:cs="Times New Roman"/>
          <w:sz w:val="24"/>
          <w:szCs w:val="24"/>
        </w:rPr>
        <w:t>građ</w:t>
      </w:r>
      <w:r w:rsidR="00073648" w:rsidRPr="00AA3BEA">
        <w:rPr>
          <w:rFonts w:ascii="Times New Roman" w:hAnsi="Times New Roman" w:cs="Times New Roman"/>
          <w:sz w:val="24"/>
          <w:szCs w:val="24"/>
        </w:rPr>
        <w:t>en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073648" w:rsidRPr="00AA3BEA">
        <w:rPr>
          <w:rFonts w:ascii="Times New Roman" w:hAnsi="Times New Roman" w:cs="Times New Roman"/>
          <w:sz w:val="24"/>
          <w:szCs w:val="24"/>
        </w:rPr>
        <w:t>suprotno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073648" w:rsidRPr="00AA3BEA">
        <w:rPr>
          <w:rFonts w:ascii="Times New Roman" w:hAnsi="Times New Roman" w:cs="Times New Roman"/>
          <w:sz w:val="24"/>
          <w:szCs w:val="24"/>
        </w:rPr>
        <w:t>z</w:t>
      </w:r>
      <w:r w:rsidR="009417BF" w:rsidRPr="00AA3BEA">
        <w:rPr>
          <w:rFonts w:ascii="Times New Roman" w:hAnsi="Times New Roman" w:cs="Times New Roman"/>
          <w:sz w:val="24"/>
          <w:szCs w:val="24"/>
        </w:rPr>
        <w:t>akonu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9417BF" w:rsidRPr="00AA3BEA">
        <w:rPr>
          <w:rFonts w:ascii="Times New Roman" w:hAnsi="Times New Roman" w:cs="Times New Roman"/>
          <w:sz w:val="24"/>
          <w:szCs w:val="24"/>
        </w:rPr>
        <w:t>smatra s</w:t>
      </w:r>
      <w:r w:rsidR="00AB0652" w:rsidRPr="00AA3BEA">
        <w:rPr>
          <w:rFonts w:ascii="Times New Roman" w:hAnsi="Times New Roman" w:cs="Times New Roman"/>
          <w:sz w:val="24"/>
          <w:szCs w:val="24"/>
        </w:rPr>
        <w:t>e objekat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AB0652" w:rsidRPr="00AA3BEA">
        <w:rPr>
          <w:rFonts w:ascii="Times New Roman" w:hAnsi="Times New Roman" w:cs="Times New Roman"/>
          <w:sz w:val="24"/>
          <w:szCs w:val="24"/>
        </w:rPr>
        <w:t>koji je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</w:rPr>
        <w:t>izgradjen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</w:rPr>
        <w:t>bez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</w:rPr>
        <w:t>građ</w:t>
      </w:r>
      <w:r w:rsidR="009417BF" w:rsidRPr="00AA3BEA">
        <w:rPr>
          <w:rFonts w:ascii="Times New Roman" w:hAnsi="Times New Roman" w:cs="Times New Roman"/>
          <w:sz w:val="24"/>
          <w:szCs w:val="24"/>
        </w:rPr>
        <w:t>evinsk</w:t>
      </w:r>
      <w:r w:rsidR="00D01F18" w:rsidRPr="00AA3BEA">
        <w:rPr>
          <w:rFonts w:ascii="Times New Roman" w:hAnsi="Times New Roman" w:cs="Times New Roman"/>
          <w:sz w:val="24"/>
          <w:szCs w:val="24"/>
        </w:rPr>
        <w:t>e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D01F18" w:rsidRPr="00AA3BEA">
        <w:rPr>
          <w:rFonts w:ascii="Times New Roman" w:hAnsi="Times New Roman" w:cs="Times New Roman"/>
          <w:sz w:val="24"/>
          <w:szCs w:val="24"/>
        </w:rPr>
        <w:t>dozvole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D01F18" w:rsidRPr="00AA3BEA">
        <w:rPr>
          <w:rFonts w:ascii="Times New Roman" w:hAnsi="Times New Roman" w:cs="Times New Roman"/>
          <w:sz w:val="24"/>
          <w:szCs w:val="24"/>
        </w:rPr>
        <w:t>na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D01F18" w:rsidRPr="00AA3BEA">
        <w:rPr>
          <w:rFonts w:ascii="Times New Roman" w:hAnsi="Times New Roman" w:cs="Times New Roman"/>
          <w:sz w:val="24"/>
          <w:szCs w:val="24"/>
        </w:rPr>
        <w:t>područ</w:t>
      </w:r>
      <w:r w:rsidR="00AB0652" w:rsidRPr="00AA3BEA">
        <w:rPr>
          <w:rFonts w:ascii="Times New Roman" w:hAnsi="Times New Roman" w:cs="Times New Roman"/>
          <w:sz w:val="24"/>
          <w:szCs w:val="24"/>
        </w:rPr>
        <w:t>ju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AB0652" w:rsidRPr="00AA3BEA">
        <w:rPr>
          <w:rFonts w:ascii="Times New Roman" w:hAnsi="Times New Roman" w:cs="Times New Roman"/>
          <w:sz w:val="24"/>
          <w:szCs w:val="24"/>
        </w:rPr>
        <w:t>z</w:t>
      </w:r>
      <w:r w:rsidR="00D01F18" w:rsidRPr="00AA3BEA">
        <w:rPr>
          <w:rFonts w:ascii="Times New Roman" w:hAnsi="Times New Roman" w:cs="Times New Roman"/>
          <w:sz w:val="24"/>
          <w:szCs w:val="24"/>
        </w:rPr>
        <w:t>a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D01F18" w:rsidRPr="00AA3BEA">
        <w:rPr>
          <w:rFonts w:ascii="Times New Roman" w:hAnsi="Times New Roman" w:cs="Times New Roman"/>
          <w:sz w:val="24"/>
          <w:szCs w:val="24"/>
        </w:rPr>
        <w:t>koje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D01F18" w:rsidRPr="00AA3BEA">
        <w:rPr>
          <w:rFonts w:ascii="Times New Roman" w:hAnsi="Times New Roman" w:cs="Times New Roman"/>
          <w:sz w:val="24"/>
          <w:szCs w:val="24"/>
        </w:rPr>
        <w:t>postoji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D01F18" w:rsidRPr="00AA3BEA">
        <w:rPr>
          <w:rFonts w:ascii="Times New Roman" w:hAnsi="Times New Roman" w:cs="Times New Roman"/>
          <w:sz w:val="24"/>
          <w:szCs w:val="24"/>
        </w:rPr>
        <w:t>planski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D01F18" w:rsidRPr="00AA3BEA">
        <w:rPr>
          <w:rFonts w:ascii="Times New Roman" w:hAnsi="Times New Roman" w:cs="Times New Roman"/>
          <w:sz w:val="24"/>
          <w:szCs w:val="24"/>
        </w:rPr>
        <w:t>dok</w:t>
      </w:r>
      <w:r w:rsidR="009417BF" w:rsidRPr="00AA3BEA">
        <w:rPr>
          <w:rFonts w:ascii="Times New Roman" w:hAnsi="Times New Roman" w:cs="Times New Roman"/>
          <w:sz w:val="24"/>
          <w:szCs w:val="24"/>
        </w:rPr>
        <w:t xml:space="preserve">ument, </w:t>
      </w:r>
      <w:r w:rsidR="00AB0652" w:rsidRPr="00AA3BEA">
        <w:rPr>
          <w:rFonts w:ascii="Times New Roman" w:hAnsi="Times New Roman" w:cs="Times New Roman"/>
          <w:sz w:val="24"/>
          <w:szCs w:val="24"/>
        </w:rPr>
        <w:t>posebni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AB0652" w:rsidRPr="00AA3BEA">
        <w:rPr>
          <w:rFonts w:ascii="Times New Roman" w:hAnsi="Times New Roman" w:cs="Times New Roman"/>
          <w:sz w:val="24"/>
          <w:szCs w:val="24"/>
        </w:rPr>
        <w:t>dio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AB0652" w:rsidRPr="00AA3BEA">
        <w:rPr>
          <w:rFonts w:ascii="Times New Roman" w:hAnsi="Times New Roman" w:cs="Times New Roman"/>
          <w:sz w:val="24"/>
          <w:szCs w:val="24"/>
        </w:rPr>
        <w:t>objekta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AB0652" w:rsidRPr="00AA3BEA">
        <w:rPr>
          <w:rFonts w:ascii="Times New Roman" w:hAnsi="Times New Roman" w:cs="Times New Roman"/>
          <w:sz w:val="24"/>
          <w:szCs w:val="24"/>
        </w:rPr>
        <w:t>koji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AB0652" w:rsidRPr="00AA3BEA">
        <w:rPr>
          <w:rFonts w:ascii="Times New Roman" w:hAnsi="Times New Roman" w:cs="Times New Roman"/>
          <w:sz w:val="24"/>
          <w:szCs w:val="24"/>
        </w:rPr>
        <w:t>nije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</w:rPr>
        <w:t>izgrađen  u skladu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</w:rPr>
        <w:t>sa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</w:rPr>
        <w:t>građ</w:t>
      </w:r>
      <w:r w:rsidR="009417BF" w:rsidRPr="00AA3BEA">
        <w:rPr>
          <w:rFonts w:ascii="Times New Roman" w:hAnsi="Times New Roman" w:cs="Times New Roman"/>
          <w:sz w:val="24"/>
          <w:szCs w:val="24"/>
        </w:rPr>
        <w:t>evinskom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9417BF" w:rsidRPr="00AA3BEA">
        <w:rPr>
          <w:rFonts w:ascii="Times New Roman" w:hAnsi="Times New Roman" w:cs="Times New Roman"/>
          <w:sz w:val="24"/>
          <w:szCs w:val="24"/>
        </w:rPr>
        <w:t>dozvolom, koji se ne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9417BF" w:rsidRPr="00AA3BEA">
        <w:rPr>
          <w:rFonts w:ascii="Times New Roman" w:hAnsi="Times New Roman" w:cs="Times New Roman"/>
          <w:sz w:val="24"/>
          <w:szCs w:val="24"/>
        </w:rPr>
        <w:t>koristi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3D3FFE" w:rsidRPr="00AA3BEA">
        <w:rPr>
          <w:rFonts w:ascii="Times New Roman" w:hAnsi="Times New Roman" w:cs="Times New Roman"/>
          <w:sz w:val="24"/>
          <w:szCs w:val="24"/>
        </w:rPr>
        <w:t>u skladu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3D3FFE" w:rsidRPr="00AA3BEA">
        <w:rPr>
          <w:rFonts w:ascii="Times New Roman" w:hAnsi="Times New Roman" w:cs="Times New Roman"/>
          <w:sz w:val="24"/>
          <w:szCs w:val="24"/>
        </w:rPr>
        <w:t>sa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3D3FFE" w:rsidRPr="00AA3BEA">
        <w:rPr>
          <w:rFonts w:ascii="Times New Roman" w:hAnsi="Times New Roman" w:cs="Times New Roman"/>
          <w:sz w:val="24"/>
          <w:szCs w:val="24"/>
        </w:rPr>
        <w:t>namjenom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3D3FFE" w:rsidRPr="00AA3BEA">
        <w:rPr>
          <w:rFonts w:ascii="Times New Roman" w:hAnsi="Times New Roman" w:cs="Times New Roman"/>
          <w:sz w:val="24"/>
          <w:szCs w:val="24"/>
        </w:rPr>
        <w:t>pre</w:t>
      </w:r>
      <w:r w:rsidR="0058400B" w:rsidRPr="00AA3BEA">
        <w:rPr>
          <w:rFonts w:ascii="Times New Roman" w:hAnsi="Times New Roman" w:cs="Times New Roman"/>
          <w:sz w:val="24"/>
          <w:szCs w:val="24"/>
        </w:rPr>
        <w:t>dviđ</w:t>
      </w:r>
      <w:r w:rsidR="00D01F18" w:rsidRPr="00AA3BEA">
        <w:rPr>
          <w:rFonts w:ascii="Times New Roman" w:hAnsi="Times New Roman" w:cs="Times New Roman"/>
          <w:sz w:val="24"/>
          <w:szCs w:val="24"/>
        </w:rPr>
        <w:t>enom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D01F18" w:rsidRPr="00AA3BEA">
        <w:rPr>
          <w:rFonts w:ascii="Times New Roman" w:hAnsi="Times New Roman" w:cs="Times New Roman"/>
          <w:sz w:val="24"/>
          <w:szCs w:val="24"/>
        </w:rPr>
        <w:t>planskim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D01F18" w:rsidRPr="00AA3BEA">
        <w:rPr>
          <w:rFonts w:ascii="Times New Roman" w:hAnsi="Times New Roman" w:cs="Times New Roman"/>
          <w:sz w:val="24"/>
          <w:szCs w:val="24"/>
        </w:rPr>
        <w:t>dokumentom  i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3D3FFE" w:rsidRPr="00AA3BEA">
        <w:rPr>
          <w:rFonts w:ascii="Times New Roman" w:hAnsi="Times New Roman" w:cs="Times New Roman"/>
          <w:sz w:val="24"/>
          <w:szCs w:val="24"/>
        </w:rPr>
        <w:t>ko</w:t>
      </w:r>
      <w:r w:rsidR="0058400B" w:rsidRPr="00AA3BEA">
        <w:rPr>
          <w:rFonts w:ascii="Times New Roman" w:hAnsi="Times New Roman" w:cs="Times New Roman"/>
          <w:sz w:val="24"/>
          <w:szCs w:val="24"/>
        </w:rPr>
        <w:t>ji je izgrađ</w:t>
      </w:r>
      <w:r w:rsidR="00CA6C83" w:rsidRPr="00AA3BEA">
        <w:rPr>
          <w:rFonts w:ascii="Times New Roman" w:hAnsi="Times New Roman" w:cs="Times New Roman"/>
          <w:sz w:val="24"/>
          <w:szCs w:val="24"/>
        </w:rPr>
        <w:t>en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CA6C83" w:rsidRPr="00AA3BEA">
        <w:rPr>
          <w:rFonts w:ascii="Times New Roman" w:hAnsi="Times New Roman" w:cs="Times New Roman"/>
          <w:sz w:val="24"/>
          <w:szCs w:val="24"/>
        </w:rPr>
        <w:t>na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CA6C83" w:rsidRPr="00AA3BEA">
        <w:rPr>
          <w:rFonts w:ascii="Times New Roman" w:hAnsi="Times New Roman" w:cs="Times New Roman"/>
          <w:sz w:val="24"/>
          <w:szCs w:val="24"/>
        </w:rPr>
        <w:t>uzurpiranom</w:t>
      </w:r>
      <w:r w:rsidR="0058400B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3D3FFE" w:rsidRPr="00AA3BEA">
        <w:rPr>
          <w:rFonts w:ascii="Times New Roman" w:hAnsi="Times New Roman" w:cs="Times New Roman"/>
          <w:sz w:val="24"/>
          <w:szCs w:val="24"/>
        </w:rPr>
        <w:t>zemljištu.</w:t>
      </w:r>
    </w:p>
    <w:p w:rsidR="007D42E6" w:rsidRPr="00AA3BEA" w:rsidRDefault="003D3FFE" w:rsidP="00E142A5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  </w:t>
      </w:r>
      <w:r w:rsidR="00AA3BE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A3BEA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2.  </w:t>
      </w:r>
      <w:r w:rsidR="00AA3BE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10C56" w:rsidRPr="00AA3BEA">
        <w:rPr>
          <w:rFonts w:ascii="Times New Roman" w:hAnsi="Times New Roman" w:cs="Times New Roman"/>
          <w:sz w:val="24"/>
          <w:szCs w:val="24"/>
          <w:lang w:val="sr-Latn-BA"/>
        </w:rPr>
        <w:t>Građ</w:t>
      </w:r>
      <w:r w:rsidR="00D01F18" w:rsidRPr="00AA3BEA">
        <w:rPr>
          <w:rFonts w:ascii="Times New Roman" w:hAnsi="Times New Roman" w:cs="Times New Roman"/>
          <w:sz w:val="24"/>
          <w:szCs w:val="24"/>
          <w:lang w:val="sr-Latn-BA"/>
        </w:rPr>
        <w:t>evinsko z</w:t>
      </w:r>
      <w:r w:rsidR="00307898" w:rsidRPr="00AA3BEA">
        <w:rPr>
          <w:rFonts w:ascii="Times New Roman" w:hAnsi="Times New Roman" w:cs="Times New Roman"/>
          <w:sz w:val="24"/>
          <w:szCs w:val="24"/>
          <w:lang w:val="sr-Latn-BA"/>
        </w:rPr>
        <w:t>emljište koje nije privede</w:t>
      </w:r>
      <w:r w:rsidR="007D42E6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no namjeni u skladu sa </w:t>
      </w:r>
      <w:r w:rsidR="006221DD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planskom </w:t>
      </w:r>
      <w:r w:rsidR="006C1674" w:rsidRPr="00AA3BEA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6221DD" w:rsidRPr="00AA3BEA">
        <w:rPr>
          <w:rFonts w:ascii="Times New Roman" w:hAnsi="Times New Roman" w:cs="Times New Roman"/>
          <w:sz w:val="24"/>
          <w:szCs w:val="24"/>
          <w:lang w:val="sr-Latn-BA"/>
        </w:rPr>
        <w:t>okumentacijom</w:t>
      </w:r>
      <w:r w:rsidR="007D42E6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................................................................................................</w:t>
      </w:r>
      <w:r w:rsidR="00AA3BEA">
        <w:rPr>
          <w:rFonts w:ascii="Times New Roman" w:hAnsi="Times New Roman" w:cs="Times New Roman"/>
          <w:sz w:val="24"/>
          <w:szCs w:val="24"/>
          <w:lang w:val="sr-Latn-BA"/>
        </w:rPr>
        <w:t>..........</w:t>
      </w:r>
      <w:r w:rsidR="009832A2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7D42E6" w:rsidRPr="00AA3BEA">
        <w:rPr>
          <w:rFonts w:ascii="Times New Roman" w:hAnsi="Times New Roman" w:cs="Times New Roman"/>
          <w:sz w:val="24"/>
          <w:szCs w:val="24"/>
          <w:lang w:val="sr-Latn-BA"/>
        </w:rPr>
        <w:t>0.40%</w:t>
      </w:r>
    </w:p>
    <w:p w:rsidR="007D42E6" w:rsidRDefault="007E7316" w:rsidP="00302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Član 6</w:t>
      </w:r>
    </w:p>
    <w:p w:rsidR="00616A63" w:rsidRPr="00AA3BEA" w:rsidRDefault="00616A63" w:rsidP="00302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726D5" w:rsidRPr="00AA3BEA" w:rsidRDefault="001726D5" w:rsidP="00AA3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U članu 7 u stavu 1 poslije ri</w:t>
      </w:r>
      <w:r w:rsidR="00973485" w:rsidRPr="00AA3BEA">
        <w:rPr>
          <w:rFonts w:ascii="Times New Roman" w:hAnsi="Times New Roman" w:cs="Times New Roman"/>
          <w:sz w:val="24"/>
          <w:szCs w:val="24"/>
          <w:lang w:val="sr-Latn-BA"/>
        </w:rPr>
        <w:t>ječi Planom opštine Rožaje doda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>ju se riječi</w:t>
      </w:r>
      <w:r w:rsidR="008B45B4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,,</w:t>
      </w:r>
      <w:r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a uskladu</w:t>
      </w:r>
      <w:r w:rsidR="0058400B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sa O</w:t>
      </w:r>
      <w:r w:rsidR="008B45B4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dlu</w:t>
      </w:r>
      <w:r w:rsidR="006221DD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kom o naknadi za</w:t>
      </w:r>
      <w:r w:rsidR="008B45B4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komuna</w:t>
      </w:r>
      <w:r w:rsidR="006221DD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lno opremanje građ</w:t>
      </w:r>
      <w:r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evinskog zemljišta</w:t>
      </w:r>
      <w:r w:rsidR="0058400B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8B45B4" w:rsidRPr="00AA3BEA"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6221DD" w:rsidRPr="00AA3BEA">
        <w:rPr>
          <w:rFonts w:ascii="Times New Roman" w:hAnsi="Times New Roman" w:cs="Times New Roman"/>
          <w:sz w:val="24"/>
          <w:szCs w:val="24"/>
          <w:lang w:val="sr-Latn-BA"/>
        </w:rPr>
        <w:t>„Sl.list CG-</w:t>
      </w:r>
      <w:r w:rsidR="008B45B4" w:rsidRPr="00AA3BEA">
        <w:rPr>
          <w:rFonts w:ascii="Times New Roman" w:hAnsi="Times New Roman" w:cs="Times New Roman"/>
          <w:sz w:val="24"/>
          <w:szCs w:val="24"/>
          <w:lang w:val="sr-Latn-BA"/>
        </w:rPr>
        <w:t>opštinski propisi</w:t>
      </w:r>
      <w:r w:rsidR="006221DD" w:rsidRPr="00AA3BEA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="008B45B4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br.14/15). </w:t>
      </w:r>
    </w:p>
    <w:p w:rsidR="0030226C" w:rsidRPr="00AA3BEA" w:rsidRDefault="001F2BFF" w:rsidP="00AA3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U članu 7 stav 2 poslije riječi p</w:t>
      </w:r>
      <w:r w:rsidR="000E61E4">
        <w:rPr>
          <w:rFonts w:ascii="Times New Roman" w:hAnsi="Times New Roman" w:cs="Times New Roman"/>
          <w:sz w:val="24"/>
          <w:szCs w:val="24"/>
          <w:lang w:val="sr-Latn-BA"/>
        </w:rPr>
        <w:t>odručja dodaju se riječi  određ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>ena prema katastarskim parcelama</w:t>
      </w:r>
      <w:r w:rsidR="006221DD" w:rsidRPr="00AA3BEA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520D27" w:rsidRPr="00AA3BEA" w:rsidRDefault="008B45B4" w:rsidP="00AA3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U </w:t>
      </w:r>
      <w:r w:rsidR="007D42E6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stav 2 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tačka jedan </w:t>
      </w:r>
      <w:r w:rsidR="007D42E6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riječi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,,</w:t>
      </w:r>
      <w:r w:rsidR="007D42E6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1. Ekstra zona A 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 ,,</w:t>
      </w:r>
      <w:r w:rsidR="007D42E6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zam</w:t>
      </w:r>
      <w:r w:rsidR="00C37D43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j</w:t>
      </w:r>
      <w:r w:rsidR="0058400B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enj</w:t>
      </w:r>
      <w:r w:rsidR="00C37D43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uju </w:t>
      </w:r>
      <w:r w:rsidR="007D42E6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se</w:t>
      </w:r>
      <w:r w:rsidR="0058400B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7D42E6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riječima</w:t>
      </w:r>
      <w:r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,,</w:t>
      </w:r>
      <w:r w:rsidR="007F0E00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Z</w:t>
      </w:r>
      <w:r w:rsidR="007D42E6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ona</w:t>
      </w:r>
      <w:r w:rsidR="007F0E00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I</w:t>
      </w:r>
      <w:r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,,</w:t>
      </w:r>
      <w:r w:rsidR="007D42E6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u tački 2 </w:t>
      </w:r>
      <w:r w:rsidR="007D42E6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riječi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>,,</w:t>
      </w:r>
      <w:r w:rsidR="007D42E6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2. Ekstra zona</w:t>
      </w:r>
      <w:r w:rsidR="007F0E00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B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,, </w:t>
      </w:r>
      <w:r w:rsidR="007F0E00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zam</w:t>
      </w:r>
      <w:r w:rsidR="00C37D43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jenjuju</w:t>
      </w:r>
      <w:r w:rsidR="007F0E00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se</w:t>
      </w:r>
      <w:r w:rsidR="0058400B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7F0E00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riječima</w:t>
      </w:r>
      <w:r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,,</w:t>
      </w:r>
      <w:r w:rsidR="000E61E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7F0E00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Zona II</w:t>
      </w:r>
      <w:r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,,</w:t>
      </w:r>
      <w:r w:rsidR="007D42E6" w:rsidRPr="00AA3BEA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C37D43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u tački 3 riječi </w:t>
      </w:r>
      <w:r w:rsidR="007F0E00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Ekstra zone C   zam</w:t>
      </w:r>
      <w:r w:rsidR="00C37D43" w:rsidRPr="00AA3BEA">
        <w:rPr>
          <w:rFonts w:ascii="Times New Roman" w:hAnsi="Times New Roman" w:cs="Times New Roman"/>
          <w:sz w:val="24"/>
          <w:szCs w:val="24"/>
          <w:lang w:val="sr-Latn-BA"/>
        </w:rPr>
        <w:t>jenjuju</w:t>
      </w:r>
      <w:r w:rsidR="007F0E00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se riječima </w:t>
      </w:r>
      <w:r w:rsidR="00C37D43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,,</w:t>
      </w:r>
      <w:r w:rsidR="007F0E00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Zona III</w:t>
      </w:r>
      <w:r w:rsidR="00C37D43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,,</w:t>
      </w:r>
      <w:r w:rsidR="007F0E00" w:rsidRPr="00AA3BEA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6221DD" w:rsidRPr="00AA3BEA">
        <w:rPr>
          <w:rFonts w:ascii="Times New Roman" w:hAnsi="Times New Roman" w:cs="Times New Roman"/>
          <w:sz w:val="24"/>
          <w:szCs w:val="24"/>
          <w:lang w:val="sr-Latn-BA"/>
        </w:rPr>
        <w:t>u tač</w:t>
      </w:r>
      <w:r w:rsidR="00C37D43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ki 4  riječi 1. Prva zona zamjenjuju se </w:t>
      </w:r>
      <w:r w:rsidR="007F0E00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riječima</w:t>
      </w:r>
      <w:r w:rsidR="00122121" w:rsidRPr="00AA3BEA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="00846413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Zona IV</w:t>
      </w:r>
      <w:r w:rsidR="00122121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“</w:t>
      </w:r>
      <w:r w:rsidR="007F0E00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122121" w:rsidRPr="00AA3BEA">
        <w:rPr>
          <w:rFonts w:ascii="Times New Roman" w:hAnsi="Times New Roman" w:cs="Times New Roman"/>
          <w:sz w:val="24"/>
          <w:szCs w:val="24"/>
          <w:lang w:val="sr-Latn-BA"/>
        </w:rPr>
        <w:t>u tački 5  riječi 2. Druga zona zamjenjuju</w:t>
      </w:r>
      <w:r w:rsidR="007F0E00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se riječima </w:t>
      </w:r>
      <w:r w:rsidR="00846413" w:rsidRPr="00AA3BEA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="007F0E00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Zona</w:t>
      </w:r>
      <w:r w:rsidR="0058400B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7F0E00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V</w:t>
      </w:r>
      <w:r w:rsidR="00846413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“</w:t>
      </w:r>
      <w:r w:rsidR="007F0E00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846413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u tački 3  riječi  Treća zona zamjenjuju </w:t>
      </w:r>
      <w:r w:rsidR="007F0E00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se riječima </w:t>
      </w:r>
      <w:r w:rsidR="00846413" w:rsidRPr="00AA3BEA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="007F0E00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Zona VI</w:t>
      </w:r>
      <w:r w:rsidR="00846413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“,</w:t>
      </w:r>
      <w:r w:rsidR="0058400B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D44F77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u tački 4 riječi </w:t>
      </w:r>
      <w:r w:rsidR="007F0E00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Četvrta zona zamenjuje se riječima</w:t>
      </w:r>
      <w:r w:rsidR="00464AC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44F77" w:rsidRPr="00AA3BEA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="007F0E00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Zona VII</w:t>
      </w:r>
      <w:r w:rsidR="00D44F77" w:rsidRPr="00AA3BEA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="0058400B" w:rsidRPr="00AA3BEA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520D27" w:rsidRPr="00AA3BEA" w:rsidRDefault="00520D27" w:rsidP="00AA3B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Stav 4</w:t>
      </w:r>
      <w:r w:rsidR="00464AC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mijenja se i glasi:</w:t>
      </w:r>
      <w:r w:rsidR="0058400B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Zona VIII“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58400B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>ova zona obuhvata sva ostala građevinska zemljišta van zahvata detaljnih urbanističkih planova.</w:t>
      </w:r>
    </w:p>
    <w:p w:rsidR="009832A2" w:rsidRDefault="009832A2" w:rsidP="00302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64AC7" w:rsidRDefault="00464AC7" w:rsidP="00302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16A63" w:rsidRDefault="00616A63" w:rsidP="00302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7D42E6" w:rsidRPr="00AA3BEA" w:rsidRDefault="007C1B1A" w:rsidP="00302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Član 7</w:t>
      </w:r>
    </w:p>
    <w:p w:rsidR="00C42DC3" w:rsidRPr="00AA3BEA" w:rsidRDefault="00CD69F0" w:rsidP="00302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U članu 8  stav 1  alineja 2</w:t>
      </w:r>
      <w:r w:rsidR="00505A60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 riječi </w:t>
      </w:r>
      <w:r w:rsidR="00520D27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koeficijent 125% zamjenjuju </w:t>
      </w:r>
      <w:r w:rsidR="00505A60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se riječima</w:t>
      </w:r>
      <w:r w:rsidR="00520D27" w:rsidRPr="00AA3BEA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="00505A60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koeficijent 120%</w:t>
      </w:r>
      <w:r w:rsidR="00520D27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“</w:t>
      </w:r>
      <w:r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,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alineja  3 </w:t>
      </w:r>
      <w:r w:rsidR="00505A60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r</w:t>
      </w:r>
      <w:r w:rsidR="005648B0" w:rsidRPr="00AA3BEA">
        <w:rPr>
          <w:rFonts w:ascii="Times New Roman" w:hAnsi="Times New Roman" w:cs="Times New Roman"/>
          <w:sz w:val="24"/>
          <w:szCs w:val="24"/>
          <w:lang w:val="sr-Latn-BA"/>
        </w:rPr>
        <w:t>iječi koeficijent 120% zamjenjuju se riječi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ma </w:t>
      </w:r>
      <w:r w:rsidR="005648B0" w:rsidRPr="00AA3BEA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koeficijent 110%</w:t>
      </w:r>
      <w:r w:rsidR="005648B0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“</w:t>
      </w:r>
      <w:r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,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u alineji  4</w:t>
      </w:r>
      <w:r w:rsidR="00505A60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riječ</w:t>
      </w:r>
      <w:r w:rsidR="00C42DC3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i  </w:t>
      </w:r>
      <w:r w:rsidR="005648B0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koeficijent 115% zamjenjuju</w:t>
      </w:r>
      <w:r w:rsidR="00505A60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se riječima </w:t>
      </w:r>
      <w:r w:rsidR="00330FDD" w:rsidRPr="00AA3BEA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="00505A60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keficijent 100%</w:t>
      </w:r>
      <w:r w:rsidR="00330FDD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“</w:t>
      </w:r>
      <w:r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,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u alineji 5 riječ</w:t>
      </w:r>
      <w:r w:rsidR="00C42DC3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i </w:t>
      </w:r>
      <w:r w:rsidR="00330FDD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koeficijent 110% zamjenjuju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se riječima</w:t>
      </w:r>
      <w:r w:rsidR="0058400B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„</w:t>
      </w:r>
      <w:r w:rsidR="00330FDD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koeficijent</w:t>
      </w:r>
      <w:r w:rsidR="0058400B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0.90%</w:t>
      </w:r>
      <w:r w:rsidR="0058400B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“</w:t>
      </w:r>
      <w:r w:rsidR="0058400B" w:rsidRPr="00AA3BEA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C42DC3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u  alineji  6 ri</w:t>
      </w:r>
      <w:r w:rsidR="00330FDD" w:rsidRPr="00AA3BEA">
        <w:rPr>
          <w:rFonts w:ascii="Times New Roman" w:hAnsi="Times New Roman" w:cs="Times New Roman"/>
          <w:sz w:val="24"/>
          <w:szCs w:val="24"/>
          <w:lang w:val="sr-Latn-BA"/>
        </w:rPr>
        <w:t>ječ  keficijent 1.05% zamjenjuju</w:t>
      </w:r>
      <w:r w:rsidR="00C42DC3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se riječima</w:t>
      </w:r>
      <w:r w:rsidR="00E40FB2" w:rsidRPr="00AA3BEA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="00330FDD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koeficijent</w:t>
      </w:r>
      <w:r w:rsidR="00DD4ABD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0.85</w:t>
      </w:r>
      <w:r w:rsidR="00BD6A69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%</w:t>
      </w:r>
      <w:r w:rsidR="00E40FB2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“,</w:t>
      </w:r>
      <w:r w:rsidR="0058400B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E40FB2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u alineji 7 riječ 100% zamjenjuju  se riječima“ </w:t>
      </w:r>
      <w:r w:rsidR="00DD4ABD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koeficijent 0.8</w:t>
      </w:r>
      <w:r w:rsidR="00E40FB2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0</w:t>
      </w:r>
      <w:r w:rsidR="00C42DC3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%</w:t>
      </w:r>
      <w:r w:rsidR="00E40FB2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“,</w:t>
      </w:r>
    </w:p>
    <w:p w:rsidR="00D628F7" w:rsidRPr="00AA3BEA" w:rsidRDefault="00BD6A69" w:rsidP="005840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u alineji </w:t>
      </w:r>
      <w:r w:rsidR="00E40FB2" w:rsidRPr="00AA3BEA">
        <w:rPr>
          <w:rFonts w:ascii="Times New Roman" w:hAnsi="Times New Roman" w:cs="Times New Roman"/>
          <w:sz w:val="24"/>
          <w:szCs w:val="24"/>
          <w:lang w:val="sr-Latn-BA"/>
        </w:rPr>
        <w:t>8 na kraju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rečenice brišuse </w:t>
      </w:r>
      <w:r w:rsidR="00B57C8B" w:rsidRPr="00AA3BEA">
        <w:rPr>
          <w:rFonts w:ascii="Times New Roman" w:hAnsi="Times New Roman" w:cs="Times New Roman"/>
          <w:sz w:val="24"/>
          <w:szCs w:val="24"/>
          <w:lang w:val="sr-Latn-BA"/>
        </w:rPr>
        <w:t>,,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>dvije tačke</w:t>
      </w:r>
      <w:r w:rsidR="00B57C8B" w:rsidRPr="00AA3BEA">
        <w:rPr>
          <w:rFonts w:ascii="Times New Roman" w:hAnsi="Times New Roman" w:cs="Times New Roman"/>
          <w:sz w:val="24"/>
          <w:szCs w:val="24"/>
          <w:lang w:val="sr-Latn-BA"/>
        </w:rPr>
        <w:t>,,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i dodaje se</w:t>
      </w:r>
      <w:r w:rsidR="00E40FB2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riječ „</w:t>
      </w:r>
      <w:r w:rsidR="00DD4ABD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koeficijent 0,5</w:t>
      </w:r>
      <w:r w:rsidR="00E40FB2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0%“.</w:t>
      </w:r>
      <w:r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Alineja devet,deset,jedanaest,dvanaest,trinaest i četrnaest brišu se.</w:t>
      </w:r>
    </w:p>
    <w:p w:rsidR="00D628F7" w:rsidRPr="00AA3BEA" w:rsidRDefault="00D628F7" w:rsidP="00D6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U stavu dva poslije riječi Odlukom o naknadi dodaju se riječi </w:t>
      </w:r>
      <w:r w:rsidR="0030226C" w:rsidRPr="00AA3BEA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za</w:t>
      </w:r>
      <w:r w:rsidR="0030226C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komunalno opremnje</w:t>
      </w:r>
      <w:r w:rsidR="0030226C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građevinskog zemljišta</w:t>
      </w:r>
      <w:r w:rsidR="00D15877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“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 w:rsidR="006221DD" w:rsidRPr="00AA3BEA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>Sl.li</w:t>
      </w:r>
      <w:r w:rsidR="00E17EB6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st CG </w:t>
      </w:r>
      <w:r w:rsidR="0030226C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E17EB6" w:rsidRPr="00AA3BEA">
        <w:rPr>
          <w:rFonts w:ascii="Times New Roman" w:hAnsi="Times New Roman" w:cs="Times New Roman"/>
          <w:sz w:val="24"/>
          <w:szCs w:val="24"/>
          <w:lang w:val="sr-Latn-BA"/>
        </w:rPr>
        <w:t>opštinski propisi</w:t>
      </w:r>
      <w:r w:rsidR="0030226C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“ </w:t>
      </w:r>
      <w:r w:rsidR="00E17EB6" w:rsidRPr="00AA3BEA">
        <w:rPr>
          <w:rFonts w:ascii="Times New Roman" w:hAnsi="Times New Roman" w:cs="Times New Roman"/>
          <w:sz w:val="24"/>
          <w:szCs w:val="24"/>
          <w:lang w:val="sr-Latn-BA"/>
        </w:rPr>
        <w:t>br.</w:t>
      </w:r>
      <w:r w:rsidR="0030226C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17EB6" w:rsidRPr="00AA3BEA">
        <w:rPr>
          <w:rFonts w:ascii="Times New Roman" w:hAnsi="Times New Roman" w:cs="Times New Roman"/>
          <w:sz w:val="24"/>
          <w:szCs w:val="24"/>
          <w:lang w:val="sr-Latn-BA"/>
        </w:rPr>
        <w:t>14/15)</w:t>
      </w:r>
      <w:r w:rsidR="0030226C" w:rsidRPr="00AA3BEA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EA6D37" w:rsidRPr="00AA3BEA" w:rsidRDefault="00EA6D37" w:rsidP="00EA6D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A6D37" w:rsidRPr="00AA3BEA" w:rsidRDefault="00DB5544" w:rsidP="00EA6D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Član 8</w:t>
      </w:r>
    </w:p>
    <w:p w:rsidR="00EA6D37" w:rsidRPr="00AA3BEA" w:rsidRDefault="00EA6D37" w:rsidP="00EA6D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4B697D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članu 10 stav1,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 alineja 1  i 2  mijenja i glasi:</w:t>
      </w:r>
    </w:p>
    <w:p w:rsidR="00EA6D37" w:rsidRPr="00AA3BEA" w:rsidRDefault="00EA6D37" w:rsidP="00EA6D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</w:p>
    <w:p w:rsidR="00EA6D37" w:rsidRPr="00AA3BEA" w:rsidRDefault="006221DD" w:rsidP="00EA6D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-građ</w:t>
      </w:r>
      <w:r w:rsidR="00EA6D37" w:rsidRPr="00AA3BEA">
        <w:rPr>
          <w:rFonts w:ascii="Times New Roman" w:hAnsi="Times New Roman" w:cs="Times New Roman"/>
          <w:sz w:val="24"/>
          <w:szCs w:val="24"/>
          <w:lang w:val="sr-Latn-BA"/>
        </w:rPr>
        <w:t>evinsko zemljište................................................................................................</w:t>
      </w:r>
      <w:r w:rsidR="0030226C" w:rsidRPr="00AA3BEA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AA3BEA">
        <w:rPr>
          <w:rFonts w:ascii="Times New Roman" w:hAnsi="Times New Roman" w:cs="Times New Roman"/>
          <w:sz w:val="24"/>
          <w:szCs w:val="24"/>
          <w:lang w:val="sr-Latn-BA"/>
        </w:rPr>
        <w:t xml:space="preserve">.. </w:t>
      </w:r>
      <w:r w:rsidR="00EA6D37" w:rsidRPr="00AA3BEA">
        <w:rPr>
          <w:rFonts w:ascii="Times New Roman" w:hAnsi="Times New Roman" w:cs="Times New Roman"/>
          <w:sz w:val="24"/>
          <w:szCs w:val="24"/>
          <w:lang w:val="sr-Latn-BA"/>
        </w:rPr>
        <w:t>1.00%</w:t>
      </w:r>
    </w:p>
    <w:p w:rsidR="00520BAE" w:rsidRPr="00AA3BEA" w:rsidRDefault="00EA6D37" w:rsidP="00EA6D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-pol</w:t>
      </w:r>
      <w:r w:rsidR="006221DD" w:rsidRPr="00AA3BEA">
        <w:rPr>
          <w:rFonts w:ascii="Times New Roman" w:hAnsi="Times New Roman" w:cs="Times New Roman"/>
          <w:sz w:val="24"/>
          <w:szCs w:val="24"/>
          <w:lang w:val="sr-Latn-BA"/>
        </w:rPr>
        <w:t>j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>oprivredno z</w:t>
      </w:r>
      <w:r w:rsidR="00520BAE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emljište </w:t>
      </w:r>
      <w:r w:rsidR="006551F5" w:rsidRPr="00AA3BEA">
        <w:rPr>
          <w:rFonts w:ascii="Times New Roman" w:hAnsi="Times New Roman" w:cs="Times New Roman"/>
          <w:sz w:val="24"/>
          <w:szCs w:val="24"/>
          <w:lang w:val="sr-Latn-BA"/>
        </w:rPr>
        <w:t>(njive,bašte</w:t>
      </w:r>
      <w:r w:rsidR="00A86253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i vo</w:t>
      </w:r>
      <w:r w:rsidR="00520BAE" w:rsidRPr="00AA3BEA">
        <w:rPr>
          <w:rFonts w:ascii="Times New Roman" w:hAnsi="Times New Roman" w:cs="Times New Roman"/>
          <w:sz w:val="24"/>
          <w:szCs w:val="24"/>
          <w:lang w:val="sr-Latn-BA"/>
        </w:rPr>
        <w:t>ćnjaci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>)...........................</w:t>
      </w:r>
      <w:r w:rsidR="008E10A4" w:rsidRPr="00AA3BEA">
        <w:rPr>
          <w:rFonts w:ascii="Times New Roman" w:hAnsi="Times New Roman" w:cs="Times New Roman"/>
          <w:sz w:val="24"/>
          <w:szCs w:val="24"/>
          <w:lang w:val="sr-Latn-BA"/>
        </w:rPr>
        <w:t>.............................</w:t>
      </w:r>
      <w:r w:rsidR="00AA3BEA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8E10A4" w:rsidRPr="00AA3BEA">
        <w:rPr>
          <w:rFonts w:ascii="Times New Roman" w:hAnsi="Times New Roman" w:cs="Times New Roman"/>
          <w:sz w:val="24"/>
          <w:szCs w:val="24"/>
          <w:lang w:val="sr-Latn-BA"/>
        </w:rPr>
        <w:t>0.6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>0%</w:t>
      </w:r>
      <w:r w:rsidR="00520BAE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-poljoprivredno zemljište</w:t>
      </w:r>
      <w:r w:rsidR="0030226C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20BAE" w:rsidRPr="00AA3BEA">
        <w:rPr>
          <w:rFonts w:ascii="Times New Roman" w:hAnsi="Times New Roman" w:cs="Times New Roman"/>
          <w:sz w:val="24"/>
          <w:szCs w:val="24"/>
          <w:lang w:val="sr-Latn-BA"/>
        </w:rPr>
        <w:t>(livade , pašnjaci)..................................</w:t>
      </w:r>
      <w:r w:rsidR="0030226C" w:rsidRPr="00AA3BEA">
        <w:rPr>
          <w:rFonts w:ascii="Times New Roman" w:hAnsi="Times New Roman" w:cs="Times New Roman"/>
          <w:sz w:val="24"/>
          <w:szCs w:val="24"/>
          <w:lang w:val="sr-Latn-BA"/>
        </w:rPr>
        <w:t>..............................</w:t>
      </w:r>
      <w:r w:rsidR="00AA3BEA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520BAE" w:rsidRPr="00AA3BEA">
        <w:rPr>
          <w:rFonts w:ascii="Times New Roman" w:hAnsi="Times New Roman" w:cs="Times New Roman"/>
          <w:sz w:val="24"/>
          <w:szCs w:val="24"/>
          <w:lang w:val="sr-Latn-BA"/>
        </w:rPr>
        <w:t>0,40%</w:t>
      </w:r>
    </w:p>
    <w:p w:rsidR="008E10A4" w:rsidRPr="00AA3BEA" w:rsidRDefault="008E10A4" w:rsidP="00EA6D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-šumsko zemljište........................................................................................................</w:t>
      </w:r>
      <w:r w:rsidR="0030226C" w:rsidRPr="00AA3BEA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AA3BEA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>0.40%</w:t>
      </w:r>
    </w:p>
    <w:p w:rsidR="00EA6D37" w:rsidRPr="00AA3BEA" w:rsidRDefault="00EA6D37" w:rsidP="00EA6D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-neplodno zemljište</w:t>
      </w:r>
      <w:r w:rsidR="0030226C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>(bare,močvare,tršćare i kamenjar)..............</w:t>
      </w:r>
      <w:r w:rsidR="001078A8" w:rsidRPr="00AA3BEA">
        <w:rPr>
          <w:rFonts w:ascii="Times New Roman" w:hAnsi="Times New Roman" w:cs="Times New Roman"/>
          <w:sz w:val="24"/>
          <w:szCs w:val="24"/>
          <w:lang w:val="sr-Latn-BA"/>
        </w:rPr>
        <w:t>..</w:t>
      </w:r>
      <w:r w:rsidR="00E142A5" w:rsidRPr="00AA3BEA">
        <w:rPr>
          <w:rFonts w:ascii="Times New Roman" w:hAnsi="Times New Roman" w:cs="Times New Roman"/>
          <w:sz w:val="24"/>
          <w:szCs w:val="24"/>
          <w:lang w:val="sr-Latn-BA"/>
        </w:rPr>
        <w:t>.............................</w:t>
      </w:r>
      <w:r w:rsidR="00AA3BEA">
        <w:rPr>
          <w:rFonts w:ascii="Times New Roman" w:hAnsi="Times New Roman" w:cs="Times New Roman"/>
          <w:sz w:val="24"/>
          <w:szCs w:val="24"/>
          <w:lang w:val="sr-Latn-BA"/>
        </w:rPr>
        <w:t xml:space="preserve">.... </w:t>
      </w:r>
      <w:r w:rsidR="00E142A5" w:rsidRPr="00AA3BEA">
        <w:rPr>
          <w:rFonts w:ascii="Times New Roman" w:hAnsi="Times New Roman" w:cs="Times New Roman"/>
          <w:sz w:val="24"/>
          <w:szCs w:val="24"/>
          <w:lang w:val="sr-Latn-BA"/>
        </w:rPr>
        <w:t>0.10</w:t>
      </w:r>
      <w:r w:rsidR="001078A8" w:rsidRPr="00AA3BEA"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:rsidR="004B697D" w:rsidRPr="00AA3BEA" w:rsidRDefault="004B697D" w:rsidP="00EA6D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</w:p>
    <w:p w:rsidR="001078A8" w:rsidRPr="00AA3BEA" w:rsidRDefault="00DB5544" w:rsidP="001078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Član 9</w:t>
      </w:r>
    </w:p>
    <w:p w:rsidR="00EA6D37" w:rsidRPr="00AA3BEA" w:rsidRDefault="004B697D" w:rsidP="00EA6D3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U članu  13 stav stav 2 r</w:t>
      </w:r>
      <w:r w:rsidR="00E142A5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iječi  do 30 aprila  zamjenjuju 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se riječima</w:t>
      </w:r>
      <w:r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:  do 31</w:t>
      </w:r>
      <w:r w:rsidR="0030226C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. m</w:t>
      </w:r>
      <w:r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arta</w:t>
      </w:r>
      <w:r w:rsidR="0030226C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.</w:t>
      </w:r>
    </w:p>
    <w:p w:rsidR="00B34475" w:rsidRPr="00AA3BEA" w:rsidRDefault="00B34475" w:rsidP="00EA6D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</w:p>
    <w:p w:rsidR="00B34475" w:rsidRPr="00AA3BEA" w:rsidRDefault="00DB5544" w:rsidP="003022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Član 10</w:t>
      </w:r>
    </w:p>
    <w:p w:rsidR="004B697D" w:rsidRPr="00AA3BEA" w:rsidRDefault="004B697D" w:rsidP="004B69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U članu 17 poslije stava 1 dodaje</w:t>
      </w:r>
      <w:r w:rsidR="0030226C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>se novi stav koji glasi:</w:t>
      </w:r>
      <w:r w:rsidR="0030226C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57C8B" w:rsidRPr="00AA3BEA">
        <w:rPr>
          <w:rFonts w:ascii="Times New Roman" w:hAnsi="Times New Roman" w:cs="Times New Roman"/>
          <w:sz w:val="24"/>
          <w:szCs w:val="24"/>
          <w:lang w:val="sr-Latn-BA"/>
        </w:rPr>
        <w:t>,,</w:t>
      </w:r>
      <w:r w:rsidR="006221DD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Porez na nepoktretnosti utvrđ</w:t>
      </w:r>
      <w:r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uje se rješenjem organ</w:t>
      </w:r>
      <w:r w:rsidR="006221DD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a iz stava 1 ovog člana, do 30. a</w:t>
      </w:r>
      <w:r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prila tekuće godine</w:t>
      </w:r>
      <w:r w:rsidR="006221DD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“</w:t>
      </w:r>
      <w:r w:rsidR="00B57C8B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.</w:t>
      </w:r>
    </w:p>
    <w:p w:rsidR="00B57C8B" w:rsidRDefault="00B57C8B" w:rsidP="004B69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Stav 2 postaje stav 3</w:t>
      </w:r>
      <w:r w:rsidR="0009471D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09471D" w:rsidRPr="00AA3BEA" w:rsidRDefault="0009471D" w:rsidP="004B69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</w:p>
    <w:p w:rsidR="007349F8" w:rsidRPr="00AA3BEA" w:rsidRDefault="00DB5544" w:rsidP="003022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Član 11</w:t>
      </w:r>
    </w:p>
    <w:p w:rsidR="00633B31" w:rsidRPr="00AA3BEA" w:rsidRDefault="006221DD" w:rsidP="003022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U članu 20 stav 1 </w:t>
      </w:r>
      <w:r w:rsidR="00B57C8B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Poslije riječi,, </w:t>
      </w:r>
      <w:r w:rsidR="0030226C" w:rsidRPr="00AA3BEA">
        <w:rPr>
          <w:rFonts w:ascii="Times New Roman" w:hAnsi="Times New Roman" w:cs="Times New Roman"/>
          <w:sz w:val="24"/>
          <w:szCs w:val="24"/>
          <w:lang w:val="sr-Latn-BA"/>
        </w:rPr>
        <w:t>oslobađ</w:t>
      </w:r>
      <w:r w:rsidR="0009471D">
        <w:rPr>
          <w:rFonts w:ascii="Times New Roman" w:hAnsi="Times New Roman" w:cs="Times New Roman"/>
          <w:sz w:val="24"/>
          <w:szCs w:val="24"/>
          <w:lang w:val="sr-Latn-BA"/>
        </w:rPr>
        <w:t>anja, olakšica,</w:t>
      </w:r>
      <w:r w:rsidR="0068134C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dodaju</w:t>
      </w:r>
      <w:r w:rsidR="00B57C8B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 se</w:t>
      </w:r>
      <w:r w:rsidR="0009471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57C8B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riječi ,, </w:t>
      </w:r>
      <w:r w:rsidR="00B57C8B" w:rsidRPr="00AA3BEA">
        <w:rPr>
          <w:rFonts w:ascii="Times New Roman" w:hAnsi="Times New Roman" w:cs="Times New Roman"/>
          <w:b/>
          <w:sz w:val="24"/>
          <w:szCs w:val="24"/>
          <w:lang w:val="sr-Latn-BA"/>
        </w:rPr>
        <w:t>i kaznene odredbe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>“.</w:t>
      </w:r>
    </w:p>
    <w:p w:rsidR="0030226C" w:rsidRPr="00AA3BEA" w:rsidRDefault="0030226C" w:rsidP="00633B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33B31" w:rsidRDefault="002E3CDD" w:rsidP="003022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Član 12</w:t>
      </w:r>
    </w:p>
    <w:p w:rsidR="0009471D" w:rsidRPr="00AA3BEA" w:rsidRDefault="0009471D" w:rsidP="003022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B697D" w:rsidRPr="00AA3BEA" w:rsidRDefault="006221DD" w:rsidP="004B69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Ova O</w:t>
      </w:r>
      <w:r w:rsidR="00633B31" w:rsidRPr="00AA3BEA">
        <w:rPr>
          <w:rFonts w:ascii="Times New Roman" w:hAnsi="Times New Roman" w:cs="Times New Roman"/>
          <w:sz w:val="24"/>
          <w:szCs w:val="24"/>
          <w:lang w:val="sr-Latn-BA"/>
        </w:rPr>
        <w:t xml:space="preserve">dluka stupa na snagu osmog dana od dana objavljivanja u </w:t>
      </w:r>
      <w:r w:rsidRPr="00AA3BEA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="00633B31" w:rsidRPr="00AA3BEA">
        <w:rPr>
          <w:rFonts w:ascii="Times New Roman" w:hAnsi="Times New Roman" w:cs="Times New Roman"/>
          <w:sz w:val="24"/>
          <w:szCs w:val="24"/>
          <w:lang w:val="sr-Latn-BA"/>
        </w:rPr>
        <w:t>Slu</w:t>
      </w:r>
      <w:r w:rsidR="00633B31" w:rsidRPr="00AA3BEA">
        <w:rPr>
          <w:rFonts w:ascii="Times New Roman" w:hAnsi="Times New Roman" w:cs="Times New Roman"/>
          <w:sz w:val="24"/>
          <w:szCs w:val="24"/>
        </w:rPr>
        <w:t>žbenom</w:t>
      </w:r>
      <w:r w:rsidR="00845587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633B31" w:rsidRPr="00AA3BEA">
        <w:rPr>
          <w:rFonts w:ascii="Times New Roman" w:hAnsi="Times New Roman" w:cs="Times New Roman"/>
          <w:sz w:val="24"/>
          <w:szCs w:val="24"/>
        </w:rPr>
        <w:t>listu</w:t>
      </w:r>
      <w:r w:rsidR="00845587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="00633B31" w:rsidRPr="00AA3BEA">
        <w:rPr>
          <w:rFonts w:ascii="Times New Roman" w:hAnsi="Times New Roman" w:cs="Times New Roman"/>
          <w:sz w:val="24"/>
          <w:szCs w:val="24"/>
        </w:rPr>
        <w:t>Crne Gore</w:t>
      </w:r>
      <w:r w:rsidR="0021314F">
        <w:rPr>
          <w:rFonts w:ascii="Times New Roman" w:hAnsi="Times New Roman" w:cs="Times New Roman"/>
          <w:sz w:val="24"/>
          <w:szCs w:val="24"/>
        </w:rPr>
        <w:t xml:space="preserve"> - O</w:t>
      </w:r>
      <w:r w:rsidRPr="00AA3BEA">
        <w:rPr>
          <w:rFonts w:ascii="Times New Roman" w:hAnsi="Times New Roman" w:cs="Times New Roman"/>
          <w:sz w:val="24"/>
          <w:szCs w:val="24"/>
        </w:rPr>
        <w:t>pštinski</w:t>
      </w:r>
      <w:r w:rsidR="00845587" w:rsidRPr="00AA3BEA">
        <w:rPr>
          <w:rFonts w:ascii="Times New Roman" w:hAnsi="Times New Roman" w:cs="Times New Roman"/>
          <w:sz w:val="24"/>
          <w:szCs w:val="24"/>
        </w:rPr>
        <w:t xml:space="preserve"> </w:t>
      </w:r>
      <w:r w:rsidRPr="00AA3BEA">
        <w:rPr>
          <w:rFonts w:ascii="Times New Roman" w:hAnsi="Times New Roman" w:cs="Times New Roman"/>
          <w:sz w:val="24"/>
          <w:szCs w:val="24"/>
        </w:rPr>
        <w:t>propisi”</w:t>
      </w:r>
      <w:r w:rsidR="00633B31" w:rsidRPr="00AA3BEA">
        <w:rPr>
          <w:rFonts w:ascii="Times New Roman" w:hAnsi="Times New Roman" w:cs="Times New Roman"/>
          <w:sz w:val="24"/>
          <w:szCs w:val="24"/>
        </w:rPr>
        <w:t>, a primjenj</w:t>
      </w:r>
      <w:r w:rsidR="00845587" w:rsidRPr="00AA3BEA">
        <w:rPr>
          <w:rFonts w:ascii="Times New Roman" w:hAnsi="Times New Roman" w:cs="Times New Roman"/>
          <w:sz w:val="24"/>
          <w:szCs w:val="24"/>
        </w:rPr>
        <w:t xml:space="preserve">ivaće se od 1. </w:t>
      </w:r>
      <w:r w:rsidRPr="00AA3BEA">
        <w:rPr>
          <w:rFonts w:ascii="Times New Roman" w:hAnsi="Times New Roman" w:cs="Times New Roman"/>
          <w:sz w:val="24"/>
          <w:szCs w:val="24"/>
        </w:rPr>
        <w:t>januara 2016.</w:t>
      </w:r>
      <w:r w:rsidR="00633B31" w:rsidRPr="00AA3BEA">
        <w:rPr>
          <w:rFonts w:ascii="Times New Roman" w:hAnsi="Times New Roman" w:cs="Times New Roman"/>
          <w:sz w:val="24"/>
          <w:szCs w:val="24"/>
        </w:rPr>
        <w:t>godine.</w:t>
      </w:r>
    </w:p>
    <w:p w:rsidR="00D628F7" w:rsidRDefault="00D628F7" w:rsidP="00D6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</w:p>
    <w:p w:rsidR="009832A2" w:rsidRPr="00AA3BEA" w:rsidRDefault="009832A2" w:rsidP="00D6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</w:p>
    <w:p w:rsidR="0030226C" w:rsidRPr="00AA3BEA" w:rsidRDefault="008168AD" w:rsidP="00D6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Broj: 324</w:t>
      </w:r>
    </w:p>
    <w:p w:rsidR="0030226C" w:rsidRDefault="0030226C" w:rsidP="00D6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Rožaje, 28.12.2015.godine</w:t>
      </w:r>
    </w:p>
    <w:p w:rsidR="009832A2" w:rsidRPr="00AA3BEA" w:rsidRDefault="009832A2" w:rsidP="00D6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</w:p>
    <w:p w:rsidR="0030226C" w:rsidRDefault="0030226C" w:rsidP="003022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SKUPŠTINA OPŠTINE ROŽAJE</w:t>
      </w:r>
    </w:p>
    <w:p w:rsidR="009832A2" w:rsidRPr="00AA3BEA" w:rsidRDefault="009832A2" w:rsidP="003022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0226C" w:rsidRPr="00AA3BEA" w:rsidRDefault="0030226C" w:rsidP="0030226C">
      <w:pPr>
        <w:spacing w:after="0" w:line="240" w:lineRule="auto"/>
        <w:ind w:left="6480" w:firstLine="720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A3BEA">
        <w:rPr>
          <w:rFonts w:ascii="Times New Roman" w:hAnsi="Times New Roman" w:cs="Times New Roman"/>
          <w:sz w:val="24"/>
          <w:szCs w:val="24"/>
          <w:lang w:val="sr-Latn-BA"/>
        </w:rPr>
        <w:t>Predsjednik,</w:t>
      </w:r>
    </w:p>
    <w:p w:rsidR="00C84CE2" w:rsidRPr="00AA3BEA" w:rsidRDefault="008168AD" w:rsidP="00845587">
      <w:pPr>
        <w:spacing w:after="0" w:line="240" w:lineRule="auto"/>
        <w:ind w:left="5760" w:firstLine="720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</w:t>
      </w:r>
      <w:r w:rsidR="00845587" w:rsidRPr="00AA3BEA">
        <w:rPr>
          <w:rFonts w:ascii="Times New Roman" w:hAnsi="Times New Roman" w:cs="Times New Roman"/>
          <w:sz w:val="24"/>
          <w:szCs w:val="24"/>
          <w:lang w:val="sr-Latn-BA"/>
        </w:rPr>
        <w:t>Husein Kurtagić, prof.</w:t>
      </w:r>
      <w:r>
        <w:rPr>
          <w:rFonts w:ascii="Times New Roman" w:hAnsi="Times New Roman" w:cs="Times New Roman"/>
          <w:sz w:val="24"/>
          <w:szCs w:val="24"/>
          <w:lang w:val="sr-Latn-BA"/>
        </w:rPr>
        <w:t>, s.r.</w:t>
      </w:r>
      <w:bookmarkStart w:id="0" w:name="_GoBack"/>
      <w:bookmarkEnd w:id="0"/>
    </w:p>
    <w:sectPr w:rsidR="00C84CE2" w:rsidRPr="00AA3BEA" w:rsidSect="00974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3E0C"/>
    <w:multiLevelType w:val="hybridMultilevel"/>
    <w:tmpl w:val="65142250"/>
    <w:lvl w:ilvl="0" w:tplc="86BA29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F16260"/>
    <w:multiLevelType w:val="hybridMultilevel"/>
    <w:tmpl w:val="B880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490A"/>
    <w:rsid w:val="0003350C"/>
    <w:rsid w:val="00057C05"/>
    <w:rsid w:val="00057DE1"/>
    <w:rsid w:val="00073648"/>
    <w:rsid w:val="00081CA4"/>
    <w:rsid w:val="00092600"/>
    <w:rsid w:val="0009471D"/>
    <w:rsid w:val="000968C4"/>
    <w:rsid w:val="000B6102"/>
    <w:rsid w:val="000B7A39"/>
    <w:rsid w:val="000D367B"/>
    <w:rsid w:val="000E2F16"/>
    <w:rsid w:val="000E61E4"/>
    <w:rsid w:val="00103B48"/>
    <w:rsid w:val="001078A8"/>
    <w:rsid w:val="00110F7A"/>
    <w:rsid w:val="00120126"/>
    <w:rsid w:val="00122121"/>
    <w:rsid w:val="00125F66"/>
    <w:rsid w:val="00135695"/>
    <w:rsid w:val="001724CB"/>
    <w:rsid w:val="001726D5"/>
    <w:rsid w:val="001756E8"/>
    <w:rsid w:val="001B669B"/>
    <w:rsid w:val="001E5612"/>
    <w:rsid w:val="001F2BFF"/>
    <w:rsid w:val="001F78F3"/>
    <w:rsid w:val="00210C56"/>
    <w:rsid w:val="0021314F"/>
    <w:rsid w:val="00226D2F"/>
    <w:rsid w:val="00247BEB"/>
    <w:rsid w:val="00261E22"/>
    <w:rsid w:val="00287FBA"/>
    <w:rsid w:val="002E0E36"/>
    <w:rsid w:val="002E3CDD"/>
    <w:rsid w:val="0030226C"/>
    <w:rsid w:val="00302A24"/>
    <w:rsid w:val="00307898"/>
    <w:rsid w:val="00314831"/>
    <w:rsid w:val="00327D47"/>
    <w:rsid w:val="00330FDD"/>
    <w:rsid w:val="00346852"/>
    <w:rsid w:val="00352778"/>
    <w:rsid w:val="00382ED4"/>
    <w:rsid w:val="0039598E"/>
    <w:rsid w:val="003B2514"/>
    <w:rsid w:val="003B7372"/>
    <w:rsid w:val="003D3FFE"/>
    <w:rsid w:val="003E5C36"/>
    <w:rsid w:val="003F3FE4"/>
    <w:rsid w:val="00451387"/>
    <w:rsid w:val="00464AC7"/>
    <w:rsid w:val="00496AFB"/>
    <w:rsid w:val="004A2779"/>
    <w:rsid w:val="004B1F1F"/>
    <w:rsid w:val="004B697D"/>
    <w:rsid w:val="004E68FC"/>
    <w:rsid w:val="00502312"/>
    <w:rsid w:val="00505A60"/>
    <w:rsid w:val="00520BAE"/>
    <w:rsid w:val="00520D27"/>
    <w:rsid w:val="00523DB3"/>
    <w:rsid w:val="005648B0"/>
    <w:rsid w:val="0058400B"/>
    <w:rsid w:val="00587267"/>
    <w:rsid w:val="005A573E"/>
    <w:rsid w:val="005B18B2"/>
    <w:rsid w:val="005B6E70"/>
    <w:rsid w:val="00613827"/>
    <w:rsid w:val="006146BE"/>
    <w:rsid w:val="00616A63"/>
    <w:rsid w:val="006221DD"/>
    <w:rsid w:val="00633B31"/>
    <w:rsid w:val="006551F5"/>
    <w:rsid w:val="00662C55"/>
    <w:rsid w:val="0068134C"/>
    <w:rsid w:val="00691F95"/>
    <w:rsid w:val="006A1CC6"/>
    <w:rsid w:val="006C1674"/>
    <w:rsid w:val="006C6ACE"/>
    <w:rsid w:val="006F6C94"/>
    <w:rsid w:val="006F778D"/>
    <w:rsid w:val="007349F8"/>
    <w:rsid w:val="00737C93"/>
    <w:rsid w:val="00787533"/>
    <w:rsid w:val="00796006"/>
    <w:rsid w:val="007C1B1A"/>
    <w:rsid w:val="007D42E6"/>
    <w:rsid w:val="007E5130"/>
    <w:rsid w:val="007E7316"/>
    <w:rsid w:val="007E7EE6"/>
    <w:rsid w:val="007F0E00"/>
    <w:rsid w:val="007F3238"/>
    <w:rsid w:val="00806FE1"/>
    <w:rsid w:val="008168AD"/>
    <w:rsid w:val="00830347"/>
    <w:rsid w:val="00845587"/>
    <w:rsid w:val="00846413"/>
    <w:rsid w:val="00853A7B"/>
    <w:rsid w:val="0085490A"/>
    <w:rsid w:val="0086082F"/>
    <w:rsid w:val="00861BBB"/>
    <w:rsid w:val="0086504B"/>
    <w:rsid w:val="0089321B"/>
    <w:rsid w:val="008A75B0"/>
    <w:rsid w:val="008B45B4"/>
    <w:rsid w:val="008E10A4"/>
    <w:rsid w:val="00932F8B"/>
    <w:rsid w:val="009417BF"/>
    <w:rsid w:val="00964793"/>
    <w:rsid w:val="00972DEA"/>
    <w:rsid w:val="00973485"/>
    <w:rsid w:val="00974517"/>
    <w:rsid w:val="00977C4D"/>
    <w:rsid w:val="009832A2"/>
    <w:rsid w:val="00992B69"/>
    <w:rsid w:val="009A3E4D"/>
    <w:rsid w:val="009D2478"/>
    <w:rsid w:val="009E67B5"/>
    <w:rsid w:val="009F21F0"/>
    <w:rsid w:val="00A17A13"/>
    <w:rsid w:val="00A25F72"/>
    <w:rsid w:val="00A43A77"/>
    <w:rsid w:val="00A44E1A"/>
    <w:rsid w:val="00A72D54"/>
    <w:rsid w:val="00A86253"/>
    <w:rsid w:val="00AA3BEA"/>
    <w:rsid w:val="00AB0652"/>
    <w:rsid w:val="00AD238D"/>
    <w:rsid w:val="00AE57DC"/>
    <w:rsid w:val="00B132F1"/>
    <w:rsid w:val="00B2200D"/>
    <w:rsid w:val="00B22905"/>
    <w:rsid w:val="00B259F0"/>
    <w:rsid w:val="00B34475"/>
    <w:rsid w:val="00B37E54"/>
    <w:rsid w:val="00B57C8B"/>
    <w:rsid w:val="00B6148E"/>
    <w:rsid w:val="00B80BCA"/>
    <w:rsid w:val="00B81B5F"/>
    <w:rsid w:val="00B93F48"/>
    <w:rsid w:val="00BA11D4"/>
    <w:rsid w:val="00BC3BF3"/>
    <w:rsid w:val="00BD6A69"/>
    <w:rsid w:val="00BE728E"/>
    <w:rsid w:val="00BF4EE3"/>
    <w:rsid w:val="00BF6130"/>
    <w:rsid w:val="00C02FB7"/>
    <w:rsid w:val="00C37D43"/>
    <w:rsid w:val="00C419AF"/>
    <w:rsid w:val="00C42DC3"/>
    <w:rsid w:val="00C4769E"/>
    <w:rsid w:val="00C609C7"/>
    <w:rsid w:val="00C67268"/>
    <w:rsid w:val="00C83DB7"/>
    <w:rsid w:val="00C84CE2"/>
    <w:rsid w:val="00C904EB"/>
    <w:rsid w:val="00CA6C83"/>
    <w:rsid w:val="00CD69F0"/>
    <w:rsid w:val="00CF7CAE"/>
    <w:rsid w:val="00D01F18"/>
    <w:rsid w:val="00D040D6"/>
    <w:rsid w:val="00D15877"/>
    <w:rsid w:val="00D265C5"/>
    <w:rsid w:val="00D3580E"/>
    <w:rsid w:val="00D42909"/>
    <w:rsid w:val="00D43486"/>
    <w:rsid w:val="00D44F77"/>
    <w:rsid w:val="00D45658"/>
    <w:rsid w:val="00D628F7"/>
    <w:rsid w:val="00D73FE1"/>
    <w:rsid w:val="00D95BF9"/>
    <w:rsid w:val="00DA2E84"/>
    <w:rsid w:val="00DB5544"/>
    <w:rsid w:val="00DC1AE6"/>
    <w:rsid w:val="00DD4ABD"/>
    <w:rsid w:val="00E01E8B"/>
    <w:rsid w:val="00E0569B"/>
    <w:rsid w:val="00E1007B"/>
    <w:rsid w:val="00E142A5"/>
    <w:rsid w:val="00E17EB6"/>
    <w:rsid w:val="00E40FB2"/>
    <w:rsid w:val="00E45BAA"/>
    <w:rsid w:val="00E83AA0"/>
    <w:rsid w:val="00EA6D37"/>
    <w:rsid w:val="00F110CF"/>
    <w:rsid w:val="00F7141C"/>
    <w:rsid w:val="00F76FD3"/>
    <w:rsid w:val="00F77DD1"/>
    <w:rsid w:val="00F953B6"/>
    <w:rsid w:val="00FC2039"/>
    <w:rsid w:val="00FC5C89"/>
    <w:rsid w:val="00FD4F94"/>
    <w:rsid w:val="00FF504F"/>
    <w:rsid w:val="00FF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BA6C-6E2E-4C7C-8352-D09A8B7D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KorisniK</cp:lastModifiedBy>
  <cp:revision>20</cp:revision>
  <cp:lastPrinted>2015-12-28T13:06:00Z</cp:lastPrinted>
  <dcterms:created xsi:type="dcterms:W3CDTF">2015-12-28T10:59:00Z</dcterms:created>
  <dcterms:modified xsi:type="dcterms:W3CDTF">2015-12-30T12:14:00Z</dcterms:modified>
</cp:coreProperties>
</file>