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CF516D" w:rsidRPr="00FA08B1" w:rsidRDefault="00537B43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293</w:t>
      </w:r>
      <w:bookmarkStart w:id="0" w:name="_GoBack"/>
      <w:bookmarkEnd w:id="0"/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l-SI"/>
        </w:rPr>
        <w:t>Rožaje</w:t>
      </w:r>
      <w:r w:rsidRPr="00FA08B1">
        <w:rPr>
          <w:rFonts w:ascii="Times New Roman" w:hAnsi="Times New Roman" w:cs="Times New Roman"/>
          <w:sz w:val="28"/>
          <w:szCs w:val="28"/>
          <w:lang w:val="sr-Latn-CS"/>
        </w:rPr>
        <w:t>, 25.11.2015</w:t>
      </w:r>
      <w:r w:rsidRPr="00FA08B1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CF516D" w:rsidRPr="00FA08B1" w:rsidRDefault="00CF516D" w:rsidP="00CF5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proofErr w:type="spellStart"/>
      <w:r w:rsidRPr="00FA08B1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FA0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8B1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Pr="00FA08B1">
        <w:rPr>
          <w:rFonts w:ascii="Times New Roman" w:hAnsi="Times New Roman" w:cs="Times New Roman"/>
          <w:b/>
          <w:sz w:val="28"/>
          <w:szCs w:val="28"/>
        </w:rPr>
        <w:t xml:space="preserve"> u  </w:t>
      </w:r>
      <w:proofErr w:type="gramStart"/>
      <w:r w:rsidRPr="00FA08B1">
        <w:rPr>
          <w:rFonts w:ascii="Times New Roman" w:hAnsi="Times New Roman" w:cs="Times New Roman"/>
          <w:b/>
          <w:sz w:val="28"/>
          <w:szCs w:val="28"/>
        </w:rPr>
        <w:t>,,</w:t>
      </w:r>
      <w:proofErr w:type="spellStart"/>
      <w:r w:rsidRPr="00FA08B1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proofErr w:type="gramEnd"/>
      <w:r w:rsidRPr="00FA0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8B1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 w:rsidRPr="00FA0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8B1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FA08B1">
        <w:rPr>
          <w:rFonts w:ascii="Times New Roman" w:hAnsi="Times New Roman" w:cs="Times New Roman"/>
          <w:b/>
          <w:sz w:val="28"/>
          <w:szCs w:val="28"/>
        </w:rPr>
        <w:t xml:space="preserve"> Gore''</w:t>
      </w:r>
    </w:p>
    <w:p w:rsidR="00CF516D" w:rsidRPr="00FA08B1" w:rsidRDefault="00CF516D" w:rsidP="00CF516D">
      <w:pPr>
        <w:pStyle w:val="Heading8"/>
        <w:ind w:left="6480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CF516D" w:rsidRPr="00FA08B1" w:rsidRDefault="00CF516D" w:rsidP="00CF516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                                                                      </w:t>
      </w:r>
      <w:r w:rsidRPr="00FA08B1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FA08B1" w:rsidRPr="00FA08B1" w:rsidRDefault="00FA08B1" w:rsidP="00CF516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</w:p>
    <w:p w:rsidR="00CF516D" w:rsidRPr="00FA08B1" w:rsidRDefault="00CF516D" w:rsidP="00CF516D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Gore''</w:t>
      </w:r>
    </w:p>
    <w:p w:rsidR="00CF516D" w:rsidRPr="00FA08B1" w:rsidRDefault="00CF516D" w:rsidP="00CF516D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r-Latn-CS"/>
        </w:rPr>
        <w:t>Odluka o kreditnom zaduživanju opštine Rožaje uz državnu garanciju;</w:t>
      </w:r>
    </w:p>
    <w:p w:rsidR="00FA08B1" w:rsidRPr="00FA08B1" w:rsidRDefault="00FA08B1" w:rsidP="00FA08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sz w:val="28"/>
          <w:szCs w:val="28"/>
          <w:lang w:val="sr-Latn-CS"/>
        </w:rPr>
        <w:t>Odluka o konstituisanju založnog prava – hipoteke.</w:t>
      </w:r>
    </w:p>
    <w:p w:rsidR="00CF516D" w:rsidRPr="00FA08B1" w:rsidRDefault="00CF516D" w:rsidP="00CF516D">
      <w:pPr>
        <w:pStyle w:val="BodyText"/>
        <w:tabs>
          <w:tab w:val="left" w:pos="450"/>
        </w:tabs>
        <w:ind w:left="360"/>
        <w:rPr>
          <w:sz w:val="28"/>
          <w:szCs w:val="28"/>
        </w:rPr>
      </w:pPr>
    </w:p>
    <w:p w:rsidR="00CF516D" w:rsidRPr="00FA08B1" w:rsidRDefault="00CF516D" w:rsidP="00CF516D">
      <w:pPr>
        <w:pStyle w:val="BodyText"/>
        <w:tabs>
          <w:tab w:val="left" w:pos="450"/>
        </w:tabs>
        <w:ind w:left="360"/>
        <w:rPr>
          <w:sz w:val="28"/>
          <w:szCs w:val="28"/>
        </w:rPr>
      </w:pPr>
    </w:p>
    <w:p w:rsidR="00CF516D" w:rsidRPr="00FA08B1" w:rsidRDefault="00CF516D" w:rsidP="00CF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FA08B1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</w:p>
    <w:p w:rsidR="00CF516D" w:rsidRPr="00FA08B1" w:rsidRDefault="00CF516D" w:rsidP="00CF516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F516D" w:rsidRPr="00FA08B1" w:rsidRDefault="00CF516D" w:rsidP="00CF516D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ab/>
        <w:t xml:space="preserve">             </w:t>
      </w:r>
      <w:r w:rsidR="0008528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</w:t>
      </w:r>
      <w:r w:rsidR="00F43E72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</w:t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>Služba Skupštine</w:t>
      </w:r>
    </w:p>
    <w:p w:rsidR="00CF516D" w:rsidRPr="00FA08B1" w:rsidRDefault="00CF516D" w:rsidP="00CF516D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</w:t>
      </w:r>
      <w:r w:rsidR="00C01267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</w:t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Omer Mandžukić</w:t>
      </w:r>
      <w:r w:rsidRPr="00FA08B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>dipl.</w:t>
      </w:r>
      <w:r w:rsidR="0008528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C01267">
        <w:rPr>
          <w:rFonts w:ascii="Times New Roman" w:hAnsi="Times New Roman" w:cs="Times New Roman"/>
          <w:b/>
          <w:sz w:val="28"/>
          <w:szCs w:val="28"/>
          <w:lang w:val="sl-SI"/>
        </w:rPr>
        <w:t>p</w:t>
      </w:r>
      <w:r w:rsidRPr="00FA08B1">
        <w:rPr>
          <w:rFonts w:ascii="Times New Roman" w:hAnsi="Times New Roman" w:cs="Times New Roman"/>
          <w:b/>
          <w:sz w:val="28"/>
          <w:szCs w:val="28"/>
          <w:lang w:val="sl-SI"/>
        </w:rPr>
        <w:t>ravnik</w:t>
      </w:r>
      <w:r w:rsidR="00C01267">
        <w:rPr>
          <w:rFonts w:ascii="Times New Roman" w:hAnsi="Times New Roman" w:cs="Times New Roman"/>
          <w:b/>
          <w:sz w:val="28"/>
          <w:szCs w:val="28"/>
          <w:lang w:val="sl-SI"/>
        </w:rPr>
        <w:t>, s.r.</w:t>
      </w:r>
    </w:p>
    <w:p w:rsidR="00CF516D" w:rsidRPr="00FA08B1" w:rsidRDefault="00CF516D" w:rsidP="00CF516D">
      <w:pPr>
        <w:rPr>
          <w:rFonts w:ascii="Times New Roman" w:hAnsi="Times New Roman" w:cs="Times New Roman"/>
          <w:sz w:val="28"/>
          <w:szCs w:val="28"/>
        </w:rPr>
      </w:pPr>
    </w:p>
    <w:p w:rsidR="00485D1C" w:rsidRPr="00FA08B1" w:rsidRDefault="00485D1C">
      <w:pPr>
        <w:rPr>
          <w:rFonts w:ascii="Times New Roman" w:hAnsi="Times New Roman" w:cs="Times New Roman"/>
          <w:sz w:val="28"/>
          <w:szCs w:val="28"/>
        </w:rPr>
      </w:pPr>
    </w:p>
    <w:sectPr w:rsidR="00485D1C" w:rsidRPr="00F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3"/>
    <w:rsid w:val="0008528B"/>
    <w:rsid w:val="00193513"/>
    <w:rsid w:val="00485D1C"/>
    <w:rsid w:val="00537B43"/>
    <w:rsid w:val="00C01267"/>
    <w:rsid w:val="00CF516D"/>
    <w:rsid w:val="00F43E72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6D"/>
    <w:rPr>
      <w:rFonts w:eastAsiaTheme="minorEastAsia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1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F51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CF51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CF516D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NoSpacing">
    <w:name w:val="No Spacing"/>
    <w:uiPriority w:val="1"/>
    <w:qFormat/>
    <w:rsid w:val="00CF516D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6D"/>
    <w:rPr>
      <w:rFonts w:eastAsiaTheme="minorEastAsia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1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F51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CF51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CF516D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NoSpacing">
    <w:name w:val="No Spacing"/>
    <w:uiPriority w:val="1"/>
    <w:qFormat/>
    <w:rsid w:val="00CF516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2015-11-25T12:35:00Z</cp:lastPrinted>
  <dcterms:created xsi:type="dcterms:W3CDTF">2015-11-25T11:45:00Z</dcterms:created>
  <dcterms:modified xsi:type="dcterms:W3CDTF">2015-11-25T13:17:00Z</dcterms:modified>
</cp:coreProperties>
</file>