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D" w:rsidRDefault="00283092" w:rsidP="00F45493">
      <w:pPr>
        <w:jc w:val="center"/>
        <w:rPr>
          <w:rFonts w:asciiTheme="minorHAnsi" w:hAnsiTheme="minorHAnsi" w:cs="Tahoma"/>
          <w:sz w:val="28"/>
          <w:szCs w:val="28"/>
          <w:lang w:val="sl-SI"/>
        </w:rPr>
      </w:pPr>
      <w:r>
        <w:rPr>
          <w:rFonts w:asciiTheme="minorHAnsi" w:hAnsiTheme="minorHAnsi" w:cs="Tahoma"/>
          <w:sz w:val="28"/>
          <w:szCs w:val="28"/>
          <w:lang w:val="sl-SI"/>
        </w:rPr>
        <w:t>Na osnovu člana 71</w:t>
      </w:r>
      <w:r w:rsidR="001332ED" w:rsidRPr="00E03700">
        <w:rPr>
          <w:rFonts w:asciiTheme="minorHAnsi" w:hAnsiTheme="minorHAnsi" w:cs="Tahoma"/>
          <w:sz w:val="28"/>
          <w:szCs w:val="28"/>
          <w:lang w:val="sl-SI"/>
        </w:rPr>
        <w:t xml:space="preserve"> Poslovnika o radu Skupštine opštine Rožaje</w:t>
      </w:r>
    </w:p>
    <w:p w:rsidR="00591D6B" w:rsidRPr="00591D6B" w:rsidRDefault="00591D6B" w:rsidP="00F45493">
      <w:pPr>
        <w:jc w:val="center"/>
        <w:rPr>
          <w:rFonts w:asciiTheme="minorHAnsi" w:hAnsiTheme="minorHAnsi" w:cs="Tahoma"/>
          <w:sz w:val="28"/>
          <w:szCs w:val="28"/>
          <w:lang w:val="sl-SI"/>
        </w:rPr>
      </w:pPr>
    </w:p>
    <w:p w:rsidR="00591D6B" w:rsidRPr="00591D6B" w:rsidRDefault="001332ED" w:rsidP="00F45493">
      <w:pPr>
        <w:pStyle w:val="Heading1"/>
        <w:rPr>
          <w:rFonts w:asciiTheme="minorHAnsi" w:hAnsiTheme="minorHAnsi" w:cs="Tahoma"/>
          <w:b/>
          <w:bCs/>
          <w:sz w:val="28"/>
          <w:szCs w:val="28"/>
        </w:rPr>
      </w:pPr>
      <w:r w:rsidRPr="00E03700">
        <w:rPr>
          <w:rFonts w:asciiTheme="minorHAnsi" w:hAnsiTheme="minorHAnsi" w:cs="Tahoma"/>
          <w:b/>
          <w:bCs/>
          <w:sz w:val="28"/>
          <w:szCs w:val="28"/>
        </w:rPr>
        <w:t>S  A  Z  I  V  A  M</w:t>
      </w:r>
    </w:p>
    <w:p w:rsidR="001332ED" w:rsidRPr="00E876A4" w:rsidRDefault="001332ED" w:rsidP="00F45493">
      <w:pPr>
        <w:pStyle w:val="BodyText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  <w:lang w:val="sr-Latn-CS"/>
        </w:rPr>
        <w:t>V</w:t>
      </w:r>
      <w:r w:rsidR="004776DB">
        <w:rPr>
          <w:rFonts w:asciiTheme="minorHAnsi" w:hAnsiTheme="minorHAnsi" w:cs="Tahoma"/>
          <w:b/>
          <w:sz w:val="28"/>
          <w:szCs w:val="28"/>
          <w:lang w:val="sr-Latn-CS"/>
        </w:rPr>
        <w:t>II</w:t>
      </w:r>
      <w:r w:rsidRPr="00E03700">
        <w:rPr>
          <w:rFonts w:asciiTheme="minorHAnsi" w:hAnsiTheme="minorHAnsi" w:cs="Tahoma"/>
          <w:sz w:val="28"/>
          <w:szCs w:val="28"/>
          <w:lang w:val="sr-Latn-CS"/>
        </w:rPr>
        <w:t xml:space="preserve"> (</w:t>
      </w:r>
      <w:r w:rsidR="004776DB">
        <w:rPr>
          <w:rFonts w:asciiTheme="minorHAnsi" w:hAnsiTheme="minorHAnsi" w:cs="Tahoma"/>
          <w:sz w:val="28"/>
          <w:szCs w:val="28"/>
          <w:lang w:val="sr-Latn-CS"/>
        </w:rPr>
        <w:t>sedmu</w:t>
      </w:r>
      <w:r w:rsidRPr="00E03700">
        <w:rPr>
          <w:rFonts w:asciiTheme="minorHAnsi" w:hAnsiTheme="minorHAnsi" w:cs="Tahoma"/>
          <w:sz w:val="28"/>
          <w:szCs w:val="28"/>
          <w:lang w:val="sr-Latn-CS"/>
        </w:rPr>
        <w:t xml:space="preserve">) redovnu sjednicu koja će se održati dana </w:t>
      </w:r>
      <w:r w:rsidR="005076D5">
        <w:rPr>
          <w:rFonts w:asciiTheme="minorHAnsi" w:hAnsiTheme="minorHAnsi" w:cs="Tahoma"/>
          <w:sz w:val="28"/>
          <w:szCs w:val="28"/>
          <w:lang w:val="sr-Latn-CS"/>
        </w:rPr>
        <w:t>18.02.</w:t>
      </w:r>
      <w:r w:rsidR="004776DB">
        <w:rPr>
          <w:rFonts w:asciiTheme="minorHAnsi" w:hAnsiTheme="minorHAnsi" w:cs="Tahoma"/>
          <w:sz w:val="28"/>
          <w:szCs w:val="28"/>
          <w:lang w:val="sr-Latn-CS"/>
        </w:rPr>
        <w:t>2015</w:t>
      </w:r>
      <w:bookmarkStart w:id="0" w:name="_GoBack"/>
      <w:bookmarkEnd w:id="0"/>
      <w:r w:rsidRPr="00E03700">
        <w:rPr>
          <w:rFonts w:asciiTheme="minorHAnsi" w:hAnsiTheme="minorHAnsi" w:cs="Tahoma"/>
          <w:sz w:val="28"/>
          <w:szCs w:val="28"/>
          <w:lang w:val="sr-Latn-CS"/>
        </w:rPr>
        <w:t xml:space="preserve">. </w:t>
      </w:r>
      <w:r w:rsidRPr="00E03700">
        <w:rPr>
          <w:rFonts w:asciiTheme="minorHAnsi" w:hAnsiTheme="minorHAnsi" w:cs="Tahoma"/>
          <w:sz w:val="28"/>
          <w:szCs w:val="28"/>
        </w:rPr>
        <w:t>godine, (</w:t>
      </w:r>
      <w:r w:rsidR="00013175">
        <w:rPr>
          <w:rFonts w:asciiTheme="minorHAnsi" w:hAnsiTheme="minorHAnsi" w:cs="Tahoma"/>
          <w:sz w:val="28"/>
          <w:szCs w:val="28"/>
        </w:rPr>
        <w:t>srijeda</w:t>
      </w:r>
      <w:r w:rsidRPr="00E03700">
        <w:rPr>
          <w:rFonts w:asciiTheme="minorHAnsi" w:hAnsiTheme="minorHAnsi" w:cs="Tahoma"/>
          <w:sz w:val="28"/>
          <w:szCs w:val="28"/>
        </w:rPr>
        <w:t>) sa početkom u 11,oo časova u sali Centra za kulturu (biblioteka).</w:t>
      </w:r>
    </w:p>
    <w:p w:rsidR="001332ED" w:rsidRPr="00E03700" w:rsidRDefault="001332ED" w:rsidP="00F45493">
      <w:pPr>
        <w:pStyle w:val="Heading2"/>
        <w:jc w:val="center"/>
        <w:rPr>
          <w:rFonts w:asciiTheme="minorHAnsi" w:hAnsiTheme="minorHAnsi" w:cs="Tahoma"/>
          <w:szCs w:val="28"/>
        </w:rPr>
      </w:pPr>
      <w:r w:rsidRPr="00E03700">
        <w:rPr>
          <w:rFonts w:asciiTheme="minorHAnsi" w:hAnsiTheme="minorHAnsi" w:cs="Tahoma"/>
          <w:szCs w:val="28"/>
        </w:rPr>
        <w:t>Za sjednicu predlažem sljedeći:</w:t>
      </w:r>
    </w:p>
    <w:p w:rsidR="00013175" w:rsidRPr="00E876A4" w:rsidRDefault="001332ED" w:rsidP="00E876A4">
      <w:pPr>
        <w:jc w:val="center"/>
        <w:rPr>
          <w:rFonts w:asciiTheme="minorHAnsi" w:hAnsiTheme="minorHAnsi" w:cs="Tahoma"/>
          <w:b/>
          <w:sz w:val="28"/>
          <w:szCs w:val="28"/>
          <w:lang w:val="sr-Latn-CS"/>
        </w:rPr>
      </w:pPr>
      <w:r w:rsidRPr="00E03700">
        <w:rPr>
          <w:rFonts w:asciiTheme="minorHAnsi" w:hAnsiTheme="minorHAnsi" w:cs="Tahoma"/>
          <w:b/>
          <w:sz w:val="28"/>
          <w:szCs w:val="28"/>
          <w:lang w:val="sr-Latn-CS"/>
        </w:rPr>
        <w:t>D N E V N I      R E D:</w:t>
      </w:r>
    </w:p>
    <w:p w:rsidR="00013175" w:rsidRDefault="00013175" w:rsidP="00013175">
      <w:pPr>
        <w:rPr>
          <w:b/>
          <w:lang w:val="sr-Latn-CS"/>
        </w:rPr>
      </w:pP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>Razmatranje i usvajanje predloga Odluke o donošenju godišnjeg Programa investicija opštine Rožaje za 2015.godinu</w:t>
      </w:r>
      <w:r w:rsidR="008E04A7">
        <w:rPr>
          <w:sz w:val="28"/>
          <w:szCs w:val="28"/>
          <w:lang w:val="sr-Latn-CS"/>
        </w:rPr>
        <w:t>;</w:t>
      </w:r>
      <w:r w:rsidRPr="00C74C46">
        <w:rPr>
          <w:sz w:val="28"/>
          <w:szCs w:val="28"/>
          <w:lang w:val="sr-Latn-CS"/>
        </w:rPr>
        <w:t xml:space="preserve"> 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>Razmatranje i usvajanje predloga Odluke o davanju saglasnosti na Program rada za 2015.god. DOO“ Komunalno“ Rožaje</w:t>
      </w:r>
      <w:r w:rsidR="008E04A7">
        <w:rPr>
          <w:sz w:val="28"/>
          <w:szCs w:val="28"/>
          <w:lang w:val="sr-Latn-CS"/>
        </w:rPr>
        <w:t>;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>Razmatranje i usvajanje predloga Odluke o davanju saglasnosti na Program rada za 2015.god. DOO “ Vodovod i kanalizacija“Rožaje</w:t>
      </w:r>
      <w:r w:rsidR="008E04A7">
        <w:rPr>
          <w:sz w:val="28"/>
          <w:szCs w:val="28"/>
          <w:lang w:val="sr-Latn-CS"/>
        </w:rPr>
        <w:t>;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>Razmatranje i usvajanje predloga Odluke o davanju saglasno</w:t>
      </w:r>
      <w:r w:rsidR="009164FA" w:rsidRPr="00C74C46">
        <w:rPr>
          <w:sz w:val="28"/>
          <w:szCs w:val="28"/>
          <w:lang w:val="sr-Latn-CS"/>
        </w:rPr>
        <w:t>sti na Program rada</w:t>
      </w:r>
      <w:r w:rsidR="00283092">
        <w:rPr>
          <w:sz w:val="28"/>
          <w:szCs w:val="28"/>
          <w:lang w:val="sr-Latn-CS"/>
        </w:rPr>
        <w:t xml:space="preserve"> sa finansijskim planom</w:t>
      </w:r>
      <w:r w:rsidR="009164FA" w:rsidRPr="00C74C46">
        <w:rPr>
          <w:sz w:val="28"/>
          <w:szCs w:val="28"/>
          <w:lang w:val="sr-Latn-CS"/>
        </w:rPr>
        <w:t xml:space="preserve"> za 2015.godinu </w:t>
      </w:r>
      <w:r w:rsidRPr="00C74C46">
        <w:rPr>
          <w:sz w:val="28"/>
          <w:szCs w:val="28"/>
          <w:lang w:val="sr-Latn-CS"/>
        </w:rPr>
        <w:t>DOO „ Sportski centar“</w:t>
      </w:r>
      <w:r w:rsidR="008E04A7">
        <w:rPr>
          <w:sz w:val="28"/>
          <w:szCs w:val="28"/>
          <w:lang w:val="sr-Latn-CS"/>
        </w:rPr>
        <w:t xml:space="preserve"> </w:t>
      </w:r>
      <w:r w:rsidRPr="00C74C46">
        <w:rPr>
          <w:sz w:val="28"/>
          <w:szCs w:val="28"/>
          <w:lang w:val="sr-Latn-CS"/>
        </w:rPr>
        <w:t>Rožaje</w:t>
      </w:r>
      <w:r w:rsidR="008E04A7">
        <w:rPr>
          <w:sz w:val="28"/>
          <w:szCs w:val="28"/>
          <w:lang w:val="sr-Latn-CS"/>
        </w:rPr>
        <w:t>;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 xml:space="preserve">Razmatranje i usvajanje predloga Odluke o davanju saglasnosti na Program rada </w:t>
      </w:r>
      <w:r w:rsidR="00C74C46">
        <w:rPr>
          <w:sz w:val="28"/>
          <w:szCs w:val="28"/>
          <w:lang w:val="sr-Latn-CS"/>
        </w:rPr>
        <w:t xml:space="preserve"> i finansijski plan </w:t>
      </w:r>
      <w:r w:rsidRPr="00C74C46">
        <w:rPr>
          <w:sz w:val="28"/>
          <w:szCs w:val="28"/>
          <w:lang w:val="sr-Latn-CS"/>
        </w:rPr>
        <w:t>za 2015.god. Turističke organizacije Rožaje</w:t>
      </w:r>
      <w:r w:rsidR="008E04A7">
        <w:rPr>
          <w:sz w:val="28"/>
          <w:szCs w:val="28"/>
          <w:lang w:val="sr-Latn-CS"/>
        </w:rPr>
        <w:t>;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>Razmatranje i usvajanje predloga Odluke o davanju saglasnosti na Program rada za 2015.god.  Lokalnog biznis centra Rožaje</w:t>
      </w:r>
      <w:r w:rsidR="008E04A7">
        <w:rPr>
          <w:sz w:val="28"/>
          <w:szCs w:val="28"/>
          <w:lang w:val="sr-Latn-CS"/>
        </w:rPr>
        <w:t>;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>Razmatranje i usvajanje predloga Odluke o davanju saglasnosti na Odluku o izboru direktora JU Zavičajni muzej „Ganića kula“ Rožaje</w:t>
      </w:r>
      <w:r w:rsidR="008E04A7">
        <w:rPr>
          <w:sz w:val="28"/>
          <w:szCs w:val="28"/>
          <w:lang w:val="sr-Latn-CS"/>
        </w:rPr>
        <w:t>;</w:t>
      </w:r>
      <w:r w:rsidRPr="00C74C46">
        <w:rPr>
          <w:sz w:val="28"/>
          <w:szCs w:val="28"/>
          <w:lang w:val="sr-Latn-CS"/>
        </w:rPr>
        <w:t xml:space="preserve"> 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 xml:space="preserve"> Razmatranje i usvajanje Odluke o davanju saglasnosti  na Program rada </w:t>
      </w:r>
      <w:r w:rsidR="00283092">
        <w:rPr>
          <w:sz w:val="28"/>
          <w:szCs w:val="28"/>
          <w:lang w:val="sr-Latn-CS"/>
        </w:rPr>
        <w:t xml:space="preserve">sa finansijskim planom </w:t>
      </w:r>
      <w:r w:rsidRPr="00C74C46">
        <w:rPr>
          <w:sz w:val="28"/>
          <w:szCs w:val="28"/>
          <w:lang w:val="sr-Latn-CS"/>
        </w:rPr>
        <w:t>za 2015.god . JU Zavičajni muzej  „Ganića kula“ Rožaje</w:t>
      </w:r>
      <w:r w:rsidR="008E04A7">
        <w:rPr>
          <w:sz w:val="28"/>
          <w:szCs w:val="28"/>
          <w:lang w:val="sr-Latn-CS"/>
        </w:rPr>
        <w:t>;</w:t>
      </w:r>
      <w:r w:rsidRPr="00C74C46">
        <w:rPr>
          <w:sz w:val="28"/>
          <w:szCs w:val="28"/>
          <w:lang w:val="sr-Latn-CS"/>
        </w:rPr>
        <w:t xml:space="preserve"> 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 xml:space="preserve">Razmatranje i usvajanje predloga </w:t>
      </w:r>
      <w:r w:rsidR="00DE70F1">
        <w:rPr>
          <w:sz w:val="28"/>
          <w:szCs w:val="28"/>
          <w:lang w:val="sr-Latn-CS"/>
        </w:rPr>
        <w:t xml:space="preserve"> </w:t>
      </w:r>
      <w:r w:rsidRPr="00C74C46">
        <w:rPr>
          <w:sz w:val="28"/>
          <w:szCs w:val="28"/>
          <w:lang w:val="sr-Latn-CS"/>
        </w:rPr>
        <w:t>Odluke</w:t>
      </w:r>
      <w:r w:rsidR="00DE70F1">
        <w:rPr>
          <w:sz w:val="28"/>
          <w:szCs w:val="28"/>
          <w:lang w:val="sr-Latn-CS"/>
        </w:rPr>
        <w:t xml:space="preserve"> </w:t>
      </w:r>
      <w:r w:rsidRPr="00C74C46">
        <w:rPr>
          <w:sz w:val="28"/>
          <w:szCs w:val="28"/>
          <w:lang w:val="sr-Latn-CS"/>
        </w:rPr>
        <w:t xml:space="preserve"> o </w:t>
      </w:r>
      <w:r w:rsidR="00DE70F1">
        <w:rPr>
          <w:sz w:val="28"/>
          <w:szCs w:val="28"/>
          <w:lang w:val="sr-Latn-CS"/>
        </w:rPr>
        <w:t xml:space="preserve"> </w:t>
      </w:r>
      <w:r w:rsidRPr="00C74C46">
        <w:rPr>
          <w:sz w:val="28"/>
          <w:szCs w:val="28"/>
          <w:lang w:val="sr-Latn-CS"/>
        </w:rPr>
        <w:t>davanju</w:t>
      </w:r>
      <w:r w:rsidR="00DE70F1">
        <w:rPr>
          <w:sz w:val="28"/>
          <w:szCs w:val="28"/>
          <w:lang w:val="sr-Latn-CS"/>
        </w:rPr>
        <w:t xml:space="preserve"> </w:t>
      </w:r>
      <w:r w:rsidRPr="00C74C46">
        <w:rPr>
          <w:sz w:val="28"/>
          <w:szCs w:val="28"/>
          <w:lang w:val="sr-Latn-CS"/>
        </w:rPr>
        <w:t xml:space="preserve"> saglasnosti na Statut </w:t>
      </w:r>
      <w:r w:rsidR="00DE70F1">
        <w:rPr>
          <w:sz w:val="28"/>
          <w:szCs w:val="28"/>
          <w:lang w:val="sr-Latn-CS"/>
        </w:rPr>
        <w:t xml:space="preserve">        </w:t>
      </w:r>
      <w:r w:rsidRPr="00C74C46">
        <w:rPr>
          <w:sz w:val="28"/>
          <w:szCs w:val="28"/>
          <w:lang w:val="sr-Latn-CS"/>
        </w:rPr>
        <w:t>JU Centar za kulturu Rožaje</w:t>
      </w:r>
      <w:r w:rsidR="008E04A7">
        <w:rPr>
          <w:sz w:val="28"/>
          <w:szCs w:val="28"/>
          <w:lang w:val="sr-Latn-CS"/>
        </w:rPr>
        <w:t>;</w:t>
      </w:r>
    </w:p>
    <w:p w:rsidR="00013175" w:rsidRPr="00C74C46" w:rsidRDefault="00013175" w:rsidP="00DE70F1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 xml:space="preserve"> Razmatranje i usvajanje predloga Odluke o davanju saglasnosti na Program </w:t>
      </w:r>
      <w:r w:rsidR="009A318B">
        <w:rPr>
          <w:sz w:val="28"/>
          <w:szCs w:val="28"/>
          <w:lang w:val="sr-Latn-CS"/>
        </w:rPr>
        <w:t xml:space="preserve">    </w:t>
      </w:r>
      <w:r w:rsidRPr="00C74C46">
        <w:rPr>
          <w:sz w:val="28"/>
          <w:szCs w:val="28"/>
          <w:lang w:val="sr-Latn-CS"/>
        </w:rPr>
        <w:t>rada</w:t>
      </w:r>
      <w:r w:rsidR="009A318B">
        <w:rPr>
          <w:sz w:val="28"/>
          <w:szCs w:val="28"/>
          <w:lang w:val="sr-Latn-CS"/>
        </w:rPr>
        <w:t xml:space="preserve"> sa finansijskim planom</w:t>
      </w:r>
      <w:r w:rsidRPr="00C74C46">
        <w:rPr>
          <w:sz w:val="28"/>
          <w:szCs w:val="28"/>
          <w:lang w:val="sr-Latn-CS"/>
        </w:rPr>
        <w:t xml:space="preserve"> za 2015.god.  JU  Centar za kulturu Rožaje</w:t>
      </w:r>
      <w:r w:rsidR="008E04A7">
        <w:rPr>
          <w:sz w:val="28"/>
          <w:szCs w:val="28"/>
          <w:lang w:val="sr-Latn-CS"/>
        </w:rPr>
        <w:t>;</w:t>
      </w:r>
    </w:p>
    <w:p w:rsidR="00C74C46" w:rsidRPr="00591D6B" w:rsidRDefault="00013175" w:rsidP="00591D6B">
      <w:pPr>
        <w:numPr>
          <w:ilvl w:val="0"/>
          <w:numId w:val="9"/>
        </w:numPr>
        <w:ind w:left="360"/>
        <w:jc w:val="both"/>
        <w:rPr>
          <w:sz w:val="28"/>
          <w:szCs w:val="28"/>
          <w:lang w:val="sr-Latn-CS"/>
        </w:rPr>
      </w:pPr>
      <w:r w:rsidRPr="00C74C46">
        <w:rPr>
          <w:sz w:val="28"/>
          <w:szCs w:val="28"/>
          <w:lang w:val="sr-Latn-CS"/>
        </w:rPr>
        <w:t xml:space="preserve">Razmatranje i usvajanje predloga Odluke o imenovanju direktora DOO            </w:t>
      </w:r>
      <w:r w:rsidR="009164FA" w:rsidRPr="00C74C46">
        <w:rPr>
          <w:sz w:val="28"/>
          <w:szCs w:val="28"/>
          <w:lang w:val="sr-Latn-CS"/>
        </w:rPr>
        <w:t xml:space="preserve">                                   </w:t>
      </w:r>
      <w:r w:rsidRPr="00C74C46">
        <w:rPr>
          <w:sz w:val="28"/>
          <w:szCs w:val="28"/>
          <w:lang w:val="sr-Latn-CS"/>
        </w:rPr>
        <w:t xml:space="preserve"> „ Vodovod i kanalizacija“ Rožaje</w:t>
      </w:r>
      <w:r w:rsidR="008E04A7">
        <w:rPr>
          <w:sz w:val="28"/>
          <w:szCs w:val="28"/>
          <w:lang w:val="sr-Latn-CS"/>
        </w:rPr>
        <w:t>.</w:t>
      </w:r>
    </w:p>
    <w:p w:rsidR="0027512E" w:rsidRPr="00591D6B" w:rsidRDefault="00E00A18" w:rsidP="00E00A18">
      <w:pPr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l-SI"/>
        </w:rPr>
        <w:t xml:space="preserve">     </w:t>
      </w:r>
      <w:r w:rsidR="00E876A4">
        <w:rPr>
          <w:rFonts w:ascii="Tahoma" w:hAnsi="Tahoma" w:cs="Tahoma"/>
          <w:lang w:val="sl-SI"/>
        </w:rPr>
        <w:t xml:space="preserve">Molimo Vas da sjednici prisustvujete a u slučaju spriječenosti obavijestite sekretara    SO-e, na telefon broj 067 349 942 . </w:t>
      </w:r>
    </w:p>
    <w:p w:rsidR="005F4AEE" w:rsidRDefault="005F4AEE" w:rsidP="001332ED">
      <w:pPr>
        <w:pStyle w:val="Heading2"/>
        <w:rPr>
          <w:rFonts w:asciiTheme="minorHAnsi" w:hAnsiTheme="minorHAnsi" w:cs="Tahoma"/>
          <w:szCs w:val="28"/>
        </w:rPr>
      </w:pPr>
    </w:p>
    <w:p w:rsidR="001332ED" w:rsidRPr="008D0544" w:rsidRDefault="001332ED" w:rsidP="001332ED">
      <w:pPr>
        <w:pStyle w:val="Heading2"/>
        <w:rPr>
          <w:rFonts w:asciiTheme="minorHAnsi" w:hAnsiTheme="minorHAnsi" w:cs="Tahoma"/>
          <w:szCs w:val="28"/>
        </w:rPr>
      </w:pPr>
      <w:r>
        <w:rPr>
          <w:rFonts w:asciiTheme="minorHAnsi" w:hAnsiTheme="minorHAnsi" w:cs="Tahoma"/>
          <w:szCs w:val="28"/>
        </w:rPr>
        <w:t xml:space="preserve">  Broj: </w:t>
      </w:r>
      <w:r w:rsidR="005076D5">
        <w:rPr>
          <w:rFonts w:asciiTheme="minorHAnsi" w:hAnsiTheme="minorHAnsi" w:cs="Tahoma"/>
          <w:szCs w:val="28"/>
        </w:rPr>
        <w:t>29</w:t>
      </w:r>
    </w:p>
    <w:p w:rsidR="00591D6B" w:rsidRDefault="005F4AEE" w:rsidP="00350111">
      <w:pPr>
        <w:pStyle w:val="Heading2"/>
        <w:rPr>
          <w:rFonts w:asciiTheme="minorHAnsi" w:hAnsiTheme="minorHAnsi"/>
          <w:szCs w:val="28"/>
        </w:rPr>
      </w:pPr>
      <w:r>
        <w:rPr>
          <w:rFonts w:asciiTheme="minorHAnsi" w:hAnsiTheme="minorHAnsi" w:cs="Tahoma"/>
          <w:szCs w:val="28"/>
        </w:rPr>
        <w:t xml:space="preserve">  Rožaje, 09</w:t>
      </w:r>
      <w:r w:rsidR="005076D5">
        <w:rPr>
          <w:rFonts w:asciiTheme="minorHAnsi" w:hAnsiTheme="minorHAnsi" w:cs="Tahoma"/>
          <w:szCs w:val="28"/>
        </w:rPr>
        <w:t>.02.</w:t>
      </w:r>
      <w:r w:rsidR="0027512E">
        <w:rPr>
          <w:rFonts w:asciiTheme="minorHAnsi" w:hAnsiTheme="minorHAnsi" w:cs="Tahoma"/>
          <w:szCs w:val="28"/>
        </w:rPr>
        <w:t>2015.god.</w:t>
      </w:r>
      <w:r w:rsidR="00013175">
        <w:rPr>
          <w:rFonts w:asciiTheme="minorHAnsi" w:hAnsiTheme="minorHAnsi"/>
          <w:szCs w:val="28"/>
        </w:rPr>
        <w:t xml:space="preserve">      </w:t>
      </w:r>
    </w:p>
    <w:p w:rsidR="001332ED" w:rsidRPr="00591D6B" w:rsidRDefault="001332ED" w:rsidP="00350111">
      <w:pPr>
        <w:pStyle w:val="Heading2"/>
        <w:rPr>
          <w:rFonts w:asciiTheme="minorHAnsi" w:hAnsiTheme="minorHAnsi"/>
          <w:szCs w:val="28"/>
        </w:rPr>
      </w:pPr>
      <w:r w:rsidRPr="008D0544">
        <w:rPr>
          <w:rFonts w:asciiTheme="minorHAnsi" w:hAnsiTheme="minorHAnsi"/>
          <w:szCs w:val="28"/>
        </w:rPr>
        <w:t xml:space="preserve">                       </w:t>
      </w:r>
      <w:r w:rsidR="00591D6B">
        <w:rPr>
          <w:rFonts w:asciiTheme="minorHAnsi" w:hAnsiTheme="minorHAnsi"/>
          <w:szCs w:val="28"/>
        </w:rPr>
        <w:t xml:space="preserve">                          </w:t>
      </w:r>
    </w:p>
    <w:p w:rsidR="001332ED" w:rsidRDefault="001332ED" w:rsidP="00350111">
      <w:pPr>
        <w:pStyle w:val="Heading3"/>
        <w:rPr>
          <w:rFonts w:asciiTheme="minorHAnsi" w:hAnsiTheme="minorHAnsi" w:cs="Tahoma"/>
          <w:szCs w:val="28"/>
        </w:rPr>
      </w:pPr>
      <w:r w:rsidRPr="008D0544">
        <w:rPr>
          <w:rFonts w:asciiTheme="minorHAnsi" w:hAnsiTheme="minorHAnsi" w:cs="Tahoma"/>
          <w:szCs w:val="28"/>
        </w:rPr>
        <w:t xml:space="preserve">   SKUPŠTINA OPŠTINE ROŽAJE</w:t>
      </w:r>
    </w:p>
    <w:p w:rsidR="00DE70F1" w:rsidRPr="00DE70F1" w:rsidRDefault="00DE70F1" w:rsidP="00DE70F1">
      <w:pPr>
        <w:rPr>
          <w:lang w:val="sl-SI"/>
        </w:rPr>
      </w:pPr>
    </w:p>
    <w:p w:rsidR="001332ED" w:rsidRPr="008D0544" w:rsidRDefault="001332ED" w:rsidP="001332ED">
      <w:pPr>
        <w:ind w:left="5664"/>
        <w:jc w:val="both"/>
        <w:rPr>
          <w:rFonts w:asciiTheme="minorHAnsi" w:hAnsiTheme="minorHAnsi" w:cs="Tahoma"/>
          <w:sz w:val="28"/>
          <w:szCs w:val="28"/>
          <w:lang w:val="sl-SI"/>
        </w:rPr>
      </w:pPr>
      <w:r w:rsidRPr="008D0544">
        <w:rPr>
          <w:rFonts w:asciiTheme="minorHAnsi" w:hAnsiTheme="minorHAnsi" w:cs="Tahoma"/>
          <w:sz w:val="28"/>
          <w:szCs w:val="28"/>
          <w:lang w:val="sl-SI"/>
        </w:rPr>
        <w:t xml:space="preserve">        </w:t>
      </w:r>
      <w:r>
        <w:rPr>
          <w:rFonts w:asciiTheme="minorHAnsi" w:hAnsiTheme="minorHAnsi" w:cs="Tahoma"/>
          <w:sz w:val="28"/>
          <w:szCs w:val="28"/>
          <w:lang w:val="sl-SI"/>
        </w:rPr>
        <w:t xml:space="preserve">    </w:t>
      </w:r>
      <w:r w:rsidRPr="008D0544">
        <w:rPr>
          <w:rFonts w:asciiTheme="minorHAnsi" w:hAnsiTheme="minorHAnsi" w:cs="Tahoma"/>
          <w:sz w:val="28"/>
          <w:szCs w:val="28"/>
          <w:lang w:val="sl-SI"/>
        </w:rPr>
        <w:t xml:space="preserve">Predsjednik Skupštine,  </w:t>
      </w:r>
    </w:p>
    <w:p w:rsidR="00E03700" w:rsidRPr="00F45493" w:rsidRDefault="001332ED" w:rsidP="00F45493">
      <w:pPr>
        <w:jc w:val="both"/>
        <w:rPr>
          <w:rFonts w:asciiTheme="minorHAnsi" w:hAnsiTheme="minorHAnsi" w:cs="Tahoma"/>
          <w:sz w:val="28"/>
          <w:szCs w:val="28"/>
          <w:lang w:val="sl-SI"/>
        </w:rPr>
      </w:pPr>
      <w:r w:rsidRPr="008D0544">
        <w:rPr>
          <w:rFonts w:asciiTheme="minorHAnsi" w:hAnsiTheme="minorHAnsi" w:cs="Tahoma"/>
          <w:sz w:val="28"/>
          <w:szCs w:val="28"/>
          <w:lang w:val="sl-SI"/>
        </w:rPr>
        <w:t xml:space="preserve">                                                                        </w:t>
      </w:r>
      <w:r>
        <w:rPr>
          <w:rFonts w:asciiTheme="minorHAnsi" w:hAnsiTheme="minorHAnsi" w:cs="Tahoma"/>
          <w:sz w:val="28"/>
          <w:szCs w:val="28"/>
          <w:lang w:val="sl-SI"/>
        </w:rPr>
        <w:t xml:space="preserve">                             </w:t>
      </w:r>
      <w:r w:rsidRPr="008D0544">
        <w:rPr>
          <w:rFonts w:asciiTheme="minorHAnsi" w:hAnsiTheme="minorHAnsi" w:cs="Tahoma"/>
          <w:sz w:val="28"/>
          <w:szCs w:val="28"/>
          <w:lang w:val="sl-SI"/>
        </w:rPr>
        <w:t>Husein Kurtagić, prof.s.r.</w:t>
      </w:r>
    </w:p>
    <w:sectPr w:rsidR="00E03700" w:rsidRPr="00F45493" w:rsidSect="001C7D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B9" w:rsidRDefault="005343B9" w:rsidP="00350111">
      <w:r>
        <w:separator/>
      </w:r>
    </w:p>
  </w:endnote>
  <w:endnote w:type="continuationSeparator" w:id="0">
    <w:p w:rsidR="005343B9" w:rsidRDefault="005343B9" w:rsidP="0035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1" w:rsidRDefault="00350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1" w:rsidRDefault="00350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1" w:rsidRDefault="0035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B9" w:rsidRDefault="005343B9" w:rsidP="00350111">
      <w:r>
        <w:separator/>
      </w:r>
    </w:p>
  </w:footnote>
  <w:footnote w:type="continuationSeparator" w:id="0">
    <w:p w:rsidR="005343B9" w:rsidRDefault="005343B9" w:rsidP="0035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1" w:rsidRDefault="00350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1" w:rsidRDefault="00350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11" w:rsidRDefault="00350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0C"/>
    <w:multiLevelType w:val="hybridMultilevel"/>
    <w:tmpl w:val="E084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6C6B"/>
    <w:multiLevelType w:val="hybridMultilevel"/>
    <w:tmpl w:val="5E2AC46E"/>
    <w:lvl w:ilvl="0" w:tplc="29B6BA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4CE04AB"/>
    <w:multiLevelType w:val="hybridMultilevel"/>
    <w:tmpl w:val="5E2AC46E"/>
    <w:lvl w:ilvl="0" w:tplc="29B6BA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42C117D"/>
    <w:multiLevelType w:val="hybridMultilevel"/>
    <w:tmpl w:val="02AAB6AA"/>
    <w:lvl w:ilvl="0" w:tplc="56B00C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0F1562"/>
    <w:multiLevelType w:val="hybridMultilevel"/>
    <w:tmpl w:val="E084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45CE6"/>
    <w:multiLevelType w:val="hybridMultilevel"/>
    <w:tmpl w:val="9FDC6760"/>
    <w:lvl w:ilvl="0" w:tplc="5EDA5AF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944064"/>
    <w:multiLevelType w:val="hybridMultilevel"/>
    <w:tmpl w:val="88D25B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12B6"/>
    <w:multiLevelType w:val="hybridMultilevel"/>
    <w:tmpl w:val="6DA83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138D7"/>
    <w:multiLevelType w:val="hybridMultilevel"/>
    <w:tmpl w:val="88D25B2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09CA"/>
    <w:multiLevelType w:val="hybridMultilevel"/>
    <w:tmpl w:val="1804A74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D2"/>
    <w:rsid w:val="00013175"/>
    <w:rsid w:val="00022631"/>
    <w:rsid w:val="000447FD"/>
    <w:rsid w:val="0005284E"/>
    <w:rsid w:val="00125E69"/>
    <w:rsid w:val="001332ED"/>
    <w:rsid w:val="00147B19"/>
    <w:rsid w:val="00181C2F"/>
    <w:rsid w:val="001826AA"/>
    <w:rsid w:val="00184657"/>
    <w:rsid w:val="001C6CB0"/>
    <w:rsid w:val="001C7DBB"/>
    <w:rsid w:val="0027512E"/>
    <w:rsid w:val="00283092"/>
    <w:rsid w:val="00293AB1"/>
    <w:rsid w:val="002A6557"/>
    <w:rsid w:val="002C210C"/>
    <w:rsid w:val="003252EA"/>
    <w:rsid w:val="00350111"/>
    <w:rsid w:val="00395DE7"/>
    <w:rsid w:val="003A13C6"/>
    <w:rsid w:val="00420920"/>
    <w:rsid w:val="00441BFF"/>
    <w:rsid w:val="004579B1"/>
    <w:rsid w:val="004776DB"/>
    <w:rsid w:val="004E5332"/>
    <w:rsid w:val="00500FE7"/>
    <w:rsid w:val="005076D5"/>
    <w:rsid w:val="00525C7B"/>
    <w:rsid w:val="005343B9"/>
    <w:rsid w:val="00570012"/>
    <w:rsid w:val="005715FC"/>
    <w:rsid w:val="00591D6B"/>
    <w:rsid w:val="005C2861"/>
    <w:rsid w:val="005F4AEE"/>
    <w:rsid w:val="00681524"/>
    <w:rsid w:val="00685E09"/>
    <w:rsid w:val="006B62FF"/>
    <w:rsid w:val="006F125F"/>
    <w:rsid w:val="007508B1"/>
    <w:rsid w:val="00780BEC"/>
    <w:rsid w:val="00854B8C"/>
    <w:rsid w:val="008A664A"/>
    <w:rsid w:val="008D0544"/>
    <w:rsid w:val="008D30CA"/>
    <w:rsid w:val="008E04A7"/>
    <w:rsid w:val="008E5E6C"/>
    <w:rsid w:val="00911E55"/>
    <w:rsid w:val="009164FA"/>
    <w:rsid w:val="009A318B"/>
    <w:rsid w:val="009B30F7"/>
    <w:rsid w:val="009E6562"/>
    <w:rsid w:val="00A51BA4"/>
    <w:rsid w:val="00A83452"/>
    <w:rsid w:val="00B003CE"/>
    <w:rsid w:val="00B167E2"/>
    <w:rsid w:val="00BA7C81"/>
    <w:rsid w:val="00BE6E2D"/>
    <w:rsid w:val="00C5294B"/>
    <w:rsid w:val="00C74C46"/>
    <w:rsid w:val="00C85F3C"/>
    <w:rsid w:val="00CC7EBC"/>
    <w:rsid w:val="00D26438"/>
    <w:rsid w:val="00D359AB"/>
    <w:rsid w:val="00D44FF8"/>
    <w:rsid w:val="00D53EEA"/>
    <w:rsid w:val="00D831DD"/>
    <w:rsid w:val="00D95BAE"/>
    <w:rsid w:val="00DA77D2"/>
    <w:rsid w:val="00DB7C88"/>
    <w:rsid w:val="00DE70F1"/>
    <w:rsid w:val="00E00A18"/>
    <w:rsid w:val="00E03700"/>
    <w:rsid w:val="00E41EA3"/>
    <w:rsid w:val="00E51E71"/>
    <w:rsid w:val="00E876A4"/>
    <w:rsid w:val="00EC2A43"/>
    <w:rsid w:val="00ED7FFB"/>
    <w:rsid w:val="00F12E96"/>
    <w:rsid w:val="00F43C3A"/>
    <w:rsid w:val="00F45493"/>
    <w:rsid w:val="00F72B89"/>
    <w:rsid w:val="00FC3E4C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77D2"/>
    <w:pPr>
      <w:keepNext/>
      <w:jc w:val="center"/>
      <w:outlineLvl w:val="0"/>
    </w:pPr>
    <w:rPr>
      <w:sz w:val="32"/>
      <w:lang w:val="sl-SI"/>
    </w:rPr>
  </w:style>
  <w:style w:type="paragraph" w:styleId="Heading2">
    <w:name w:val="heading 2"/>
    <w:basedOn w:val="Normal"/>
    <w:next w:val="Normal"/>
    <w:link w:val="Heading2Char"/>
    <w:qFormat/>
    <w:rsid w:val="00DA77D2"/>
    <w:pPr>
      <w:keepNext/>
      <w:jc w:val="both"/>
      <w:outlineLvl w:val="1"/>
    </w:pPr>
    <w:rPr>
      <w:sz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DA77D2"/>
    <w:pPr>
      <w:keepNext/>
      <w:jc w:val="center"/>
      <w:outlineLvl w:val="2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7D2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DA77D2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A77D2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paragraph" w:styleId="BodyText">
    <w:name w:val="Body Text"/>
    <w:basedOn w:val="Normal"/>
    <w:link w:val="BodyTextChar"/>
    <w:rsid w:val="00DA77D2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DA77D2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1332ED"/>
    <w:pPr>
      <w:ind w:left="7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501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11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501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11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DA77D2"/>
    <w:pPr>
      <w:keepNext/>
      <w:jc w:val="center"/>
      <w:outlineLvl w:val="0"/>
    </w:pPr>
    <w:rPr>
      <w:sz w:val="32"/>
      <w:lang w:val="sl-SI"/>
    </w:rPr>
  </w:style>
  <w:style w:type="paragraph" w:styleId="Heading2">
    <w:name w:val="heading 2"/>
    <w:basedOn w:val="Normal"/>
    <w:next w:val="Normal"/>
    <w:link w:val="Heading2Char"/>
    <w:qFormat/>
    <w:rsid w:val="00DA77D2"/>
    <w:pPr>
      <w:keepNext/>
      <w:jc w:val="both"/>
      <w:outlineLvl w:val="1"/>
    </w:pPr>
    <w:rPr>
      <w:sz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DA77D2"/>
    <w:pPr>
      <w:keepNext/>
      <w:jc w:val="center"/>
      <w:outlineLvl w:val="2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7D2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DA77D2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A77D2"/>
    <w:rPr>
      <w:rFonts w:ascii="Times New Roman" w:eastAsia="Times New Roman" w:hAnsi="Times New Roman" w:cs="Times New Roman"/>
      <w:b/>
      <w:bCs/>
      <w:sz w:val="28"/>
      <w:szCs w:val="24"/>
      <w:lang w:val="sl-SI" w:eastAsia="hr-HR"/>
    </w:rPr>
  </w:style>
  <w:style w:type="paragraph" w:styleId="BodyText">
    <w:name w:val="Body Text"/>
    <w:basedOn w:val="Normal"/>
    <w:link w:val="BodyTextChar"/>
    <w:rsid w:val="00DA77D2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DA77D2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1332ED"/>
    <w:pPr>
      <w:ind w:left="72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501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11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501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11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F599-2661-47B2-BEFE-819B0444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2015-02-09T11:12:00Z</cp:lastPrinted>
  <dcterms:created xsi:type="dcterms:W3CDTF">2015-02-11T13:28:00Z</dcterms:created>
  <dcterms:modified xsi:type="dcterms:W3CDTF">2015-02-11T13:28:00Z</dcterms:modified>
</cp:coreProperties>
</file>