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115A" w:rsidRDefault="00BE2981" w:rsidP="00F54932">
      <w:pPr>
        <w:pStyle w:val="NoSpacing"/>
      </w:pPr>
      <w:r>
        <w:rPr>
          <w:noProof/>
          <w:lang w:val="sr-Latn-ME" w:eastAsia="sr-Latn-ME"/>
        </w:rPr>
        <w:drawing>
          <wp:inline distT="0" distB="0" distL="0" distR="0">
            <wp:extent cx="723900" cy="790575"/>
            <wp:effectExtent l="19050" t="0" r="0" b="0"/>
            <wp:docPr id="1" name="Picture 1" descr="Grb Roza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 Rozaje"/>
                    <pic:cNvPicPr>
                      <a:picLocks noChangeAspect="1" noChangeArrowheads="1"/>
                    </pic:cNvPicPr>
                  </pic:nvPicPr>
                  <pic:blipFill>
                    <a:blip r:embed="rId8"/>
                    <a:srcRect/>
                    <a:stretch>
                      <a:fillRect/>
                    </a:stretch>
                  </pic:blipFill>
                  <pic:spPr bwMode="auto">
                    <a:xfrm>
                      <a:off x="0" y="0"/>
                      <a:ext cx="723900" cy="790575"/>
                    </a:xfrm>
                    <a:prstGeom prst="rect">
                      <a:avLst/>
                    </a:prstGeom>
                    <a:noFill/>
                    <a:ln w="9525">
                      <a:noFill/>
                      <a:miter lim="800000"/>
                      <a:headEnd/>
                      <a:tailEnd/>
                    </a:ln>
                  </pic:spPr>
                </pic:pic>
              </a:graphicData>
            </a:graphic>
          </wp:inline>
        </w:drawing>
      </w:r>
    </w:p>
    <w:p w:rsidR="007F115A" w:rsidRPr="0064637C" w:rsidRDefault="007F115A" w:rsidP="00F54932">
      <w:pPr>
        <w:pStyle w:val="NoSpacing"/>
        <w:rPr>
          <w:rFonts w:ascii="Arial" w:hAnsi="Arial" w:cs="Arial"/>
          <w:sz w:val="24"/>
          <w:szCs w:val="24"/>
        </w:rPr>
      </w:pPr>
      <w:r w:rsidRPr="0064637C">
        <w:rPr>
          <w:rFonts w:ascii="Arial" w:hAnsi="Arial" w:cs="Arial"/>
          <w:sz w:val="24"/>
          <w:szCs w:val="24"/>
        </w:rPr>
        <w:t>Crna Gora</w:t>
      </w:r>
    </w:p>
    <w:p w:rsidR="007F115A" w:rsidRPr="0064637C" w:rsidRDefault="007F115A" w:rsidP="00F54932">
      <w:pPr>
        <w:pStyle w:val="NoSpacing"/>
        <w:rPr>
          <w:rFonts w:ascii="Arial" w:hAnsi="Arial" w:cs="Arial"/>
          <w:sz w:val="24"/>
          <w:szCs w:val="24"/>
        </w:rPr>
      </w:pPr>
      <w:r w:rsidRPr="0064637C">
        <w:rPr>
          <w:rFonts w:ascii="Arial" w:hAnsi="Arial" w:cs="Arial"/>
          <w:sz w:val="24"/>
          <w:szCs w:val="24"/>
        </w:rPr>
        <w:t>OpstinaRožaje</w:t>
      </w:r>
    </w:p>
    <w:p w:rsidR="007F115A" w:rsidRPr="0064637C" w:rsidRDefault="007F115A" w:rsidP="00F54932">
      <w:pPr>
        <w:pStyle w:val="NoSpacing"/>
        <w:rPr>
          <w:rFonts w:ascii="Arial" w:hAnsi="Arial" w:cs="Arial"/>
          <w:sz w:val="24"/>
          <w:szCs w:val="24"/>
        </w:rPr>
      </w:pPr>
      <w:r w:rsidRPr="0064637C">
        <w:rPr>
          <w:rFonts w:ascii="Arial" w:hAnsi="Arial" w:cs="Arial"/>
          <w:sz w:val="24"/>
          <w:szCs w:val="24"/>
        </w:rPr>
        <w:t>Kabinet Predsjednika</w:t>
      </w:r>
    </w:p>
    <w:p w:rsidR="007F115A" w:rsidRPr="0064637C" w:rsidRDefault="007F115A" w:rsidP="00F54932">
      <w:pPr>
        <w:pStyle w:val="NoSpacing"/>
        <w:rPr>
          <w:rFonts w:ascii="Arial" w:hAnsi="Arial" w:cs="Arial"/>
          <w:sz w:val="24"/>
          <w:szCs w:val="24"/>
        </w:rPr>
      </w:pPr>
      <w:r>
        <w:rPr>
          <w:rFonts w:ascii="Arial" w:hAnsi="Arial" w:cs="Arial"/>
          <w:sz w:val="24"/>
          <w:szCs w:val="24"/>
        </w:rPr>
        <w:t xml:space="preserve">Broj: </w:t>
      </w:r>
      <w:proofErr w:type="gramStart"/>
      <w:r>
        <w:rPr>
          <w:rFonts w:ascii="Arial" w:hAnsi="Arial" w:cs="Arial"/>
          <w:sz w:val="24"/>
          <w:szCs w:val="24"/>
        </w:rPr>
        <w:t>Sl</w:t>
      </w:r>
      <w:proofErr w:type="gramEnd"/>
      <w:r>
        <w:rPr>
          <w:rFonts w:ascii="Arial" w:hAnsi="Arial" w:cs="Arial"/>
          <w:sz w:val="24"/>
          <w:szCs w:val="24"/>
        </w:rPr>
        <w:t xml:space="preserve"> </w:t>
      </w:r>
      <w:r w:rsidRPr="0064637C">
        <w:rPr>
          <w:rFonts w:ascii="Arial" w:hAnsi="Arial" w:cs="Arial"/>
          <w:sz w:val="24"/>
          <w:szCs w:val="24"/>
        </w:rPr>
        <w:t>/ 2014</w:t>
      </w:r>
    </w:p>
    <w:p w:rsidR="007F115A" w:rsidRPr="0064637C" w:rsidRDefault="007F115A" w:rsidP="00F54932">
      <w:pPr>
        <w:rPr>
          <w:rFonts w:ascii="Arial" w:hAnsi="Arial" w:cs="Arial"/>
          <w:sz w:val="24"/>
          <w:szCs w:val="24"/>
        </w:rPr>
      </w:pPr>
      <w:proofErr w:type="gramStart"/>
      <w:r>
        <w:rPr>
          <w:rFonts w:ascii="Arial" w:hAnsi="Arial" w:cs="Arial"/>
          <w:sz w:val="24"/>
          <w:szCs w:val="24"/>
        </w:rPr>
        <w:t>Dana, 24</w:t>
      </w:r>
      <w:r w:rsidRPr="0064637C">
        <w:rPr>
          <w:rFonts w:ascii="Arial" w:hAnsi="Arial" w:cs="Arial"/>
          <w:sz w:val="24"/>
          <w:szCs w:val="24"/>
        </w:rPr>
        <w:t>.11.2014.g.</w:t>
      </w:r>
      <w:proofErr w:type="gramEnd"/>
    </w:p>
    <w:p w:rsidR="007F115A" w:rsidRPr="0064637C" w:rsidRDefault="007F115A" w:rsidP="00F54932">
      <w:pPr>
        <w:rPr>
          <w:rFonts w:ascii="Arial" w:hAnsi="Arial" w:cs="Arial"/>
          <w:sz w:val="24"/>
          <w:szCs w:val="24"/>
        </w:rPr>
      </w:pPr>
    </w:p>
    <w:p w:rsidR="007F115A" w:rsidRPr="0064637C" w:rsidRDefault="007F115A" w:rsidP="00D63FDD">
      <w:pPr>
        <w:spacing w:line="240" w:lineRule="auto"/>
        <w:jc w:val="center"/>
        <w:rPr>
          <w:rFonts w:ascii="Arial" w:hAnsi="Arial" w:cs="Arial"/>
          <w:b/>
          <w:i/>
          <w:sz w:val="24"/>
          <w:szCs w:val="24"/>
        </w:rPr>
      </w:pPr>
    </w:p>
    <w:p w:rsidR="007F115A" w:rsidRPr="0064637C" w:rsidRDefault="007F115A" w:rsidP="00F54932">
      <w:pPr>
        <w:spacing w:line="240" w:lineRule="auto"/>
        <w:rPr>
          <w:rFonts w:ascii="Arial" w:hAnsi="Arial" w:cs="Arial"/>
          <w:b/>
          <w:i/>
          <w:sz w:val="24"/>
          <w:szCs w:val="24"/>
        </w:rPr>
      </w:pPr>
    </w:p>
    <w:p w:rsidR="007F115A" w:rsidRDefault="007F115A" w:rsidP="00D63FDD">
      <w:pPr>
        <w:spacing w:line="240" w:lineRule="auto"/>
        <w:jc w:val="center"/>
        <w:rPr>
          <w:rFonts w:ascii="Arial" w:hAnsi="Arial" w:cs="Arial"/>
          <w:b/>
          <w:i/>
          <w:sz w:val="24"/>
          <w:szCs w:val="24"/>
        </w:rPr>
      </w:pPr>
      <w:r>
        <w:rPr>
          <w:rFonts w:ascii="Arial" w:hAnsi="Arial" w:cs="Arial"/>
          <w:b/>
          <w:i/>
          <w:sz w:val="24"/>
          <w:szCs w:val="24"/>
        </w:rPr>
        <w:t>I   N   F   O   R   M   A   C    I   J   A</w:t>
      </w:r>
    </w:p>
    <w:p w:rsidR="007F115A" w:rsidRPr="0064637C" w:rsidRDefault="007F115A" w:rsidP="00D63FDD">
      <w:pPr>
        <w:spacing w:line="240" w:lineRule="auto"/>
        <w:jc w:val="center"/>
        <w:rPr>
          <w:rFonts w:ascii="Arial" w:hAnsi="Arial" w:cs="Arial"/>
          <w:b/>
          <w:i/>
          <w:sz w:val="24"/>
          <w:szCs w:val="24"/>
        </w:rPr>
      </w:pPr>
      <w:r>
        <w:rPr>
          <w:rFonts w:ascii="Arial" w:hAnsi="Arial" w:cs="Arial"/>
          <w:b/>
          <w:i/>
          <w:sz w:val="24"/>
          <w:szCs w:val="24"/>
        </w:rPr>
        <w:t>O</w:t>
      </w:r>
    </w:p>
    <w:p w:rsidR="007F115A" w:rsidRDefault="007F115A" w:rsidP="00D63FDD">
      <w:pPr>
        <w:spacing w:line="240" w:lineRule="auto"/>
        <w:ind w:left="1440" w:firstLine="720"/>
        <w:rPr>
          <w:rFonts w:ascii="Arial" w:hAnsi="Arial" w:cs="Arial"/>
          <w:b/>
          <w:i/>
          <w:sz w:val="24"/>
          <w:szCs w:val="24"/>
        </w:rPr>
      </w:pPr>
      <w:r w:rsidRPr="0064637C">
        <w:rPr>
          <w:rFonts w:ascii="Arial" w:hAnsi="Arial" w:cs="Arial"/>
          <w:b/>
          <w:i/>
          <w:sz w:val="24"/>
          <w:szCs w:val="24"/>
        </w:rPr>
        <w:t>P</w:t>
      </w:r>
      <w:r>
        <w:rPr>
          <w:rFonts w:ascii="Arial" w:hAnsi="Arial" w:cs="Arial"/>
          <w:b/>
          <w:i/>
          <w:sz w:val="24"/>
          <w:szCs w:val="24"/>
        </w:rPr>
        <w:t xml:space="preserve"> </w:t>
      </w:r>
      <w:r w:rsidRPr="0064637C">
        <w:rPr>
          <w:rFonts w:ascii="Arial" w:hAnsi="Arial" w:cs="Arial"/>
          <w:b/>
          <w:i/>
          <w:sz w:val="24"/>
          <w:szCs w:val="24"/>
        </w:rPr>
        <w:t>R</w:t>
      </w:r>
      <w:r>
        <w:rPr>
          <w:rFonts w:ascii="Arial" w:hAnsi="Arial" w:cs="Arial"/>
          <w:b/>
          <w:i/>
          <w:sz w:val="24"/>
          <w:szCs w:val="24"/>
        </w:rPr>
        <w:t xml:space="preserve"> </w:t>
      </w:r>
      <w:r w:rsidRPr="0064637C">
        <w:rPr>
          <w:rFonts w:ascii="Arial" w:hAnsi="Arial" w:cs="Arial"/>
          <w:b/>
          <w:i/>
          <w:sz w:val="24"/>
          <w:szCs w:val="24"/>
        </w:rPr>
        <w:t>E</w:t>
      </w:r>
      <w:r>
        <w:rPr>
          <w:rFonts w:ascii="Arial" w:hAnsi="Arial" w:cs="Arial"/>
          <w:b/>
          <w:i/>
          <w:sz w:val="24"/>
          <w:szCs w:val="24"/>
        </w:rPr>
        <w:t xml:space="preserve"> </w:t>
      </w:r>
      <w:r w:rsidRPr="0064637C">
        <w:rPr>
          <w:rFonts w:ascii="Arial" w:hAnsi="Arial" w:cs="Arial"/>
          <w:b/>
          <w:i/>
          <w:sz w:val="24"/>
          <w:szCs w:val="24"/>
        </w:rPr>
        <w:t>S</w:t>
      </w:r>
      <w:r>
        <w:rPr>
          <w:rFonts w:ascii="Arial" w:hAnsi="Arial" w:cs="Arial"/>
          <w:b/>
          <w:i/>
          <w:sz w:val="24"/>
          <w:szCs w:val="24"/>
        </w:rPr>
        <w:t xml:space="preserve"> </w:t>
      </w:r>
      <w:r w:rsidRPr="0064637C">
        <w:rPr>
          <w:rFonts w:ascii="Arial" w:hAnsi="Arial" w:cs="Arial"/>
          <w:b/>
          <w:i/>
          <w:sz w:val="24"/>
          <w:szCs w:val="24"/>
        </w:rPr>
        <w:t>J</w:t>
      </w:r>
      <w:r>
        <w:rPr>
          <w:rFonts w:ascii="Arial" w:hAnsi="Arial" w:cs="Arial"/>
          <w:b/>
          <w:i/>
          <w:sz w:val="24"/>
          <w:szCs w:val="24"/>
        </w:rPr>
        <w:t xml:space="preserve"> </w:t>
      </w:r>
      <w:r w:rsidRPr="0064637C">
        <w:rPr>
          <w:rFonts w:ascii="Arial" w:hAnsi="Arial" w:cs="Arial"/>
          <w:b/>
          <w:i/>
          <w:sz w:val="24"/>
          <w:szCs w:val="24"/>
        </w:rPr>
        <w:t>E</w:t>
      </w:r>
      <w:r>
        <w:rPr>
          <w:rFonts w:ascii="Arial" w:hAnsi="Arial" w:cs="Arial"/>
          <w:b/>
          <w:i/>
          <w:sz w:val="24"/>
          <w:szCs w:val="24"/>
        </w:rPr>
        <w:t xml:space="preserve"> </w:t>
      </w:r>
      <w:r w:rsidRPr="0064637C">
        <w:rPr>
          <w:rFonts w:ascii="Arial" w:hAnsi="Arial" w:cs="Arial"/>
          <w:b/>
          <w:i/>
          <w:sz w:val="24"/>
          <w:szCs w:val="24"/>
        </w:rPr>
        <w:t>K</w:t>
      </w:r>
      <w:r>
        <w:rPr>
          <w:rFonts w:ascii="Arial" w:hAnsi="Arial" w:cs="Arial"/>
          <w:b/>
          <w:i/>
          <w:sz w:val="24"/>
          <w:szCs w:val="24"/>
        </w:rPr>
        <w:t xml:space="preserve"> U   </w:t>
      </w:r>
      <w:r w:rsidRPr="0064637C">
        <w:rPr>
          <w:rFonts w:ascii="Arial" w:hAnsi="Arial" w:cs="Arial"/>
          <w:b/>
          <w:i/>
          <w:sz w:val="24"/>
          <w:szCs w:val="24"/>
        </w:rPr>
        <w:t xml:space="preserve"> S</w:t>
      </w:r>
      <w:r>
        <w:rPr>
          <w:rFonts w:ascii="Arial" w:hAnsi="Arial" w:cs="Arial"/>
          <w:b/>
          <w:i/>
          <w:sz w:val="24"/>
          <w:szCs w:val="24"/>
        </w:rPr>
        <w:t xml:space="preserve"> </w:t>
      </w:r>
      <w:r w:rsidRPr="0064637C">
        <w:rPr>
          <w:rFonts w:ascii="Arial" w:hAnsi="Arial" w:cs="Arial"/>
          <w:b/>
          <w:i/>
          <w:sz w:val="24"/>
          <w:szCs w:val="24"/>
        </w:rPr>
        <w:t>T</w:t>
      </w:r>
      <w:r>
        <w:rPr>
          <w:rFonts w:ascii="Arial" w:hAnsi="Arial" w:cs="Arial"/>
          <w:b/>
          <w:i/>
          <w:sz w:val="24"/>
          <w:szCs w:val="24"/>
        </w:rPr>
        <w:t xml:space="preserve"> A </w:t>
      </w:r>
      <w:proofErr w:type="gramStart"/>
      <w:r>
        <w:rPr>
          <w:rFonts w:ascii="Arial" w:hAnsi="Arial" w:cs="Arial"/>
          <w:b/>
          <w:i/>
          <w:sz w:val="24"/>
          <w:szCs w:val="24"/>
        </w:rPr>
        <w:t>Nj</w:t>
      </w:r>
      <w:proofErr w:type="gramEnd"/>
      <w:r>
        <w:rPr>
          <w:rFonts w:ascii="Arial" w:hAnsi="Arial" w:cs="Arial"/>
          <w:b/>
          <w:i/>
          <w:sz w:val="24"/>
          <w:szCs w:val="24"/>
        </w:rPr>
        <w:t xml:space="preserve"> </w:t>
      </w:r>
      <w:r w:rsidRPr="0064637C">
        <w:rPr>
          <w:rFonts w:ascii="Arial" w:hAnsi="Arial" w:cs="Arial"/>
          <w:b/>
          <w:i/>
          <w:sz w:val="24"/>
          <w:szCs w:val="24"/>
        </w:rPr>
        <w:t>A</w:t>
      </w:r>
      <w:r>
        <w:rPr>
          <w:rFonts w:ascii="Arial" w:hAnsi="Arial" w:cs="Arial"/>
          <w:b/>
          <w:i/>
          <w:sz w:val="24"/>
          <w:szCs w:val="24"/>
        </w:rPr>
        <w:t xml:space="preserve">  </w:t>
      </w:r>
      <w:r w:rsidRPr="0064637C">
        <w:rPr>
          <w:rFonts w:ascii="Arial" w:hAnsi="Arial" w:cs="Arial"/>
          <w:b/>
          <w:i/>
          <w:sz w:val="24"/>
          <w:szCs w:val="24"/>
        </w:rPr>
        <w:t xml:space="preserve"> O</w:t>
      </w:r>
      <w:r>
        <w:rPr>
          <w:rFonts w:ascii="Arial" w:hAnsi="Arial" w:cs="Arial"/>
          <w:b/>
          <w:i/>
          <w:sz w:val="24"/>
          <w:szCs w:val="24"/>
        </w:rPr>
        <w:t xml:space="preserve"> </w:t>
      </w:r>
      <w:r w:rsidRPr="0064637C">
        <w:rPr>
          <w:rFonts w:ascii="Arial" w:hAnsi="Arial" w:cs="Arial"/>
          <w:b/>
          <w:i/>
          <w:sz w:val="24"/>
          <w:szCs w:val="24"/>
        </w:rPr>
        <w:t>B</w:t>
      </w:r>
      <w:r>
        <w:rPr>
          <w:rFonts w:ascii="Arial" w:hAnsi="Arial" w:cs="Arial"/>
          <w:b/>
          <w:i/>
          <w:sz w:val="24"/>
          <w:szCs w:val="24"/>
        </w:rPr>
        <w:t xml:space="preserve"> </w:t>
      </w:r>
      <w:r w:rsidRPr="0064637C">
        <w:rPr>
          <w:rFonts w:ascii="Arial" w:hAnsi="Arial" w:cs="Arial"/>
          <w:b/>
          <w:i/>
          <w:sz w:val="24"/>
          <w:szCs w:val="24"/>
        </w:rPr>
        <w:t>A</w:t>
      </w:r>
      <w:r>
        <w:rPr>
          <w:rFonts w:ascii="Arial" w:hAnsi="Arial" w:cs="Arial"/>
          <w:b/>
          <w:i/>
          <w:sz w:val="24"/>
          <w:szCs w:val="24"/>
        </w:rPr>
        <w:t xml:space="preserve"> </w:t>
      </w:r>
      <w:r w:rsidRPr="0064637C">
        <w:rPr>
          <w:rFonts w:ascii="Arial" w:hAnsi="Arial" w:cs="Arial"/>
          <w:b/>
          <w:i/>
          <w:sz w:val="24"/>
          <w:szCs w:val="24"/>
        </w:rPr>
        <w:t>V</w:t>
      </w:r>
      <w:r>
        <w:rPr>
          <w:rFonts w:ascii="Arial" w:hAnsi="Arial" w:cs="Arial"/>
          <w:b/>
          <w:i/>
          <w:sz w:val="24"/>
          <w:szCs w:val="24"/>
        </w:rPr>
        <w:t xml:space="preserve"> </w:t>
      </w:r>
      <w:r w:rsidRPr="0064637C">
        <w:rPr>
          <w:rFonts w:ascii="Arial" w:hAnsi="Arial" w:cs="Arial"/>
          <w:b/>
          <w:i/>
          <w:sz w:val="24"/>
          <w:szCs w:val="24"/>
        </w:rPr>
        <w:t>E</w:t>
      </w:r>
      <w:r>
        <w:rPr>
          <w:rFonts w:ascii="Arial" w:hAnsi="Arial" w:cs="Arial"/>
          <w:b/>
          <w:i/>
          <w:sz w:val="24"/>
          <w:szCs w:val="24"/>
        </w:rPr>
        <w:t xml:space="preserve"> </w:t>
      </w:r>
      <w:r w:rsidRPr="0064637C">
        <w:rPr>
          <w:rFonts w:ascii="Arial" w:hAnsi="Arial" w:cs="Arial"/>
          <w:b/>
          <w:i/>
          <w:sz w:val="24"/>
          <w:szCs w:val="24"/>
        </w:rPr>
        <w:t>Z</w:t>
      </w:r>
      <w:r>
        <w:rPr>
          <w:rFonts w:ascii="Arial" w:hAnsi="Arial" w:cs="Arial"/>
          <w:b/>
          <w:i/>
          <w:sz w:val="24"/>
          <w:szCs w:val="24"/>
        </w:rPr>
        <w:t xml:space="preserve"> </w:t>
      </w:r>
      <w:r w:rsidRPr="0064637C">
        <w:rPr>
          <w:rFonts w:ascii="Arial" w:hAnsi="Arial" w:cs="Arial"/>
          <w:b/>
          <w:i/>
          <w:sz w:val="24"/>
          <w:szCs w:val="24"/>
        </w:rPr>
        <w:t>A</w:t>
      </w:r>
    </w:p>
    <w:p w:rsidR="007F115A" w:rsidRDefault="007F115A" w:rsidP="00D63FDD">
      <w:pPr>
        <w:spacing w:line="240" w:lineRule="auto"/>
        <w:ind w:left="2880" w:firstLine="720"/>
        <w:rPr>
          <w:rFonts w:ascii="Arial" w:hAnsi="Arial" w:cs="Arial"/>
          <w:b/>
          <w:i/>
          <w:sz w:val="24"/>
          <w:szCs w:val="24"/>
        </w:rPr>
      </w:pPr>
      <w:r>
        <w:rPr>
          <w:rFonts w:ascii="Arial" w:hAnsi="Arial" w:cs="Arial"/>
          <w:b/>
          <w:i/>
          <w:sz w:val="24"/>
          <w:szCs w:val="24"/>
        </w:rPr>
        <w:t xml:space="preserve">I   P O T R A Ž I V A </w:t>
      </w:r>
      <w:proofErr w:type="gramStart"/>
      <w:r>
        <w:rPr>
          <w:rFonts w:ascii="Arial" w:hAnsi="Arial" w:cs="Arial"/>
          <w:b/>
          <w:i/>
          <w:sz w:val="24"/>
          <w:szCs w:val="24"/>
        </w:rPr>
        <w:t>Nj</w:t>
      </w:r>
      <w:proofErr w:type="gramEnd"/>
      <w:r>
        <w:rPr>
          <w:rFonts w:ascii="Arial" w:hAnsi="Arial" w:cs="Arial"/>
          <w:b/>
          <w:i/>
          <w:sz w:val="24"/>
          <w:szCs w:val="24"/>
        </w:rPr>
        <w:t xml:space="preserve"> A</w:t>
      </w:r>
    </w:p>
    <w:p w:rsidR="007F115A" w:rsidRDefault="007F115A" w:rsidP="00D63FDD">
      <w:pPr>
        <w:spacing w:line="240" w:lineRule="auto"/>
        <w:ind w:left="2160" w:firstLine="720"/>
        <w:rPr>
          <w:rFonts w:ascii="Arial" w:hAnsi="Arial" w:cs="Arial"/>
          <w:b/>
          <w:i/>
          <w:sz w:val="24"/>
          <w:szCs w:val="24"/>
        </w:rPr>
      </w:pPr>
      <w:r>
        <w:rPr>
          <w:rFonts w:ascii="Arial" w:hAnsi="Arial" w:cs="Arial"/>
          <w:b/>
          <w:i/>
          <w:sz w:val="24"/>
          <w:szCs w:val="24"/>
        </w:rPr>
        <w:t>Na dan 01.07.2014.godine</w:t>
      </w:r>
    </w:p>
    <w:p w:rsidR="007F115A" w:rsidRPr="0064637C" w:rsidRDefault="007F115A" w:rsidP="00D63FDD">
      <w:pPr>
        <w:spacing w:line="240" w:lineRule="auto"/>
        <w:ind w:left="1440" w:firstLine="720"/>
        <w:rPr>
          <w:rFonts w:ascii="Arial" w:hAnsi="Arial" w:cs="Arial"/>
          <w:b/>
          <w:i/>
          <w:sz w:val="24"/>
          <w:szCs w:val="24"/>
        </w:rPr>
      </w:pPr>
      <w:proofErr w:type="gramStart"/>
      <w:r>
        <w:rPr>
          <w:rFonts w:ascii="Arial" w:hAnsi="Arial" w:cs="Arial"/>
          <w:b/>
          <w:i/>
          <w:sz w:val="24"/>
          <w:szCs w:val="24"/>
        </w:rPr>
        <w:t>( O</w:t>
      </w:r>
      <w:proofErr w:type="gramEnd"/>
      <w:r>
        <w:rPr>
          <w:rFonts w:ascii="Arial" w:hAnsi="Arial" w:cs="Arial"/>
          <w:b/>
          <w:i/>
          <w:sz w:val="24"/>
          <w:szCs w:val="24"/>
        </w:rPr>
        <w:t xml:space="preserve"> L U – e  -  J U  -  Preduzeća i Službe )</w:t>
      </w:r>
    </w:p>
    <w:p w:rsidR="007F115A" w:rsidRPr="0064637C" w:rsidRDefault="007F115A" w:rsidP="00F54932">
      <w:pPr>
        <w:spacing w:line="240" w:lineRule="auto"/>
        <w:jc w:val="center"/>
        <w:rPr>
          <w:rFonts w:ascii="Arial" w:hAnsi="Arial" w:cs="Arial"/>
          <w:b/>
          <w:i/>
          <w:sz w:val="24"/>
          <w:szCs w:val="24"/>
        </w:rPr>
      </w:pPr>
    </w:p>
    <w:p w:rsidR="007F115A" w:rsidRPr="0064637C" w:rsidRDefault="007F115A" w:rsidP="00F54932">
      <w:pPr>
        <w:spacing w:line="240" w:lineRule="auto"/>
        <w:ind w:left="3600" w:firstLine="720"/>
        <w:rPr>
          <w:rFonts w:ascii="Arial" w:hAnsi="Arial" w:cs="Arial"/>
          <w:b/>
          <w:i/>
          <w:sz w:val="24"/>
          <w:szCs w:val="24"/>
        </w:rPr>
      </w:pPr>
    </w:p>
    <w:p w:rsidR="007F115A" w:rsidRPr="0064637C" w:rsidRDefault="007F115A" w:rsidP="00F54932">
      <w:pPr>
        <w:rPr>
          <w:rFonts w:ascii="Arial" w:hAnsi="Arial" w:cs="Arial"/>
          <w:b/>
          <w:i/>
          <w:sz w:val="24"/>
          <w:szCs w:val="24"/>
        </w:rPr>
      </w:pPr>
    </w:p>
    <w:p w:rsidR="007F115A" w:rsidRPr="0064637C" w:rsidRDefault="007F115A" w:rsidP="00F54932">
      <w:pPr>
        <w:spacing w:after="0"/>
        <w:ind w:left="2891"/>
        <w:rPr>
          <w:rFonts w:ascii="Arial" w:hAnsi="Arial" w:cs="Arial"/>
          <w:b/>
          <w:sz w:val="24"/>
          <w:szCs w:val="24"/>
        </w:rPr>
      </w:pPr>
      <w:r w:rsidRPr="0064637C">
        <w:rPr>
          <w:rFonts w:ascii="Arial" w:hAnsi="Arial" w:cs="Arial"/>
          <w:b/>
          <w:sz w:val="24"/>
          <w:szCs w:val="24"/>
        </w:rPr>
        <w:t xml:space="preserve">                                                                                            </w:t>
      </w:r>
    </w:p>
    <w:p w:rsidR="007F115A" w:rsidRPr="0064637C" w:rsidRDefault="007F115A" w:rsidP="00F54932">
      <w:pPr>
        <w:spacing w:after="0"/>
        <w:ind w:left="2891"/>
        <w:rPr>
          <w:rFonts w:ascii="Arial" w:hAnsi="Arial" w:cs="Arial"/>
          <w:b/>
          <w:sz w:val="24"/>
          <w:szCs w:val="24"/>
        </w:rPr>
      </w:pPr>
    </w:p>
    <w:p w:rsidR="007F115A" w:rsidRPr="0064637C" w:rsidRDefault="007F115A" w:rsidP="00F54932">
      <w:pPr>
        <w:spacing w:after="0"/>
        <w:ind w:left="2891"/>
        <w:rPr>
          <w:rFonts w:ascii="Arial" w:hAnsi="Arial" w:cs="Arial"/>
          <w:b/>
          <w:sz w:val="24"/>
          <w:szCs w:val="24"/>
        </w:rPr>
      </w:pPr>
    </w:p>
    <w:p w:rsidR="007F115A" w:rsidRPr="0064637C" w:rsidRDefault="007F115A" w:rsidP="00F54932">
      <w:pPr>
        <w:spacing w:after="0"/>
        <w:ind w:left="2891"/>
        <w:rPr>
          <w:rFonts w:ascii="Arial" w:hAnsi="Arial" w:cs="Arial"/>
          <w:b/>
          <w:sz w:val="24"/>
          <w:szCs w:val="24"/>
        </w:rPr>
      </w:pPr>
    </w:p>
    <w:p w:rsidR="007F115A" w:rsidRPr="0064637C" w:rsidRDefault="007F115A" w:rsidP="00F54932">
      <w:pPr>
        <w:spacing w:after="0"/>
        <w:ind w:left="2891"/>
        <w:rPr>
          <w:rFonts w:ascii="Arial" w:hAnsi="Arial" w:cs="Arial"/>
          <w:b/>
          <w:sz w:val="24"/>
          <w:szCs w:val="24"/>
        </w:rPr>
      </w:pPr>
    </w:p>
    <w:p w:rsidR="007F115A" w:rsidRPr="0064637C" w:rsidRDefault="007F115A" w:rsidP="00F54932">
      <w:pPr>
        <w:spacing w:after="0"/>
        <w:ind w:left="2891"/>
        <w:rPr>
          <w:rFonts w:ascii="Arial" w:hAnsi="Arial" w:cs="Arial"/>
          <w:b/>
          <w:sz w:val="24"/>
          <w:szCs w:val="24"/>
        </w:rPr>
      </w:pPr>
    </w:p>
    <w:p w:rsidR="007F115A" w:rsidRPr="0064637C" w:rsidRDefault="007F115A" w:rsidP="00F54932">
      <w:pPr>
        <w:spacing w:after="0"/>
        <w:ind w:left="2891"/>
        <w:jc w:val="center"/>
        <w:rPr>
          <w:rFonts w:ascii="Arial" w:hAnsi="Arial" w:cs="Arial"/>
          <w:b/>
          <w:sz w:val="24"/>
          <w:szCs w:val="24"/>
        </w:rPr>
      </w:pPr>
      <w:r w:rsidRPr="0064637C">
        <w:rPr>
          <w:rFonts w:ascii="Arial" w:hAnsi="Arial" w:cs="Arial"/>
          <w:b/>
          <w:sz w:val="24"/>
          <w:szCs w:val="24"/>
        </w:rPr>
        <w:t xml:space="preserve">                                     </w:t>
      </w:r>
      <w:r>
        <w:rPr>
          <w:rFonts w:ascii="Arial" w:hAnsi="Arial" w:cs="Arial"/>
          <w:b/>
          <w:sz w:val="24"/>
          <w:szCs w:val="24"/>
        </w:rPr>
        <w:t xml:space="preserve"> </w:t>
      </w:r>
      <w:r w:rsidRPr="0064637C">
        <w:rPr>
          <w:rFonts w:ascii="Arial" w:hAnsi="Arial" w:cs="Arial"/>
          <w:b/>
          <w:sz w:val="24"/>
          <w:szCs w:val="24"/>
        </w:rPr>
        <w:t xml:space="preserve"> Predsjednik</w:t>
      </w:r>
    </w:p>
    <w:p w:rsidR="007F115A" w:rsidRPr="0064637C" w:rsidRDefault="007F115A" w:rsidP="00F54932">
      <w:pPr>
        <w:spacing w:after="0"/>
        <w:ind w:left="2891"/>
        <w:rPr>
          <w:rFonts w:ascii="Arial" w:hAnsi="Arial" w:cs="Arial"/>
          <w:b/>
          <w:sz w:val="24"/>
          <w:szCs w:val="24"/>
        </w:rPr>
      </w:pPr>
      <w:r w:rsidRPr="0064637C">
        <w:rPr>
          <w:rFonts w:ascii="Arial" w:hAnsi="Arial" w:cs="Arial"/>
          <w:b/>
          <w:sz w:val="24"/>
          <w:szCs w:val="24"/>
        </w:rPr>
        <w:t xml:space="preserve">                     </w:t>
      </w:r>
      <w:r>
        <w:rPr>
          <w:rFonts w:ascii="Arial" w:hAnsi="Arial" w:cs="Arial"/>
          <w:b/>
          <w:sz w:val="24"/>
          <w:szCs w:val="24"/>
        </w:rPr>
        <w:t xml:space="preserve">                         </w:t>
      </w:r>
      <w:r w:rsidRPr="0064637C">
        <w:rPr>
          <w:rFonts w:ascii="Arial" w:hAnsi="Arial" w:cs="Arial"/>
          <w:b/>
          <w:sz w:val="24"/>
          <w:szCs w:val="24"/>
        </w:rPr>
        <w:t xml:space="preserve"> Ejup </w:t>
      </w:r>
      <w:proofErr w:type="gramStart"/>
      <w:r w:rsidRPr="0064637C">
        <w:rPr>
          <w:rFonts w:ascii="Arial" w:hAnsi="Arial" w:cs="Arial"/>
          <w:b/>
          <w:sz w:val="24"/>
          <w:szCs w:val="24"/>
        </w:rPr>
        <w:t>Nurković ,</w:t>
      </w:r>
      <w:proofErr w:type="gramEnd"/>
      <w:r w:rsidRPr="0064637C">
        <w:rPr>
          <w:rFonts w:ascii="Arial" w:hAnsi="Arial" w:cs="Arial"/>
          <w:b/>
          <w:sz w:val="24"/>
          <w:szCs w:val="24"/>
        </w:rPr>
        <w:t xml:space="preserve"> dipl.ecc</w:t>
      </w:r>
      <w:r>
        <w:rPr>
          <w:rFonts w:ascii="Arial" w:hAnsi="Arial" w:cs="Arial"/>
          <w:b/>
          <w:sz w:val="24"/>
          <w:szCs w:val="24"/>
        </w:rPr>
        <w:t xml:space="preserve"> s.r.</w:t>
      </w:r>
    </w:p>
    <w:p w:rsidR="007F115A" w:rsidRPr="0064637C" w:rsidRDefault="007F115A" w:rsidP="00F54932">
      <w:pPr>
        <w:spacing w:after="0" w:line="240" w:lineRule="auto"/>
        <w:rPr>
          <w:rFonts w:ascii="Arial" w:hAnsi="Arial" w:cs="Arial"/>
          <w:b/>
          <w:sz w:val="24"/>
          <w:szCs w:val="24"/>
        </w:rPr>
      </w:pPr>
    </w:p>
    <w:p w:rsidR="007F115A" w:rsidRPr="0064637C" w:rsidRDefault="007F115A" w:rsidP="00F54932">
      <w:pPr>
        <w:rPr>
          <w:rFonts w:ascii="Arial" w:hAnsi="Arial" w:cs="Arial"/>
          <w:b/>
          <w:sz w:val="24"/>
          <w:szCs w:val="24"/>
        </w:rPr>
      </w:pPr>
    </w:p>
    <w:p w:rsidR="007F115A" w:rsidRPr="0064637C" w:rsidRDefault="007F115A" w:rsidP="00F54932">
      <w:pPr>
        <w:rPr>
          <w:rFonts w:ascii="Arial" w:hAnsi="Arial" w:cs="Arial"/>
          <w:b/>
          <w:sz w:val="24"/>
          <w:szCs w:val="24"/>
        </w:rPr>
      </w:pPr>
    </w:p>
    <w:p w:rsidR="007F115A" w:rsidRDefault="007F115A" w:rsidP="00585CFE">
      <w:pPr>
        <w:tabs>
          <w:tab w:val="left" w:pos="2100"/>
        </w:tabs>
        <w:rPr>
          <w:rFonts w:ascii="Arial" w:hAnsi="Arial" w:cs="Arial"/>
          <w:b/>
          <w:i/>
          <w:sz w:val="24"/>
          <w:szCs w:val="24"/>
          <w:lang w:val="sr-Latn-CS"/>
        </w:rPr>
      </w:pPr>
    </w:p>
    <w:p w:rsidR="007F115A" w:rsidRPr="00C27699" w:rsidRDefault="007F115A" w:rsidP="00585CFE">
      <w:pPr>
        <w:jc w:val="center"/>
        <w:rPr>
          <w:rFonts w:ascii="Arial" w:hAnsi="Arial" w:cs="Arial"/>
          <w:b/>
          <w:i/>
          <w:sz w:val="24"/>
          <w:szCs w:val="24"/>
        </w:rPr>
      </w:pPr>
      <w:r w:rsidRPr="00C27699">
        <w:rPr>
          <w:rFonts w:ascii="Arial" w:hAnsi="Arial" w:cs="Arial"/>
          <w:b/>
          <w:i/>
          <w:sz w:val="24"/>
          <w:szCs w:val="24"/>
        </w:rPr>
        <w:lastRenderedPageBreak/>
        <w:t>O P Š T A    Z A P A Ž A NJ A</w:t>
      </w:r>
    </w:p>
    <w:p w:rsidR="007F115A" w:rsidRDefault="007F115A" w:rsidP="007374B9">
      <w:pPr>
        <w:rPr>
          <w:rFonts w:ascii="Arial" w:hAnsi="Arial" w:cs="Arial"/>
          <w:b/>
          <w:i/>
          <w:sz w:val="24"/>
          <w:szCs w:val="24"/>
        </w:rPr>
      </w:pPr>
    </w:p>
    <w:p w:rsidR="007F115A" w:rsidRDefault="007F115A" w:rsidP="00585CFE">
      <w:pPr>
        <w:jc w:val="both"/>
        <w:rPr>
          <w:rFonts w:ascii="Arial" w:hAnsi="Arial" w:cs="Arial"/>
          <w:sz w:val="24"/>
          <w:szCs w:val="24"/>
          <w:lang w:val="sr-Latn-CS"/>
        </w:rPr>
      </w:pPr>
      <w:r w:rsidRPr="00A8798A">
        <w:rPr>
          <w:rFonts w:ascii="Arial" w:hAnsi="Arial" w:cs="Arial"/>
          <w:b/>
          <w:sz w:val="24"/>
          <w:szCs w:val="24"/>
          <w:lang w:val="sr-Latn-CS"/>
        </w:rPr>
        <w:t>U proteklom periodu</w:t>
      </w:r>
      <w:r>
        <w:rPr>
          <w:rFonts w:ascii="Arial" w:hAnsi="Arial" w:cs="Arial"/>
          <w:sz w:val="24"/>
          <w:szCs w:val="24"/>
          <w:lang w:val="sr-Latn-CS"/>
        </w:rPr>
        <w:t xml:space="preserve"> izvršena je kontrola i uvid u poslovanje svih subjekata (za prvih šest mjese</w:t>
      </w:r>
      <w:r w:rsidR="009C245F">
        <w:rPr>
          <w:rFonts w:ascii="Arial" w:hAnsi="Arial" w:cs="Arial"/>
          <w:sz w:val="24"/>
          <w:szCs w:val="24"/>
          <w:lang w:val="sr-Latn-CS"/>
        </w:rPr>
        <w:t>ci 2014.godine) čiji je osnivač ili ima većinsko upravljanje</w:t>
      </w:r>
      <w:r>
        <w:rPr>
          <w:rFonts w:ascii="Arial" w:hAnsi="Arial" w:cs="Arial"/>
          <w:sz w:val="24"/>
          <w:szCs w:val="24"/>
          <w:lang w:val="sr-Latn-CS"/>
        </w:rPr>
        <w:t xml:space="preserve"> Opština Rožaje. Uvid je vršen na jedini realno mogući način, a to je  preko knjigovodstvene evidencije. Zato je kvalitetna i zakonita knjigovodstvena evidencija veoma važna i čini preduslov zakonitog i objektivnog poslovanja svakog subjekta bez obzira na njegovu veličinu. </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 xml:space="preserve">Kako ovom važnom segmentu poslovanja kod nekih subjekata u proteklom periodu nije dat ni minimum značaja on u ovom izvještaju zauzima zasluženo mjesto i prostor.  </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Osnovni razlog uvida u poslovanje za prvo polugodište 2014. godine je utvrđivanje stanja neizmirenih obaveza i hitno zaustavljanje uočenih negativnosti i nepravilnosti u budućem  poslovanju a ne, kako se to nezvanično komentariše, utvrđivanje nepravilnosti u poslovanju radi takozvanog  ,,likovanja’’ i ,,mahanja papirima’’.</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Da nam je to bio cilj ne bi kontrolisali ovaj period, jer je i laiku poznato da se nepravilnosti ne dešavaju u periodu pred same redovne izbore. No, nažalost, i u ovom periodu su se dešavale nepravilnosti kod nekih subjekata posebno u dijelu:</w:t>
      </w:r>
    </w:p>
    <w:p w:rsidR="007F115A" w:rsidRDefault="007F115A" w:rsidP="00585CFE">
      <w:pPr>
        <w:pStyle w:val="ListParagraph"/>
        <w:numPr>
          <w:ilvl w:val="0"/>
          <w:numId w:val="14"/>
        </w:numPr>
        <w:jc w:val="both"/>
        <w:rPr>
          <w:rFonts w:ascii="Arial" w:hAnsi="Arial" w:cs="Arial"/>
          <w:sz w:val="24"/>
          <w:szCs w:val="24"/>
          <w:lang w:val="sr-Latn-CS"/>
        </w:rPr>
      </w:pPr>
      <w:r>
        <w:rPr>
          <w:rFonts w:ascii="Arial" w:hAnsi="Arial" w:cs="Arial"/>
          <w:sz w:val="24"/>
          <w:szCs w:val="24"/>
          <w:lang w:val="sr-Latn-CS"/>
        </w:rPr>
        <w:t>Veoma loše, nezakonite i nekvalitetne knjigovodstvene i ostale  evidencije,</w:t>
      </w:r>
    </w:p>
    <w:p w:rsidR="007F115A" w:rsidRDefault="007F115A" w:rsidP="00585CFE">
      <w:pPr>
        <w:pStyle w:val="ListParagraph"/>
        <w:numPr>
          <w:ilvl w:val="0"/>
          <w:numId w:val="14"/>
        </w:numPr>
        <w:jc w:val="both"/>
        <w:rPr>
          <w:rFonts w:ascii="Arial" w:hAnsi="Arial" w:cs="Arial"/>
          <w:sz w:val="24"/>
          <w:szCs w:val="24"/>
          <w:lang w:val="sr-Latn-CS"/>
        </w:rPr>
      </w:pPr>
      <w:r>
        <w:rPr>
          <w:rFonts w:ascii="Arial" w:hAnsi="Arial" w:cs="Arial"/>
          <w:sz w:val="24"/>
          <w:szCs w:val="24"/>
          <w:lang w:val="sr-Latn-CS"/>
        </w:rPr>
        <w:t>Blagajničkog poslovanja,</w:t>
      </w:r>
    </w:p>
    <w:p w:rsidR="007F115A" w:rsidRDefault="007F115A" w:rsidP="00585CFE">
      <w:pPr>
        <w:pStyle w:val="ListParagraph"/>
        <w:numPr>
          <w:ilvl w:val="0"/>
          <w:numId w:val="14"/>
        </w:numPr>
        <w:jc w:val="both"/>
        <w:rPr>
          <w:rFonts w:ascii="Arial" w:hAnsi="Arial" w:cs="Arial"/>
          <w:sz w:val="24"/>
          <w:szCs w:val="24"/>
          <w:lang w:val="sr-Latn-CS"/>
        </w:rPr>
      </w:pPr>
      <w:r>
        <w:rPr>
          <w:rFonts w:ascii="Arial" w:hAnsi="Arial" w:cs="Arial"/>
          <w:sz w:val="24"/>
          <w:szCs w:val="24"/>
          <w:lang w:val="sr-Latn-CS"/>
        </w:rPr>
        <w:t>Nefunkcionisanja organa upravljanja,</w:t>
      </w:r>
    </w:p>
    <w:p w:rsidR="007F115A" w:rsidRDefault="007F115A" w:rsidP="00585CFE">
      <w:pPr>
        <w:pStyle w:val="ListParagraph"/>
        <w:numPr>
          <w:ilvl w:val="0"/>
          <w:numId w:val="14"/>
        </w:numPr>
        <w:jc w:val="both"/>
        <w:rPr>
          <w:rFonts w:ascii="Arial" w:hAnsi="Arial" w:cs="Arial"/>
          <w:sz w:val="24"/>
          <w:szCs w:val="24"/>
          <w:lang w:val="sr-Latn-CS"/>
        </w:rPr>
      </w:pPr>
      <w:r>
        <w:rPr>
          <w:rFonts w:ascii="Arial" w:hAnsi="Arial" w:cs="Arial"/>
          <w:sz w:val="24"/>
          <w:szCs w:val="24"/>
          <w:lang w:val="sr-Latn-CS"/>
        </w:rPr>
        <w:t>Izostanka bilo kakvog vida stručne pomoći i kontrole od strane Osnivača.</w:t>
      </w:r>
    </w:p>
    <w:p w:rsidR="007F115A" w:rsidRPr="002B59F6" w:rsidRDefault="007F115A" w:rsidP="00585CFE">
      <w:pPr>
        <w:ind w:left="360"/>
        <w:jc w:val="both"/>
        <w:rPr>
          <w:rFonts w:ascii="Arial" w:hAnsi="Arial" w:cs="Arial"/>
          <w:sz w:val="24"/>
          <w:szCs w:val="24"/>
          <w:lang w:val="sr-Latn-CS"/>
        </w:rPr>
      </w:pPr>
    </w:p>
    <w:p w:rsidR="007F115A" w:rsidRDefault="007F115A" w:rsidP="00585CFE">
      <w:pPr>
        <w:pStyle w:val="ListParagraph"/>
        <w:numPr>
          <w:ilvl w:val="0"/>
          <w:numId w:val="15"/>
        </w:numPr>
        <w:ind w:left="0"/>
        <w:jc w:val="both"/>
        <w:rPr>
          <w:rFonts w:ascii="Arial" w:hAnsi="Arial" w:cs="Arial"/>
          <w:sz w:val="24"/>
          <w:szCs w:val="24"/>
          <w:lang w:val="sr-Latn-CS"/>
        </w:rPr>
      </w:pPr>
      <w:r w:rsidRPr="002B59F6">
        <w:rPr>
          <w:rFonts w:ascii="Arial" w:hAnsi="Arial" w:cs="Arial"/>
          <w:sz w:val="24"/>
          <w:szCs w:val="24"/>
          <w:lang w:val="sr-Latn-CS"/>
        </w:rPr>
        <w:t>Kod nekih subjekata nema knjigovodstvene evidencije, kod drugih nešto ima ali bi bilo bolje da je nema</w:t>
      </w:r>
      <w:r w:rsidR="008E0052">
        <w:rPr>
          <w:rFonts w:ascii="Arial" w:hAnsi="Arial" w:cs="Arial"/>
          <w:sz w:val="24"/>
          <w:szCs w:val="24"/>
          <w:lang w:val="sr-Latn-CS"/>
        </w:rPr>
        <w:t>,</w:t>
      </w:r>
      <w:r w:rsidRPr="002B59F6">
        <w:rPr>
          <w:rFonts w:ascii="Arial" w:hAnsi="Arial" w:cs="Arial"/>
          <w:sz w:val="24"/>
          <w:szCs w:val="24"/>
          <w:lang w:val="sr-Latn-CS"/>
        </w:rPr>
        <w:t xml:space="preserve"> da se zna da je nema</w:t>
      </w:r>
      <w:r w:rsidR="008E0052">
        <w:rPr>
          <w:rFonts w:ascii="Arial" w:hAnsi="Arial" w:cs="Arial"/>
          <w:sz w:val="24"/>
          <w:szCs w:val="24"/>
          <w:lang w:val="sr-Latn-CS"/>
        </w:rPr>
        <w:t>, jer</w:t>
      </w:r>
      <w:r w:rsidRPr="002B59F6">
        <w:rPr>
          <w:rFonts w:ascii="Arial" w:hAnsi="Arial" w:cs="Arial"/>
          <w:sz w:val="24"/>
          <w:szCs w:val="24"/>
          <w:lang w:val="sr-Latn-CS"/>
        </w:rPr>
        <w:t xml:space="preserve"> ne ispunjava ni jedan zakonski minimum, kod trećih postoji neka evidencija ali se dešava da se značajan dio faktura dobavljača iz prethodnih godina, koji se odnosi na izvršene troškove, svjesno ne proknjiži, a da o tome organi upravljanja ne budu informisani i da o istom odlučuju. Prema takvoj knjigovodstvenoj evidenciji subjekat je poslovao racionalno, ima višak prihoda, a stvarno stanje je obrnuto. Knjigovođe su izgleda, prilikom knjiženja, primjenjivale princip Trezorskog poslovanja.</w:t>
      </w:r>
    </w:p>
    <w:p w:rsidR="009C245F" w:rsidRDefault="007F115A" w:rsidP="00585CFE">
      <w:pPr>
        <w:jc w:val="both"/>
        <w:rPr>
          <w:rFonts w:ascii="Arial" w:hAnsi="Arial" w:cs="Arial"/>
          <w:sz w:val="24"/>
          <w:szCs w:val="24"/>
          <w:lang w:val="sr-Latn-CS"/>
        </w:rPr>
      </w:pPr>
      <w:r w:rsidRPr="00347835">
        <w:rPr>
          <w:rFonts w:ascii="Arial" w:hAnsi="Arial" w:cs="Arial"/>
          <w:sz w:val="24"/>
          <w:szCs w:val="24"/>
          <w:lang w:val="sr-Latn-CS"/>
        </w:rPr>
        <w:t>Posebno ističem  činjenicu da je ukupna knjigovodstven</w:t>
      </w:r>
      <w:r>
        <w:rPr>
          <w:rFonts w:ascii="Arial" w:hAnsi="Arial" w:cs="Arial"/>
          <w:sz w:val="24"/>
          <w:szCs w:val="24"/>
          <w:lang w:val="sr-Latn-CS"/>
        </w:rPr>
        <w:t>a</w:t>
      </w:r>
      <w:r w:rsidRPr="00347835">
        <w:rPr>
          <w:rFonts w:ascii="Arial" w:hAnsi="Arial" w:cs="Arial"/>
          <w:sz w:val="24"/>
          <w:szCs w:val="24"/>
          <w:lang w:val="sr-Latn-CS"/>
        </w:rPr>
        <w:t xml:space="preserve"> evidencij</w:t>
      </w:r>
      <w:r>
        <w:rPr>
          <w:rFonts w:ascii="Arial" w:hAnsi="Arial" w:cs="Arial"/>
          <w:sz w:val="24"/>
          <w:szCs w:val="24"/>
          <w:lang w:val="sr-Latn-CS"/>
        </w:rPr>
        <w:t>a</w:t>
      </w:r>
      <w:r w:rsidRPr="00347835">
        <w:rPr>
          <w:rFonts w:ascii="Arial" w:hAnsi="Arial" w:cs="Arial"/>
          <w:sz w:val="24"/>
          <w:szCs w:val="24"/>
          <w:lang w:val="sr-Latn-CS"/>
        </w:rPr>
        <w:t xml:space="preserve"> u nekim subjektima kontrole  na takvom nivou, ili je uopšte nema, da vrijeđa dostojanstvo svakog građanina koji direktno i indirektno izdvaja sredstva za njihov rad.</w:t>
      </w:r>
    </w:p>
    <w:p w:rsidR="007F115A" w:rsidRPr="00347835" w:rsidRDefault="007F115A" w:rsidP="00585CFE">
      <w:pPr>
        <w:jc w:val="both"/>
        <w:rPr>
          <w:rFonts w:ascii="Arial" w:hAnsi="Arial" w:cs="Arial"/>
          <w:sz w:val="24"/>
          <w:szCs w:val="24"/>
          <w:lang w:val="sr-Latn-CS"/>
        </w:rPr>
      </w:pPr>
      <w:r w:rsidRPr="00347835">
        <w:rPr>
          <w:rFonts w:ascii="Arial" w:hAnsi="Arial" w:cs="Arial"/>
          <w:sz w:val="24"/>
          <w:szCs w:val="24"/>
          <w:lang w:val="sr-Latn-CS"/>
        </w:rPr>
        <w:lastRenderedPageBreak/>
        <w:t xml:space="preserve">Svaki Rukovodilac subjekta je morao znati i mora znati da je odgovoran za zakonitost poslovanja subjekta na čijem je čelu, i da ga nepoznavanje i nesprovođenje </w:t>
      </w:r>
      <w:r>
        <w:rPr>
          <w:rFonts w:ascii="Arial" w:hAnsi="Arial" w:cs="Arial"/>
          <w:sz w:val="24"/>
          <w:szCs w:val="24"/>
          <w:lang w:val="sr-Latn-CS"/>
        </w:rPr>
        <w:t>z</w:t>
      </w:r>
      <w:r w:rsidRPr="00347835">
        <w:rPr>
          <w:rFonts w:ascii="Arial" w:hAnsi="Arial" w:cs="Arial"/>
          <w:sz w:val="24"/>
          <w:szCs w:val="24"/>
          <w:lang w:val="sr-Latn-CS"/>
        </w:rPr>
        <w:t>akona i pratećih akata za njihovu primjenu ne oslobađa odgovornosti.</w:t>
      </w:r>
    </w:p>
    <w:p w:rsidR="007F115A" w:rsidRPr="00347835" w:rsidRDefault="007F115A" w:rsidP="00585CFE">
      <w:pPr>
        <w:jc w:val="both"/>
        <w:rPr>
          <w:rFonts w:ascii="Arial" w:hAnsi="Arial" w:cs="Arial"/>
          <w:sz w:val="24"/>
          <w:szCs w:val="24"/>
          <w:lang w:val="sr-Latn-CS"/>
        </w:rPr>
      </w:pPr>
      <w:r w:rsidRPr="00347835">
        <w:rPr>
          <w:rFonts w:ascii="Arial" w:hAnsi="Arial" w:cs="Arial"/>
          <w:sz w:val="24"/>
          <w:szCs w:val="24"/>
          <w:lang w:val="sr-Latn-CS"/>
        </w:rPr>
        <w:t>Saznanje da se danas, na „primitivan“ i i</w:t>
      </w:r>
      <w:r>
        <w:rPr>
          <w:rFonts w:ascii="Arial" w:hAnsi="Arial" w:cs="Arial"/>
          <w:sz w:val="24"/>
          <w:szCs w:val="24"/>
          <w:lang w:val="sr-Latn-CS"/>
        </w:rPr>
        <w:t>m</w:t>
      </w:r>
      <w:r w:rsidRPr="00347835">
        <w:rPr>
          <w:rFonts w:ascii="Arial" w:hAnsi="Arial" w:cs="Arial"/>
          <w:sz w:val="24"/>
          <w:szCs w:val="24"/>
          <w:lang w:val="sr-Latn-CS"/>
        </w:rPr>
        <w:t>provizovan način  ručno vodi, ili uopšte ne vodi, knjigovodstvo, te da ist</w:t>
      </w:r>
      <w:r w:rsidR="008E0052">
        <w:rPr>
          <w:rFonts w:ascii="Arial" w:hAnsi="Arial" w:cs="Arial"/>
          <w:sz w:val="24"/>
          <w:szCs w:val="24"/>
          <w:lang w:val="sr-Latn-CS"/>
        </w:rPr>
        <w:t>o ne mož</w:t>
      </w:r>
      <w:r w:rsidRPr="00347835">
        <w:rPr>
          <w:rFonts w:ascii="Arial" w:hAnsi="Arial" w:cs="Arial"/>
          <w:sz w:val="24"/>
          <w:szCs w:val="24"/>
          <w:lang w:val="sr-Latn-CS"/>
        </w:rPr>
        <w:t xml:space="preserve">e ostvariti ni </w:t>
      </w:r>
      <w:r>
        <w:rPr>
          <w:rFonts w:ascii="Arial" w:hAnsi="Arial" w:cs="Arial"/>
          <w:sz w:val="24"/>
          <w:szCs w:val="24"/>
          <w:lang w:val="sr-Latn-CS"/>
        </w:rPr>
        <w:t>z</w:t>
      </w:r>
      <w:r w:rsidRPr="00347835">
        <w:rPr>
          <w:rFonts w:ascii="Arial" w:hAnsi="Arial" w:cs="Arial"/>
          <w:sz w:val="24"/>
          <w:szCs w:val="24"/>
          <w:lang w:val="sr-Latn-CS"/>
        </w:rPr>
        <w:t>akonsku ni upravljačku ni kontrolnu funkciju,</w:t>
      </w:r>
      <w:r w:rsidR="009C245F">
        <w:rPr>
          <w:rFonts w:ascii="Arial" w:hAnsi="Arial" w:cs="Arial"/>
          <w:sz w:val="24"/>
          <w:szCs w:val="24"/>
          <w:lang w:val="sr-Latn-CS"/>
        </w:rPr>
        <w:t xml:space="preserve"> dodatno pogoršava situaciju</w:t>
      </w:r>
      <w:r w:rsidRPr="00347835">
        <w:rPr>
          <w:rFonts w:ascii="Arial" w:hAnsi="Arial" w:cs="Arial"/>
          <w:sz w:val="24"/>
          <w:szCs w:val="24"/>
          <w:lang w:val="sr-Latn-CS"/>
        </w:rPr>
        <w:t xml:space="preserve">. </w:t>
      </w:r>
      <w:r w:rsidR="008E0052">
        <w:rPr>
          <w:rFonts w:ascii="Arial" w:hAnsi="Arial" w:cs="Arial"/>
          <w:sz w:val="24"/>
          <w:szCs w:val="24"/>
          <w:lang w:val="sr-Latn-CS"/>
        </w:rPr>
        <w:t>Situacija postaje bitno dramatič</w:t>
      </w:r>
      <w:r w:rsidRPr="00347835">
        <w:rPr>
          <w:rFonts w:ascii="Arial" w:hAnsi="Arial" w:cs="Arial"/>
          <w:sz w:val="24"/>
          <w:szCs w:val="24"/>
          <w:lang w:val="sr-Latn-CS"/>
        </w:rPr>
        <w:t>nija kada shvatite dužinu vremenskog perioda u kome se na takav način ono vodilo, uključujući i Blagajničko poslovanje.</w:t>
      </w:r>
    </w:p>
    <w:p w:rsidR="007F115A" w:rsidRPr="00AF3AAE" w:rsidRDefault="008E0052" w:rsidP="00585CFE">
      <w:pPr>
        <w:jc w:val="both"/>
        <w:rPr>
          <w:rFonts w:ascii="Arial" w:hAnsi="Arial" w:cs="Arial"/>
          <w:sz w:val="24"/>
          <w:szCs w:val="24"/>
          <w:lang w:val="sr-Latn-CS"/>
        </w:rPr>
      </w:pPr>
      <w:r>
        <w:rPr>
          <w:rFonts w:ascii="Arial" w:hAnsi="Arial" w:cs="Arial"/>
          <w:sz w:val="24"/>
          <w:szCs w:val="24"/>
          <w:lang w:val="sr-Latn-CS"/>
        </w:rPr>
        <w:t>Postavlja se p</w:t>
      </w:r>
      <w:r w:rsidR="007F115A" w:rsidRPr="00347835">
        <w:rPr>
          <w:rFonts w:ascii="Arial" w:hAnsi="Arial" w:cs="Arial"/>
          <w:sz w:val="24"/>
          <w:szCs w:val="24"/>
          <w:lang w:val="sr-Latn-CS"/>
        </w:rPr>
        <w:t>itanje, da li je takvo stanje posledica stvarnog neznanja ili smišljene strategije „loša evidencija dobr</w:t>
      </w:r>
      <w:r>
        <w:rPr>
          <w:rFonts w:ascii="Arial" w:hAnsi="Arial" w:cs="Arial"/>
          <w:sz w:val="24"/>
          <w:szCs w:val="24"/>
          <w:lang w:val="sr-Latn-CS"/>
        </w:rPr>
        <w:t>a predpostavka za lov u mutnom“?</w:t>
      </w:r>
      <w:r w:rsidR="007F115A" w:rsidRPr="00347835">
        <w:rPr>
          <w:rFonts w:ascii="Arial" w:hAnsi="Arial" w:cs="Arial"/>
          <w:sz w:val="24"/>
          <w:szCs w:val="24"/>
          <w:lang w:val="sr-Latn-CS"/>
        </w:rPr>
        <w:t xml:space="preserve"> I jedno i drugo je poražavajuće.</w:t>
      </w:r>
    </w:p>
    <w:p w:rsidR="007F115A" w:rsidRPr="008B142F" w:rsidRDefault="007F115A" w:rsidP="00585CFE">
      <w:pPr>
        <w:jc w:val="both"/>
        <w:rPr>
          <w:rFonts w:ascii="Arial" w:hAnsi="Arial" w:cs="Arial"/>
          <w:sz w:val="24"/>
          <w:szCs w:val="24"/>
          <w:lang w:val="sr-Latn-CS"/>
        </w:rPr>
      </w:pPr>
      <w:r>
        <w:rPr>
          <w:rFonts w:ascii="Arial" w:hAnsi="Arial" w:cs="Arial"/>
          <w:sz w:val="24"/>
          <w:szCs w:val="24"/>
          <w:lang w:val="sr-Latn-CS"/>
        </w:rPr>
        <w:t>Ozbiljnije kontrole poslovanja svih Subjekata za dio proteklih godina</w:t>
      </w:r>
      <w:r w:rsidRPr="008B142F">
        <w:rPr>
          <w:rFonts w:ascii="Arial" w:hAnsi="Arial" w:cs="Arial"/>
          <w:sz w:val="24"/>
          <w:szCs w:val="24"/>
          <w:lang w:val="sr-Latn-CS"/>
        </w:rPr>
        <w:t xml:space="preserve"> </w:t>
      </w:r>
      <w:r>
        <w:rPr>
          <w:rFonts w:ascii="Arial" w:hAnsi="Arial" w:cs="Arial"/>
          <w:sz w:val="24"/>
          <w:szCs w:val="24"/>
          <w:lang w:val="sr-Latn-CS"/>
        </w:rPr>
        <w:t>će biti. Kontrole će se odvijati u skladu sa važećim propisima i planovima. Ne treba požurivati službe, već im dozvoliti da svoj posao obave studiozno objektivno i odgovorno.</w:t>
      </w:r>
      <w:r w:rsidRPr="008B142F">
        <w:rPr>
          <w:rFonts w:ascii="Arial" w:hAnsi="Arial" w:cs="Arial"/>
          <w:sz w:val="24"/>
          <w:szCs w:val="24"/>
          <w:lang w:val="sr-Latn-CS"/>
        </w:rPr>
        <w:t xml:space="preserve"> </w:t>
      </w:r>
    </w:p>
    <w:p w:rsidR="007F115A" w:rsidRDefault="007F115A" w:rsidP="00585CFE">
      <w:pPr>
        <w:jc w:val="both"/>
        <w:rPr>
          <w:rFonts w:ascii="Arial" w:hAnsi="Arial" w:cs="Arial"/>
          <w:b/>
          <w:sz w:val="24"/>
          <w:szCs w:val="24"/>
          <w:lang w:val="sr-Latn-CS"/>
        </w:rPr>
      </w:pPr>
    </w:p>
    <w:p w:rsidR="007F115A" w:rsidRPr="00347835" w:rsidRDefault="007F115A" w:rsidP="00585CFE">
      <w:pPr>
        <w:pStyle w:val="ListParagraph"/>
        <w:numPr>
          <w:ilvl w:val="0"/>
          <w:numId w:val="15"/>
        </w:numPr>
        <w:ind w:left="0"/>
        <w:jc w:val="both"/>
        <w:rPr>
          <w:rFonts w:ascii="Arial" w:hAnsi="Arial" w:cs="Arial"/>
          <w:sz w:val="24"/>
          <w:szCs w:val="24"/>
          <w:lang w:val="sr-Latn-CS"/>
        </w:rPr>
      </w:pPr>
      <w:r w:rsidRPr="00347835">
        <w:rPr>
          <w:rFonts w:ascii="Arial" w:hAnsi="Arial" w:cs="Arial"/>
          <w:b/>
          <w:sz w:val="24"/>
          <w:szCs w:val="24"/>
          <w:lang w:val="sr-Latn-CS"/>
        </w:rPr>
        <w:t>Kada neki Subjekat,</w:t>
      </w:r>
      <w:r w:rsidR="008E0052">
        <w:rPr>
          <w:rFonts w:ascii="Arial" w:hAnsi="Arial" w:cs="Arial"/>
          <w:sz w:val="24"/>
          <w:szCs w:val="24"/>
          <w:lang w:val="sr-Latn-CS"/>
        </w:rPr>
        <w:t xml:space="preserve"> slobodnom procjenom, preko 90%</w:t>
      </w:r>
      <w:r w:rsidRPr="00347835">
        <w:rPr>
          <w:rFonts w:ascii="Arial" w:hAnsi="Arial" w:cs="Arial"/>
          <w:sz w:val="24"/>
          <w:szCs w:val="24"/>
          <w:lang w:val="sr-Latn-CS"/>
        </w:rPr>
        <w:t xml:space="preserve"> finansijskih transakcija sa poslovnim partnerima, koje je b</w:t>
      </w:r>
      <w:r w:rsidR="008E0052">
        <w:rPr>
          <w:rFonts w:ascii="Arial" w:hAnsi="Arial" w:cs="Arial"/>
          <w:sz w:val="24"/>
          <w:szCs w:val="24"/>
          <w:lang w:val="sr-Latn-CS"/>
        </w:rPr>
        <w:t>io obavezan da realizuje preko žiro računa obavi g</w:t>
      </w:r>
      <w:r w:rsidRPr="00347835">
        <w:rPr>
          <w:rFonts w:ascii="Arial" w:hAnsi="Arial" w:cs="Arial"/>
          <w:sz w:val="24"/>
          <w:szCs w:val="24"/>
          <w:lang w:val="sr-Latn-CS"/>
        </w:rPr>
        <w:t>otovinskim putem preko Blagajne, ne treba veliko stručno znaje da se izrazi sumnja u čistotu namjera takvog poslovanja. Posebno kada se uvjerite, detaljnim uvidom, da skoro ni jedan do</w:t>
      </w:r>
      <w:r>
        <w:rPr>
          <w:rFonts w:ascii="Arial" w:hAnsi="Arial" w:cs="Arial"/>
          <w:sz w:val="24"/>
          <w:szCs w:val="24"/>
          <w:lang w:val="sr-Latn-CS"/>
        </w:rPr>
        <w:t>kument ne ispunjava ni minimum z</w:t>
      </w:r>
      <w:r w:rsidRPr="00347835">
        <w:rPr>
          <w:rFonts w:ascii="Arial" w:hAnsi="Arial" w:cs="Arial"/>
          <w:sz w:val="24"/>
          <w:szCs w:val="24"/>
          <w:lang w:val="sr-Latn-CS"/>
        </w:rPr>
        <w:t>akonske formalne i suštinske ispravnosti, onda vam postaje nedvosmislena i jasna sumnja u namjere takvog načina poslovanja.</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 xml:space="preserve"> I onaj mali procenat plaćenih računa</w:t>
      </w:r>
      <w:r w:rsidR="008E0052">
        <w:rPr>
          <w:rFonts w:ascii="Arial" w:hAnsi="Arial" w:cs="Arial"/>
          <w:sz w:val="24"/>
          <w:szCs w:val="24"/>
          <w:lang w:val="sr-Latn-CS"/>
        </w:rPr>
        <w:t xml:space="preserve"> dobavljačima preko žiro računa</w:t>
      </w:r>
      <w:r>
        <w:rPr>
          <w:rFonts w:ascii="Arial" w:hAnsi="Arial" w:cs="Arial"/>
          <w:sz w:val="24"/>
          <w:szCs w:val="24"/>
          <w:lang w:val="sr-Latn-CS"/>
        </w:rPr>
        <w:t xml:space="preserve">, kod nekih subjekata, nije knjižen u knjigovodstvu, a evidencija pokazuje pretplate </w:t>
      </w:r>
      <w:r w:rsidR="008E0052">
        <w:rPr>
          <w:rFonts w:ascii="Arial" w:hAnsi="Arial" w:cs="Arial"/>
          <w:sz w:val="24"/>
          <w:szCs w:val="24"/>
          <w:lang w:val="sr-Latn-CS"/>
        </w:rPr>
        <w:t>na karticama dobavljača. T</w:t>
      </w:r>
      <w:r>
        <w:rPr>
          <w:rFonts w:ascii="Arial" w:hAnsi="Arial" w:cs="Arial"/>
          <w:sz w:val="24"/>
          <w:szCs w:val="24"/>
          <w:lang w:val="sr-Latn-CS"/>
        </w:rPr>
        <w:t>ime nijesu knjiženi ni troškovi, što u potpunosti zamagljuje stvarno poslovan</w:t>
      </w:r>
      <w:r w:rsidR="008E0052">
        <w:rPr>
          <w:rFonts w:ascii="Arial" w:hAnsi="Arial" w:cs="Arial"/>
          <w:sz w:val="24"/>
          <w:szCs w:val="24"/>
          <w:lang w:val="sr-Latn-CS"/>
        </w:rPr>
        <w:t>j</w:t>
      </w:r>
      <w:r>
        <w:rPr>
          <w:rFonts w:ascii="Arial" w:hAnsi="Arial" w:cs="Arial"/>
          <w:sz w:val="24"/>
          <w:szCs w:val="24"/>
          <w:lang w:val="sr-Latn-CS"/>
        </w:rPr>
        <w:t>e subjekta.</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Zagonetno je da se preko blagajne isplaćuju razni „sumnjivi“ računi u kojima nema ni naziva robe i usluge ili stoji „Za preuzetu robu“, bez fiskalnih računa.  Kontrolom je obuhvaćen samo vremenski period od 01.01.2014.g. do dana kontrole (period pred održavanje redovnih lokalnih izbora). Kada je takvo stanje u ovom periodu, kako li je tek u ,,opuštajućim godinama’’ kada nema izbora, to ćemo utvrditi u kontrolama koje će biti realizovane u narednom periodu, prema Strateškom planu čija je izrada u toku.</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Kod nekih subjekata postoji knjigovodstvena evidencija koja je dosta glomazna i neracionalna sa nedostatkom materijalne evidencije i evidencije analitike osnovnih sredstava.</w:t>
      </w:r>
    </w:p>
    <w:p w:rsidR="007F115A" w:rsidRDefault="007F115A" w:rsidP="00585CFE">
      <w:pPr>
        <w:jc w:val="both"/>
        <w:rPr>
          <w:rFonts w:ascii="Arial" w:hAnsi="Arial" w:cs="Arial"/>
          <w:sz w:val="24"/>
          <w:szCs w:val="24"/>
          <w:lang w:val="sr-Latn-CS"/>
        </w:rPr>
      </w:pPr>
      <w:r>
        <w:rPr>
          <w:rFonts w:ascii="Arial" w:hAnsi="Arial" w:cs="Arial"/>
          <w:sz w:val="24"/>
          <w:szCs w:val="24"/>
          <w:lang w:val="sr-Latn-CS"/>
        </w:rPr>
        <w:lastRenderedPageBreak/>
        <w:t>Jedan od razloga ovakvog stanja u ukupnoj evidenciji je i nepridavanje potrebnog značaja prilikom prijema ili raspoređivanja knjigovođa i njihovom kontinuiranom stručnom osposobljavanj</w:t>
      </w:r>
      <w:r w:rsidR="009C245F">
        <w:rPr>
          <w:rFonts w:ascii="Arial" w:hAnsi="Arial" w:cs="Arial"/>
          <w:sz w:val="24"/>
          <w:szCs w:val="24"/>
          <w:lang w:val="sr-Latn-CS"/>
        </w:rPr>
        <w:t>u, te njihovog prepuštanja „samo</w:t>
      </w:r>
      <w:r>
        <w:rPr>
          <w:rFonts w:ascii="Arial" w:hAnsi="Arial" w:cs="Arial"/>
          <w:sz w:val="24"/>
          <w:szCs w:val="24"/>
          <w:lang w:val="sr-Latn-CS"/>
        </w:rPr>
        <w:t>m sebi“ . Posebno ističemo njihovu organizacionu i funkcionalnu zavisnost od rukovodioca subjekta.</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U razgovorima sa bivšim rukovodiocima subjekata i nakon ukazivanja na formalne i suštinske propuste, najčešći odgo</w:t>
      </w:r>
      <w:r w:rsidR="008E0052">
        <w:rPr>
          <w:rFonts w:ascii="Arial" w:hAnsi="Arial" w:cs="Arial"/>
          <w:sz w:val="24"/>
          <w:szCs w:val="24"/>
          <w:lang w:val="sr-Latn-CS"/>
        </w:rPr>
        <w:t>vor je bio „ ja to nijesam znao</w:t>
      </w:r>
      <w:r>
        <w:rPr>
          <w:rFonts w:ascii="Arial" w:hAnsi="Arial" w:cs="Arial"/>
          <w:sz w:val="24"/>
          <w:szCs w:val="24"/>
          <w:lang w:val="sr-Latn-CS"/>
        </w:rPr>
        <w:t>, a nijesam imao koga da pitam“.</w:t>
      </w:r>
    </w:p>
    <w:p w:rsidR="007F115A" w:rsidRDefault="007F115A" w:rsidP="00585CFE">
      <w:pPr>
        <w:pStyle w:val="ListParagraph"/>
        <w:numPr>
          <w:ilvl w:val="0"/>
          <w:numId w:val="15"/>
        </w:numPr>
        <w:ind w:left="0"/>
        <w:jc w:val="both"/>
        <w:rPr>
          <w:rFonts w:ascii="Arial" w:hAnsi="Arial" w:cs="Arial"/>
          <w:sz w:val="24"/>
          <w:szCs w:val="24"/>
          <w:lang w:val="sr-Latn-CS"/>
        </w:rPr>
      </w:pPr>
      <w:r w:rsidRPr="00CF3301">
        <w:rPr>
          <w:rFonts w:ascii="Arial" w:hAnsi="Arial" w:cs="Arial"/>
          <w:sz w:val="24"/>
          <w:szCs w:val="24"/>
          <w:lang w:val="sr-Latn-CS"/>
        </w:rPr>
        <w:t>Organi upravljanja nijesu izvršavali svoju obavezu. U mnogim subjektima nije</w:t>
      </w:r>
      <w:r>
        <w:rPr>
          <w:rFonts w:ascii="Arial" w:hAnsi="Arial" w:cs="Arial"/>
          <w:sz w:val="24"/>
          <w:szCs w:val="24"/>
          <w:lang w:val="sr-Latn-CS"/>
        </w:rPr>
        <w:t>s</w:t>
      </w:r>
      <w:r w:rsidRPr="00CF3301">
        <w:rPr>
          <w:rFonts w:ascii="Arial" w:hAnsi="Arial" w:cs="Arial"/>
          <w:sz w:val="24"/>
          <w:szCs w:val="24"/>
          <w:lang w:val="sr-Latn-CS"/>
        </w:rPr>
        <w:t>u raspravljali i usvajali najosnovnija akta, kao sto su Godišnj Planovi i Programi rada i Izvještaji o poslovanju, a da ne govorimo o kontinuiranom praćenju i kontroli rada i poslovanja Subjekta. To s</w:t>
      </w:r>
      <w:r>
        <w:rPr>
          <w:rFonts w:ascii="Arial" w:hAnsi="Arial" w:cs="Arial"/>
          <w:sz w:val="24"/>
          <w:szCs w:val="24"/>
          <w:lang w:val="sr-Latn-CS"/>
        </w:rPr>
        <w:t>e  veoma negativno odrazilo na zakonitost i r</w:t>
      </w:r>
      <w:r w:rsidRPr="00CF3301">
        <w:rPr>
          <w:rFonts w:ascii="Arial" w:hAnsi="Arial" w:cs="Arial"/>
          <w:sz w:val="24"/>
          <w:szCs w:val="24"/>
          <w:lang w:val="sr-Latn-CS"/>
        </w:rPr>
        <w:t>acionalnost u njihovom poslovanju.</w:t>
      </w:r>
    </w:p>
    <w:p w:rsidR="007F115A" w:rsidRDefault="007F115A" w:rsidP="00585CFE">
      <w:pPr>
        <w:pStyle w:val="ListParagraph"/>
        <w:ind w:left="0"/>
        <w:jc w:val="both"/>
        <w:rPr>
          <w:rFonts w:ascii="Arial" w:hAnsi="Arial" w:cs="Arial"/>
          <w:sz w:val="24"/>
          <w:szCs w:val="24"/>
          <w:lang w:val="sr-Latn-CS"/>
        </w:rPr>
      </w:pPr>
      <w:r>
        <w:rPr>
          <w:rFonts w:ascii="Arial" w:hAnsi="Arial" w:cs="Arial"/>
          <w:sz w:val="24"/>
          <w:szCs w:val="24"/>
          <w:lang w:val="sr-Latn-CS"/>
        </w:rPr>
        <w:t>Prema nekim podacima Upravni odbori u nekim subjektima nij</w:t>
      </w:r>
      <w:r w:rsidR="009C245F">
        <w:rPr>
          <w:rFonts w:ascii="Arial" w:hAnsi="Arial" w:cs="Arial"/>
          <w:sz w:val="24"/>
          <w:szCs w:val="24"/>
          <w:lang w:val="sr-Latn-CS"/>
        </w:rPr>
        <w:t>e</w:t>
      </w:r>
      <w:r>
        <w:rPr>
          <w:rFonts w:ascii="Arial" w:hAnsi="Arial" w:cs="Arial"/>
          <w:sz w:val="24"/>
          <w:szCs w:val="24"/>
          <w:lang w:val="sr-Latn-CS"/>
        </w:rPr>
        <w:t>su nikada održavani</w:t>
      </w:r>
      <w:r w:rsidR="008E0052">
        <w:rPr>
          <w:rFonts w:ascii="Arial" w:hAnsi="Arial" w:cs="Arial"/>
          <w:sz w:val="24"/>
          <w:szCs w:val="24"/>
          <w:lang w:val="sr-Latn-CS"/>
        </w:rPr>
        <w:t>,</w:t>
      </w:r>
      <w:r>
        <w:rPr>
          <w:rFonts w:ascii="Arial" w:hAnsi="Arial" w:cs="Arial"/>
          <w:sz w:val="24"/>
          <w:szCs w:val="24"/>
          <w:lang w:val="sr-Latn-CS"/>
        </w:rPr>
        <w:t xml:space="preserve"> a kod ostalih jednom ili dva puta godišnje. Ono </w:t>
      </w:r>
      <w:r w:rsidR="008E0052">
        <w:rPr>
          <w:rFonts w:ascii="Arial" w:hAnsi="Arial" w:cs="Arial"/>
          <w:sz w:val="24"/>
          <w:szCs w:val="24"/>
          <w:lang w:val="sr-Latn-CS"/>
        </w:rPr>
        <w:t xml:space="preserve">što su aktivno i sa puno elana </w:t>
      </w:r>
      <w:r>
        <w:rPr>
          <w:rFonts w:ascii="Arial" w:hAnsi="Arial" w:cs="Arial"/>
          <w:sz w:val="24"/>
          <w:szCs w:val="24"/>
          <w:lang w:val="sr-Latn-CS"/>
        </w:rPr>
        <w:t>obavl</w:t>
      </w:r>
      <w:r w:rsidR="008E0052">
        <w:rPr>
          <w:rFonts w:ascii="Arial" w:hAnsi="Arial" w:cs="Arial"/>
          <w:sz w:val="24"/>
          <w:szCs w:val="24"/>
          <w:lang w:val="sr-Latn-CS"/>
        </w:rPr>
        <w:t xml:space="preserve">jali odnosi se na blagovremeno </w:t>
      </w:r>
      <w:r>
        <w:rPr>
          <w:rFonts w:ascii="Arial" w:hAnsi="Arial" w:cs="Arial"/>
          <w:sz w:val="24"/>
          <w:szCs w:val="24"/>
          <w:lang w:val="sr-Latn-CS"/>
        </w:rPr>
        <w:t xml:space="preserve">i u značajnim iznosima  utvrđivanje naknade za njihov rad. Ilustracije radi u jednom subjektu u kojem skoro osam godina nijesu isplaćeni porezi i doprinosi na zarade svih zaposlenih, u tom istom periodu samo jedna isplata jednom licu za rad u Upravnom odboru preko blagajne iznosi preko  16.000,00 eura. Nažalost </w:t>
      </w:r>
      <w:r w:rsidR="008E0052">
        <w:rPr>
          <w:rFonts w:ascii="Arial" w:hAnsi="Arial" w:cs="Arial"/>
          <w:sz w:val="24"/>
          <w:szCs w:val="24"/>
          <w:lang w:val="sr-Latn-CS"/>
        </w:rPr>
        <w:t>radi se o ,,zakonitoj’’ ali i o</w:t>
      </w:r>
      <w:r>
        <w:rPr>
          <w:rFonts w:ascii="Arial" w:hAnsi="Arial" w:cs="Arial"/>
          <w:sz w:val="24"/>
          <w:szCs w:val="24"/>
          <w:lang w:val="sr-Latn-CS"/>
        </w:rPr>
        <w:t xml:space="preserve"> veoma nelogičnoj, da </w:t>
      </w:r>
      <w:r w:rsidR="008E0052">
        <w:rPr>
          <w:rFonts w:ascii="Arial" w:hAnsi="Arial" w:cs="Arial"/>
          <w:sz w:val="24"/>
          <w:szCs w:val="24"/>
          <w:lang w:val="sr-Latn-CS"/>
        </w:rPr>
        <w:t>ne kaž</w:t>
      </w:r>
      <w:r>
        <w:rPr>
          <w:rFonts w:ascii="Arial" w:hAnsi="Arial" w:cs="Arial"/>
          <w:sz w:val="24"/>
          <w:szCs w:val="24"/>
          <w:lang w:val="sr-Latn-CS"/>
        </w:rPr>
        <w:t>em i neodgovornoj i nehumanoj isplati. U nekim subjektima su se nakn</w:t>
      </w:r>
      <w:r w:rsidR="008E0052">
        <w:rPr>
          <w:rFonts w:ascii="Arial" w:hAnsi="Arial" w:cs="Arial"/>
          <w:sz w:val="24"/>
          <w:szCs w:val="24"/>
          <w:lang w:val="sr-Latn-CS"/>
        </w:rPr>
        <w:t xml:space="preserve">ade za rad u Upravnim odborima </w:t>
      </w:r>
      <w:r>
        <w:rPr>
          <w:rFonts w:ascii="Arial" w:hAnsi="Arial" w:cs="Arial"/>
          <w:sz w:val="24"/>
          <w:szCs w:val="24"/>
          <w:lang w:val="sr-Latn-CS"/>
        </w:rPr>
        <w:t>kretale i do 60% plate Izvršnog direktora, pa i kod Subjekata koji nijesu plaćali ni centa poreza i doprinosa na zarade</w:t>
      </w:r>
      <w:r w:rsidR="008E0052">
        <w:rPr>
          <w:rFonts w:ascii="Arial" w:hAnsi="Arial" w:cs="Arial"/>
          <w:sz w:val="24"/>
          <w:szCs w:val="24"/>
          <w:lang w:val="sr-Latn-CS"/>
        </w:rPr>
        <w:t>,</w:t>
      </w:r>
      <w:r>
        <w:rPr>
          <w:rFonts w:ascii="Arial" w:hAnsi="Arial" w:cs="Arial"/>
          <w:sz w:val="24"/>
          <w:szCs w:val="24"/>
          <w:lang w:val="sr-Latn-CS"/>
        </w:rPr>
        <w:t xml:space="preserve"> a Upravni odbori nijesu godišnje ukupno održali ni par sastanaka. </w:t>
      </w:r>
    </w:p>
    <w:p w:rsidR="007F115A" w:rsidRDefault="007F115A" w:rsidP="00585CFE">
      <w:pPr>
        <w:pStyle w:val="ListParagraph"/>
        <w:ind w:left="0"/>
        <w:jc w:val="both"/>
        <w:rPr>
          <w:rFonts w:ascii="Arial" w:hAnsi="Arial" w:cs="Arial"/>
          <w:sz w:val="24"/>
          <w:szCs w:val="24"/>
          <w:lang w:val="sr-Latn-CS"/>
        </w:rPr>
      </w:pPr>
    </w:p>
    <w:p w:rsidR="007F115A" w:rsidRPr="00CF3301" w:rsidRDefault="007F115A" w:rsidP="00585CFE">
      <w:pPr>
        <w:pStyle w:val="ListParagraph"/>
        <w:ind w:left="0"/>
        <w:jc w:val="both"/>
        <w:rPr>
          <w:rFonts w:ascii="Arial" w:hAnsi="Arial" w:cs="Arial"/>
          <w:sz w:val="24"/>
          <w:szCs w:val="24"/>
          <w:lang w:val="sr-Latn-CS"/>
        </w:rPr>
      </w:pPr>
      <w:r>
        <w:rPr>
          <w:rFonts w:ascii="Arial" w:hAnsi="Arial" w:cs="Arial"/>
          <w:sz w:val="24"/>
          <w:szCs w:val="24"/>
          <w:lang w:val="sr-Latn-CS"/>
        </w:rPr>
        <w:t>Za ovakvo stanje odgovornost pripada i Osnivaču, jer je, na žalost, izostala  kontrola rada Upravnih odbora od strane istog.</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Ovo je samo dio ocjena i činjenica koje smo naprijed iznijeli, ali su sasvim dovoljne i upozoravajuće da se moraju preduzeti hitne mjere kako bi se takvo stanje promijenilo.</w:t>
      </w:r>
    </w:p>
    <w:p w:rsidR="007F115A" w:rsidRDefault="007F115A" w:rsidP="00585CFE">
      <w:pPr>
        <w:jc w:val="both"/>
        <w:rPr>
          <w:rFonts w:ascii="Arial" w:hAnsi="Arial" w:cs="Arial"/>
          <w:sz w:val="24"/>
          <w:szCs w:val="24"/>
          <w:lang w:val="sr-Latn-CS"/>
        </w:rPr>
      </w:pPr>
      <w:r>
        <w:rPr>
          <w:rFonts w:ascii="Arial" w:hAnsi="Arial" w:cs="Arial"/>
          <w:sz w:val="24"/>
          <w:szCs w:val="24"/>
          <w:lang w:val="sr-Latn-CS"/>
        </w:rPr>
        <w:t>Neke od mjera su već preduzete i daju efekte</w:t>
      </w:r>
      <w:r w:rsidR="008E0052">
        <w:rPr>
          <w:rFonts w:ascii="Arial" w:hAnsi="Arial" w:cs="Arial"/>
          <w:sz w:val="24"/>
          <w:szCs w:val="24"/>
          <w:lang w:val="sr-Latn-CS"/>
        </w:rPr>
        <w:t>,</w:t>
      </w:r>
      <w:r>
        <w:rPr>
          <w:rFonts w:ascii="Arial" w:hAnsi="Arial" w:cs="Arial"/>
          <w:sz w:val="24"/>
          <w:szCs w:val="24"/>
          <w:lang w:val="sr-Latn-CS"/>
        </w:rPr>
        <w:t xml:space="preserve"> a za neke se vrše neophodne pripreme kako bi se što prije sprovele.</w:t>
      </w:r>
    </w:p>
    <w:p w:rsidR="007F115A" w:rsidRDefault="007F115A" w:rsidP="00585CFE">
      <w:pPr>
        <w:jc w:val="both"/>
        <w:rPr>
          <w:rFonts w:ascii="Arial" w:hAnsi="Arial" w:cs="Arial"/>
          <w:b/>
          <w:i/>
          <w:sz w:val="24"/>
          <w:szCs w:val="24"/>
          <w:lang w:val="sr-Latn-CS"/>
        </w:rPr>
      </w:pPr>
    </w:p>
    <w:p w:rsidR="007F115A" w:rsidRPr="00C27699" w:rsidRDefault="007F115A" w:rsidP="00585CFE">
      <w:pPr>
        <w:jc w:val="both"/>
        <w:rPr>
          <w:rFonts w:ascii="Arial" w:hAnsi="Arial" w:cs="Arial"/>
          <w:i/>
          <w:sz w:val="24"/>
          <w:szCs w:val="24"/>
          <w:lang w:val="sr-Latn-CS"/>
        </w:rPr>
      </w:pPr>
      <w:r w:rsidRPr="00C27699">
        <w:rPr>
          <w:rFonts w:ascii="Arial" w:hAnsi="Arial" w:cs="Arial"/>
          <w:b/>
          <w:i/>
          <w:sz w:val="24"/>
          <w:szCs w:val="24"/>
          <w:lang w:val="sr-Latn-CS"/>
        </w:rPr>
        <w:t>Sprovedene su ili se vrše neophodne pripreme za  sl</w:t>
      </w:r>
      <w:r>
        <w:rPr>
          <w:rFonts w:ascii="Arial" w:hAnsi="Arial" w:cs="Arial"/>
          <w:b/>
          <w:i/>
          <w:sz w:val="24"/>
          <w:szCs w:val="24"/>
          <w:lang w:val="sr-Latn-CS"/>
        </w:rPr>
        <w:t>j</w:t>
      </w:r>
      <w:r w:rsidRPr="00C27699">
        <w:rPr>
          <w:rFonts w:ascii="Arial" w:hAnsi="Arial" w:cs="Arial"/>
          <w:b/>
          <w:i/>
          <w:sz w:val="24"/>
          <w:szCs w:val="24"/>
          <w:lang w:val="sr-Latn-CS"/>
        </w:rPr>
        <w:t>edeće  mjere i aktivnosti:</w:t>
      </w:r>
    </w:p>
    <w:p w:rsidR="007F115A" w:rsidRDefault="007F115A" w:rsidP="00585CFE">
      <w:pPr>
        <w:jc w:val="both"/>
        <w:rPr>
          <w:rFonts w:ascii="Arial" w:hAnsi="Arial" w:cs="Arial"/>
          <w:sz w:val="24"/>
          <w:szCs w:val="24"/>
          <w:lang w:val="sr-Latn-CS"/>
        </w:rPr>
      </w:pPr>
    </w:p>
    <w:p w:rsidR="007F115A" w:rsidRPr="00B53D5A" w:rsidRDefault="007F115A" w:rsidP="00585CFE">
      <w:pPr>
        <w:pStyle w:val="ListParagraph"/>
        <w:numPr>
          <w:ilvl w:val="0"/>
          <w:numId w:val="10"/>
        </w:numPr>
        <w:jc w:val="both"/>
        <w:rPr>
          <w:rFonts w:ascii="Arial" w:hAnsi="Arial" w:cs="Arial"/>
          <w:sz w:val="24"/>
          <w:szCs w:val="24"/>
          <w:lang w:val="sr-Latn-CS"/>
        </w:rPr>
      </w:pPr>
      <w:r w:rsidRPr="00B53D5A">
        <w:rPr>
          <w:rFonts w:ascii="Arial" w:hAnsi="Arial" w:cs="Arial"/>
          <w:b/>
          <w:sz w:val="24"/>
          <w:szCs w:val="24"/>
          <w:lang w:val="sr-Latn-CS"/>
        </w:rPr>
        <w:t>O</w:t>
      </w:r>
      <w:r>
        <w:rPr>
          <w:rFonts w:ascii="Arial" w:hAnsi="Arial" w:cs="Arial"/>
          <w:b/>
          <w:sz w:val="24"/>
          <w:szCs w:val="24"/>
          <w:lang w:val="sr-Latn-CS"/>
        </w:rPr>
        <w:t>b</w:t>
      </w:r>
      <w:r w:rsidRPr="00B53D5A">
        <w:rPr>
          <w:rFonts w:ascii="Arial" w:hAnsi="Arial" w:cs="Arial"/>
          <w:b/>
          <w:sz w:val="24"/>
          <w:szCs w:val="24"/>
          <w:lang w:val="sr-Latn-CS"/>
        </w:rPr>
        <w:t>jedinjavanje evidencije svih subjekata</w:t>
      </w:r>
      <w:r w:rsidRPr="00B53D5A">
        <w:rPr>
          <w:rFonts w:ascii="Arial" w:hAnsi="Arial" w:cs="Arial"/>
          <w:sz w:val="24"/>
          <w:szCs w:val="24"/>
          <w:lang w:val="sr-Latn-CS"/>
        </w:rPr>
        <w:t xml:space="preserve"> mimo Trezorskog poslovanja i evidencije u okviru Sekretarijata za </w:t>
      </w:r>
      <w:r>
        <w:rPr>
          <w:rFonts w:ascii="Arial" w:hAnsi="Arial" w:cs="Arial"/>
          <w:sz w:val="24"/>
          <w:szCs w:val="24"/>
          <w:lang w:val="sr-Latn-CS"/>
        </w:rPr>
        <w:t>f</w:t>
      </w:r>
      <w:r w:rsidRPr="00B53D5A">
        <w:rPr>
          <w:rFonts w:ascii="Arial" w:hAnsi="Arial" w:cs="Arial"/>
          <w:sz w:val="24"/>
          <w:szCs w:val="24"/>
          <w:lang w:val="sr-Latn-CS"/>
        </w:rPr>
        <w:t xml:space="preserve">inansije, kao i evidencije JP „Komunalno“ i JP „Vodovod i kanalizacija“. Evidencija bi se mogla organizovati na već </w:t>
      </w:r>
      <w:r>
        <w:rPr>
          <w:rFonts w:ascii="Arial" w:hAnsi="Arial" w:cs="Arial"/>
          <w:sz w:val="24"/>
          <w:szCs w:val="24"/>
          <w:lang w:val="sr-Latn-CS"/>
        </w:rPr>
        <w:t>p</w:t>
      </w:r>
      <w:r w:rsidRPr="00B53D5A">
        <w:rPr>
          <w:rFonts w:ascii="Arial" w:hAnsi="Arial" w:cs="Arial"/>
          <w:sz w:val="24"/>
          <w:szCs w:val="24"/>
          <w:lang w:val="sr-Latn-CS"/>
        </w:rPr>
        <w:t xml:space="preserve">ostojećem </w:t>
      </w:r>
      <w:r w:rsidR="008E0052">
        <w:rPr>
          <w:rFonts w:ascii="Arial" w:hAnsi="Arial" w:cs="Arial"/>
          <w:sz w:val="24"/>
          <w:szCs w:val="24"/>
          <w:lang w:val="sr-Latn-CS"/>
        </w:rPr>
        <w:t>softveru koji funkcioniše kod T</w:t>
      </w:r>
      <w:r w:rsidRPr="00B53D5A">
        <w:rPr>
          <w:rFonts w:ascii="Arial" w:hAnsi="Arial" w:cs="Arial"/>
          <w:sz w:val="24"/>
          <w:szCs w:val="24"/>
          <w:lang w:val="sr-Latn-CS"/>
        </w:rPr>
        <w:t xml:space="preserve">O Rožaje. Zaposleni bi ostali u radnom odnosu  sa </w:t>
      </w:r>
      <w:r w:rsidRPr="00B53D5A">
        <w:rPr>
          <w:rFonts w:ascii="Arial" w:hAnsi="Arial" w:cs="Arial"/>
          <w:sz w:val="24"/>
          <w:szCs w:val="24"/>
          <w:lang w:val="sr-Latn-CS"/>
        </w:rPr>
        <w:lastRenderedPageBreak/>
        <w:t>obračunom zarade tamo gde su dosada bili, ali „Van</w:t>
      </w:r>
      <w:r>
        <w:rPr>
          <w:rFonts w:ascii="Arial" w:hAnsi="Arial" w:cs="Arial"/>
          <w:sz w:val="24"/>
          <w:szCs w:val="24"/>
          <w:lang w:val="sr-Latn-CS"/>
        </w:rPr>
        <w:t xml:space="preserve"> dohvata</w:t>
      </w:r>
      <w:r w:rsidRPr="00B53D5A">
        <w:rPr>
          <w:rFonts w:ascii="Arial" w:hAnsi="Arial" w:cs="Arial"/>
          <w:sz w:val="24"/>
          <w:szCs w:val="24"/>
          <w:lang w:val="sr-Latn-CS"/>
        </w:rPr>
        <w:t xml:space="preserve"> ruke“ rukovodioca subjekta. Tu bi se organizovala i vodila kompletna </w:t>
      </w:r>
      <w:r>
        <w:rPr>
          <w:rFonts w:ascii="Arial" w:hAnsi="Arial" w:cs="Arial"/>
          <w:sz w:val="24"/>
          <w:szCs w:val="24"/>
          <w:lang w:val="sr-Latn-CS"/>
        </w:rPr>
        <w:t>m</w:t>
      </w:r>
      <w:r w:rsidRPr="00B53D5A">
        <w:rPr>
          <w:rFonts w:ascii="Arial" w:hAnsi="Arial" w:cs="Arial"/>
          <w:sz w:val="24"/>
          <w:szCs w:val="24"/>
          <w:lang w:val="sr-Latn-CS"/>
        </w:rPr>
        <w:t xml:space="preserve">aterijalno </w:t>
      </w:r>
      <w:r w:rsidR="008E0052">
        <w:rPr>
          <w:rFonts w:ascii="Arial" w:hAnsi="Arial" w:cs="Arial"/>
          <w:sz w:val="24"/>
          <w:szCs w:val="24"/>
          <w:lang w:val="sr-Latn-CS"/>
        </w:rPr>
        <w:t>finansijska evidencija, sa obrač</w:t>
      </w:r>
      <w:r w:rsidRPr="00B53D5A">
        <w:rPr>
          <w:rFonts w:ascii="Arial" w:hAnsi="Arial" w:cs="Arial"/>
          <w:sz w:val="24"/>
          <w:szCs w:val="24"/>
          <w:lang w:val="sr-Latn-CS"/>
        </w:rPr>
        <w:t xml:space="preserve">unom zarada i blagajničkim poslovanjem. Suštinsku kontrolu nad njihovim radom bi vršilo </w:t>
      </w:r>
      <w:r>
        <w:rPr>
          <w:rFonts w:ascii="Arial" w:hAnsi="Arial" w:cs="Arial"/>
          <w:sz w:val="24"/>
          <w:szCs w:val="24"/>
          <w:lang w:val="sr-Latn-CS"/>
        </w:rPr>
        <w:t>stručno lice sa efektivnim iskustvom na ukupnoj računovodstvenoj evidenciji.</w:t>
      </w:r>
    </w:p>
    <w:p w:rsidR="007F115A" w:rsidRDefault="007F115A" w:rsidP="00585CFE">
      <w:pPr>
        <w:ind w:left="720"/>
        <w:jc w:val="both"/>
        <w:rPr>
          <w:rFonts w:ascii="Arial" w:hAnsi="Arial" w:cs="Arial"/>
          <w:sz w:val="24"/>
          <w:szCs w:val="24"/>
          <w:lang w:val="sr-Latn-CS"/>
        </w:rPr>
      </w:pPr>
      <w:r>
        <w:rPr>
          <w:rFonts w:ascii="Arial" w:hAnsi="Arial" w:cs="Arial"/>
          <w:sz w:val="24"/>
          <w:szCs w:val="24"/>
          <w:lang w:val="sr-Latn-CS"/>
        </w:rPr>
        <w:t>Jedini realni problem koji bi trebalo riješiti je kancelarijski prostor, uz procjenu da će se</w:t>
      </w:r>
      <w:r w:rsidR="008E0052">
        <w:rPr>
          <w:rFonts w:ascii="Arial" w:hAnsi="Arial" w:cs="Arial"/>
          <w:sz w:val="24"/>
          <w:szCs w:val="24"/>
          <w:lang w:val="sr-Latn-CS"/>
        </w:rPr>
        <w:t xml:space="preserve"> </w:t>
      </w:r>
      <w:r w:rsidR="009C245F">
        <w:rPr>
          <w:rFonts w:ascii="Arial" w:hAnsi="Arial" w:cs="Arial"/>
          <w:sz w:val="24"/>
          <w:szCs w:val="24"/>
          <w:lang w:val="sr-Latn-CS"/>
        </w:rPr>
        <w:t>tehnička</w:t>
      </w:r>
      <w:r w:rsidR="008E0052">
        <w:rPr>
          <w:rFonts w:ascii="Arial" w:hAnsi="Arial" w:cs="Arial"/>
          <w:sz w:val="24"/>
          <w:szCs w:val="24"/>
          <w:lang w:val="sr-Latn-CS"/>
        </w:rPr>
        <w:t xml:space="preserve"> oprema</w:t>
      </w:r>
      <w:r>
        <w:rPr>
          <w:rFonts w:ascii="Arial" w:hAnsi="Arial" w:cs="Arial"/>
          <w:sz w:val="24"/>
          <w:szCs w:val="24"/>
          <w:lang w:val="sr-Latn-CS"/>
        </w:rPr>
        <w:t xml:space="preserve"> i kancelarijski namještaj obezbijediti iz postojeće opreme i namještaja koji se već koriste za ove namjene.</w:t>
      </w:r>
    </w:p>
    <w:p w:rsidR="007F115A" w:rsidRDefault="007F115A" w:rsidP="00585CFE">
      <w:pPr>
        <w:ind w:left="720"/>
        <w:jc w:val="both"/>
        <w:rPr>
          <w:rFonts w:ascii="Arial" w:hAnsi="Arial" w:cs="Arial"/>
          <w:sz w:val="24"/>
          <w:szCs w:val="24"/>
          <w:lang w:val="sr-Latn-CS"/>
        </w:rPr>
      </w:pPr>
      <w:r>
        <w:rPr>
          <w:rFonts w:ascii="Arial" w:hAnsi="Arial" w:cs="Arial"/>
          <w:sz w:val="24"/>
          <w:szCs w:val="24"/>
          <w:lang w:val="sr-Latn-CS"/>
        </w:rPr>
        <w:t>U toku su pripreme na sagledavanju svih aspekata za realizaciju ove mjere. Ovu mjeru je najracionalnije realizovati sa početkom naredne poslovne godine, a do tada će biti izvršene sve pripreme kako bi se uspješno startovalo sa njenom realizacijom.</w:t>
      </w:r>
    </w:p>
    <w:p w:rsidR="007F115A" w:rsidRDefault="007F115A" w:rsidP="00585CFE">
      <w:pPr>
        <w:pStyle w:val="ListParagraph"/>
        <w:numPr>
          <w:ilvl w:val="0"/>
          <w:numId w:val="10"/>
        </w:numPr>
        <w:jc w:val="both"/>
        <w:rPr>
          <w:rFonts w:ascii="Arial" w:hAnsi="Arial" w:cs="Arial"/>
          <w:sz w:val="24"/>
          <w:szCs w:val="24"/>
          <w:lang w:val="sr-Latn-CS"/>
        </w:rPr>
      </w:pPr>
      <w:r w:rsidRPr="00890413">
        <w:rPr>
          <w:rFonts w:ascii="Arial" w:hAnsi="Arial" w:cs="Arial"/>
          <w:b/>
          <w:sz w:val="24"/>
          <w:szCs w:val="24"/>
          <w:lang w:val="sr-Latn-CS"/>
        </w:rPr>
        <w:t>Zabrana plaćanja gotovinski preko Blagajne i  svođenje istog  na minimum</w:t>
      </w:r>
      <w:r>
        <w:rPr>
          <w:rFonts w:ascii="Arial" w:hAnsi="Arial" w:cs="Arial"/>
          <w:sz w:val="24"/>
          <w:szCs w:val="24"/>
          <w:lang w:val="sr-Latn-CS"/>
        </w:rPr>
        <w:t xml:space="preserve"> </w:t>
      </w:r>
    </w:p>
    <w:p w:rsidR="007F115A" w:rsidRDefault="007F115A" w:rsidP="00585CFE">
      <w:pPr>
        <w:ind w:left="720"/>
        <w:jc w:val="both"/>
        <w:rPr>
          <w:rFonts w:ascii="Arial" w:hAnsi="Arial" w:cs="Arial"/>
          <w:sz w:val="24"/>
          <w:szCs w:val="24"/>
          <w:lang w:val="sr-Latn-CS"/>
        </w:rPr>
      </w:pPr>
      <w:r>
        <w:rPr>
          <w:rFonts w:ascii="Arial" w:hAnsi="Arial" w:cs="Arial"/>
          <w:sz w:val="24"/>
          <w:szCs w:val="24"/>
          <w:lang w:val="sr-Latn-CS"/>
        </w:rPr>
        <w:t>Ovo je j</w:t>
      </w:r>
      <w:r w:rsidRPr="00890413">
        <w:rPr>
          <w:rFonts w:ascii="Arial" w:hAnsi="Arial" w:cs="Arial"/>
          <w:sz w:val="24"/>
          <w:szCs w:val="24"/>
          <w:lang w:val="sr-Latn-CS"/>
        </w:rPr>
        <w:t>e</w:t>
      </w:r>
      <w:r w:rsidR="00A86344">
        <w:rPr>
          <w:rFonts w:ascii="Arial" w:hAnsi="Arial" w:cs="Arial"/>
          <w:sz w:val="24"/>
          <w:szCs w:val="24"/>
          <w:lang w:val="sr-Latn-CS"/>
        </w:rPr>
        <w:t>dna od hitnih mjera koja je već</w:t>
      </w:r>
      <w:r>
        <w:rPr>
          <w:rFonts w:ascii="Arial" w:hAnsi="Arial" w:cs="Arial"/>
          <w:sz w:val="24"/>
          <w:szCs w:val="24"/>
          <w:lang w:val="sr-Latn-CS"/>
        </w:rPr>
        <w:t xml:space="preserve"> realizovana odmah. U Opštini od </w:t>
      </w:r>
      <w:r w:rsidR="00A86344">
        <w:rPr>
          <w:rFonts w:ascii="Arial" w:hAnsi="Arial" w:cs="Arial"/>
          <w:sz w:val="24"/>
          <w:szCs w:val="24"/>
          <w:lang w:val="sr-Latn-CS"/>
        </w:rPr>
        <w:t>0</w:t>
      </w:r>
      <w:r>
        <w:rPr>
          <w:rFonts w:ascii="Arial" w:hAnsi="Arial" w:cs="Arial"/>
          <w:sz w:val="24"/>
          <w:szCs w:val="24"/>
          <w:lang w:val="sr-Latn-CS"/>
        </w:rPr>
        <w:t>1.</w:t>
      </w:r>
      <w:r w:rsidR="00A86344">
        <w:rPr>
          <w:rFonts w:ascii="Arial" w:hAnsi="Arial" w:cs="Arial"/>
          <w:sz w:val="24"/>
          <w:szCs w:val="24"/>
          <w:lang w:val="sr-Latn-CS"/>
        </w:rPr>
        <w:t>0</w:t>
      </w:r>
      <w:r>
        <w:rPr>
          <w:rFonts w:ascii="Arial" w:hAnsi="Arial" w:cs="Arial"/>
          <w:sz w:val="24"/>
          <w:szCs w:val="24"/>
          <w:lang w:val="sr-Latn-CS"/>
        </w:rPr>
        <w:t>7.2014.godine više ne postoji Blagajna troškova. Sve se isplate, uključujući čak i dnevnice za službe</w:t>
      </w:r>
      <w:r w:rsidR="00A86344">
        <w:rPr>
          <w:rFonts w:ascii="Arial" w:hAnsi="Arial" w:cs="Arial"/>
          <w:sz w:val="24"/>
          <w:szCs w:val="24"/>
          <w:lang w:val="sr-Latn-CS"/>
        </w:rPr>
        <w:t>na putovanja i pomoći građanima</w:t>
      </w:r>
      <w:r>
        <w:rPr>
          <w:rFonts w:ascii="Arial" w:hAnsi="Arial" w:cs="Arial"/>
          <w:sz w:val="24"/>
          <w:szCs w:val="24"/>
          <w:lang w:val="sr-Latn-CS"/>
        </w:rPr>
        <w:t xml:space="preserve"> isplaćuju preko žiro računa zaposlenih i građana otvorenih kod Banaka. Na ovaj način se eliminišu sve mogućnosti eventualnih  zloupotreba. Više građanin neće moći da sumnja da neko nije u njegovo ime podnio zahtjev za pomoć i da je ista preko blagajne isplaćena nekom trećem licu. Ta sumnja je posebno izražena kod dijela onih građana koji su podnijeli zahtjev</w:t>
      </w:r>
      <w:r w:rsidR="00A86344">
        <w:rPr>
          <w:rFonts w:ascii="Arial" w:hAnsi="Arial" w:cs="Arial"/>
          <w:sz w:val="24"/>
          <w:szCs w:val="24"/>
          <w:lang w:val="sr-Latn-CS"/>
        </w:rPr>
        <w:t>,</w:t>
      </w:r>
      <w:r>
        <w:rPr>
          <w:rFonts w:ascii="Arial" w:hAnsi="Arial" w:cs="Arial"/>
          <w:sz w:val="24"/>
          <w:szCs w:val="24"/>
          <w:lang w:val="sr-Latn-CS"/>
        </w:rPr>
        <w:t xml:space="preserve"> a do danas nijesu obaviješteni o sudbini istog. </w:t>
      </w:r>
    </w:p>
    <w:p w:rsidR="007F115A" w:rsidRDefault="007F115A" w:rsidP="00585CFE">
      <w:pPr>
        <w:ind w:left="720"/>
        <w:jc w:val="both"/>
        <w:rPr>
          <w:rFonts w:ascii="Arial" w:hAnsi="Arial" w:cs="Arial"/>
          <w:sz w:val="24"/>
          <w:szCs w:val="24"/>
          <w:lang w:val="sr-Latn-CS"/>
        </w:rPr>
      </w:pPr>
      <w:r>
        <w:rPr>
          <w:rFonts w:ascii="Arial" w:hAnsi="Arial" w:cs="Arial"/>
          <w:sz w:val="24"/>
          <w:szCs w:val="24"/>
          <w:lang w:val="sr-Latn-CS"/>
        </w:rPr>
        <w:t>Blagajničk</w:t>
      </w:r>
      <w:r w:rsidR="00A86344">
        <w:rPr>
          <w:rFonts w:ascii="Arial" w:hAnsi="Arial" w:cs="Arial"/>
          <w:sz w:val="24"/>
          <w:szCs w:val="24"/>
          <w:lang w:val="sr-Latn-CS"/>
        </w:rPr>
        <w:t>o</w:t>
      </w:r>
      <w:r>
        <w:rPr>
          <w:rFonts w:ascii="Arial" w:hAnsi="Arial" w:cs="Arial"/>
          <w:sz w:val="24"/>
          <w:szCs w:val="24"/>
          <w:lang w:val="sr-Latn-CS"/>
        </w:rPr>
        <w:t xml:space="preserve"> poslovanje se uvodi u puni red i kod ostalih Subjekata. </w:t>
      </w:r>
    </w:p>
    <w:p w:rsidR="007F115A" w:rsidRDefault="007F115A" w:rsidP="00585CFE">
      <w:pPr>
        <w:pStyle w:val="ListParagraph"/>
        <w:numPr>
          <w:ilvl w:val="0"/>
          <w:numId w:val="10"/>
        </w:numPr>
        <w:jc w:val="both"/>
        <w:rPr>
          <w:rFonts w:ascii="Arial" w:hAnsi="Arial" w:cs="Arial"/>
          <w:sz w:val="24"/>
          <w:szCs w:val="24"/>
          <w:lang w:val="sr-Latn-CS"/>
        </w:rPr>
      </w:pPr>
      <w:r>
        <w:rPr>
          <w:rFonts w:ascii="Arial" w:hAnsi="Arial" w:cs="Arial"/>
          <w:b/>
          <w:sz w:val="24"/>
          <w:szCs w:val="24"/>
          <w:lang w:val="sr-Latn-CS"/>
        </w:rPr>
        <w:t>Zaduživanjem</w:t>
      </w:r>
      <w:r w:rsidR="00A86344">
        <w:rPr>
          <w:rFonts w:ascii="Arial" w:hAnsi="Arial" w:cs="Arial"/>
          <w:b/>
          <w:sz w:val="24"/>
          <w:szCs w:val="24"/>
          <w:lang w:val="sr-Latn-CS"/>
        </w:rPr>
        <w:t xml:space="preserve"> </w:t>
      </w:r>
      <w:r w:rsidRPr="00933E0D">
        <w:rPr>
          <w:rFonts w:ascii="Arial" w:hAnsi="Arial" w:cs="Arial"/>
          <w:b/>
          <w:sz w:val="24"/>
          <w:szCs w:val="24"/>
          <w:lang w:val="sr-Latn-CS"/>
        </w:rPr>
        <w:t>na konto Potraživanja od Zaposlenih – Akontacije</w:t>
      </w:r>
      <w:r>
        <w:rPr>
          <w:rFonts w:ascii="Arial" w:hAnsi="Arial" w:cs="Arial"/>
          <w:sz w:val="24"/>
          <w:szCs w:val="24"/>
          <w:lang w:val="sr-Latn-CS"/>
        </w:rPr>
        <w:t xml:space="preserve"> odgovornom licu svih onih isplata izvršenih preko blagajne za koje nema vjerodostojne i na zakonu formirane dokumentacije, ili se osnovano sumnja da je „falsifikovana“.</w:t>
      </w:r>
    </w:p>
    <w:p w:rsidR="007F115A" w:rsidRPr="001E2AD1" w:rsidRDefault="007F115A" w:rsidP="00585CFE">
      <w:pPr>
        <w:pStyle w:val="ListParagraph"/>
        <w:numPr>
          <w:ilvl w:val="0"/>
          <w:numId w:val="10"/>
        </w:numPr>
        <w:jc w:val="both"/>
        <w:rPr>
          <w:rFonts w:ascii="Arial" w:hAnsi="Arial" w:cs="Arial"/>
          <w:sz w:val="24"/>
          <w:szCs w:val="24"/>
          <w:lang w:val="sr-Latn-CS"/>
        </w:rPr>
      </w:pPr>
      <w:r>
        <w:rPr>
          <w:rFonts w:ascii="Arial" w:hAnsi="Arial" w:cs="Arial"/>
          <w:b/>
          <w:sz w:val="24"/>
          <w:szCs w:val="24"/>
          <w:lang w:val="sr-Latn-CS"/>
        </w:rPr>
        <w:t xml:space="preserve">Da se odgovarajućom odlukom osnivača na jednoobrazan način reguliše i </w:t>
      </w:r>
      <w:r w:rsidRPr="001E2AD1">
        <w:rPr>
          <w:rFonts w:ascii="Arial" w:hAnsi="Arial" w:cs="Arial"/>
          <w:sz w:val="24"/>
          <w:szCs w:val="24"/>
          <w:lang w:val="sr-Latn-CS"/>
        </w:rPr>
        <w:t>precizira</w:t>
      </w:r>
      <w:r>
        <w:rPr>
          <w:rFonts w:ascii="Arial" w:hAnsi="Arial" w:cs="Arial"/>
          <w:sz w:val="24"/>
          <w:szCs w:val="24"/>
          <w:lang w:val="sr-Latn-CS"/>
        </w:rPr>
        <w:t xml:space="preserve"> visina iznosa,</w:t>
      </w:r>
      <w:r w:rsidR="00A86344">
        <w:rPr>
          <w:rFonts w:ascii="Arial" w:hAnsi="Arial" w:cs="Arial"/>
          <w:sz w:val="24"/>
          <w:szCs w:val="24"/>
          <w:lang w:val="sr-Latn-CS"/>
        </w:rPr>
        <w:t xml:space="preserve"> nači</w:t>
      </w:r>
      <w:r w:rsidRPr="001E2AD1">
        <w:rPr>
          <w:rFonts w:ascii="Arial" w:hAnsi="Arial" w:cs="Arial"/>
          <w:sz w:val="24"/>
          <w:szCs w:val="24"/>
          <w:lang w:val="sr-Latn-CS"/>
        </w:rPr>
        <w:t>n obračuna i isplate troškova po osnovu</w:t>
      </w:r>
      <w:r>
        <w:rPr>
          <w:rFonts w:ascii="Arial" w:hAnsi="Arial" w:cs="Arial"/>
          <w:sz w:val="24"/>
          <w:szCs w:val="24"/>
          <w:lang w:val="sr-Latn-CS"/>
        </w:rPr>
        <w:t xml:space="preserve"> naknade za rad u upravljačkim organima (upravni odbori).</w:t>
      </w:r>
    </w:p>
    <w:p w:rsidR="007F115A" w:rsidRDefault="007F115A" w:rsidP="00585CFE">
      <w:pPr>
        <w:pStyle w:val="ListParagraph"/>
        <w:numPr>
          <w:ilvl w:val="0"/>
          <w:numId w:val="10"/>
        </w:numPr>
        <w:jc w:val="both"/>
        <w:rPr>
          <w:rFonts w:ascii="Arial" w:hAnsi="Arial" w:cs="Arial"/>
          <w:sz w:val="24"/>
          <w:szCs w:val="24"/>
          <w:lang w:val="sr-Latn-CS"/>
        </w:rPr>
      </w:pPr>
      <w:r>
        <w:rPr>
          <w:rFonts w:ascii="Arial" w:hAnsi="Arial" w:cs="Arial"/>
          <w:b/>
          <w:sz w:val="24"/>
          <w:szCs w:val="24"/>
          <w:lang w:val="sr-Latn-CS"/>
        </w:rPr>
        <w:t xml:space="preserve">Da se odgovarajućom odlukom osnivača na jednoobrazan način reguliše i </w:t>
      </w:r>
      <w:r w:rsidRPr="00A86344">
        <w:rPr>
          <w:rFonts w:ascii="Arial" w:hAnsi="Arial" w:cs="Arial"/>
          <w:b/>
          <w:sz w:val="24"/>
          <w:szCs w:val="24"/>
          <w:lang w:val="sr-Latn-CS"/>
        </w:rPr>
        <w:t>precizira načun obračuna i isplate</w:t>
      </w:r>
      <w:r w:rsidRPr="001E2AD1">
        <w:rPr>
          <w:rFonts w:ascii="Arial" w:hAnsi="Arial" w:cs="Arial"/>
          <w:sz w:val="24"/>
          <w:szCs w:val="24"/>
          <w:lang w:val="sr-Latn-CS"/>
        </w:rPr>
        <w:t xml:space="preserve"> </w:t>
      </w:r>
      <w:r w:rsidRPr="00A86344">
        <w:rPr>
          <w:rFonts w:ascii="Arial" w:hAnsi="Arial" w:cs="Arial"/>
          <w:b/>
          <w:sz w:val="24"/>
          <w:szCs w:val="24"/>
          <w:lang w:val="sr-Latn-CS"/>
        </w:rPr>
        <w:t>troškova</w:t>
      </w:r>
      <w:r w:rsidRPr="001E2AD1">
        <w:rPr>
          <w:rFonts w:ascii="Arial" w:hAnsi="Arial" w:cs="Arial"/>
          <w:sz w:val="24"/>
          <w:szCs w:val="24"/>
          <w:lang w:val="sr-Latn-CS"/>
        </w:rPr>
        <w:t xml:space="preserve"> p</w:t>
      </w:r>
      <w:r>
        <w:rPr>
          <w:rFonts w:ascii="Arial" w:hAnsi="Arial" w:cs="Arial"/>
          <w:sz w:val="24"/>
          <w:szCs w:val="24"/>
          <w:lang w:val="sr-Latn-CS"/>
        </w:rPr>
        <w:t>o osnovu upotrebe sopstvenog aut</w:t>
      </w:r>
      <w:r w:rsidRPr="001E2AD1">
        <w:rPr>
          <w:rFonts w:ascii="Arial" w:hAnsi="Arial" w:cs="Arial"/>
          <w:sz w:val="24"/>
          <w:szCs w:val="24"/>
          <w:lang w:val="sr-Latn-CS"/>
        </w:rPr>
        <w:t>omobila u službene svrhe</w:t>
      </w:r>
      <w:r>
        <w:rPr>
          <w:rFonts w:ascii="Arial" w:hAnsi="Arial" w:cs="Arial"/>
          <w:sz w:val="24"/>
          <w:szCs w:val="24"/>
          <w:lang w:val="sr-Latn-CS"/>
        </w:rPr>
        <w:t>. Ovi troškovi su se do sada obračunavali raznoliko  (Npr. do Podgorice i nazad se ispl</w:t>
      </w:r>
      <w:r w:rsidR="00113ED8">
        <w:rPr>
          <w:rFonts w:ascii="Arial" w:hAnsi="Arial" w:cs="Arial"/>
          <w:sz w:val="24"/>
          <w:szCs w:val="24"/>
          <w:lang w:val="sr-Latn-CS"/>
        </w:rPr>
        <w:t>aćivalo od 50,00 do 150,00 eura</w:t>
      </w:r>
      <w:r>
        <w:rPr>
          <w:rFonts w:ascii="Arial" w:hAnsi="Arial" w:cs="Arial"/>
          <w:sz w:val="24"/>
          <w:szCs w:val="24"/>
          <w:lang w:val="sr-Latn-CS"/>
        </w:rPr>
        <w:t xml:space="preserve">) Po važećim propisima to iznosi 25% od cijene 1litra goriva za svaki pređeni km. </w:t>
      </w:r>
    </w:p>
    <w:p w:rsidR="007F115A" w:rsidRPr="00BE59DC" w:rsidRDefault="007F115A" w:rsidP="00585CFE">
      <w:pPr>
        <w:pStyle w:val="ListParagraph"/>
        <w:spacing w:before="240"/>
        <w:jc w:val="both"/>
        <w:rPr>
          <w:rFonts w:ascii="Arial" w:hAnsi="Arial" w:cs="Arial"/>
          <w:sz w:val="24"/>
          <w:szCs w:val="24"/>
          <w:lang w:val="sr-Latn-CS"/>
        </w:rPr>
      </w:pPr>
      <w:r w:rsidRPr="00BE59DC">
        <w:rPr>
          <w:rFonts w:ascii="Arial" w:hAnsi="Arial" w:cs="Arial"/>
          <w:sz w:val="24"/>
          <w:szCs w:val="24"/>
          <w:lang w:val="sr-Latn-CS"/>
        </w:rPr>
        <w:t xml:space="preserve">Preporuka </w:t>
      </w:r>
      <w:r>
        <w:rPr>
          <w:rFonts w:ascii="Arial" w:hAnsi="Arial" w:cs="Arial"/>
          <w:sz w:val="24"/>
          <w:szCs w:val="24"/>
          <w:lang w:val="sr-Latn-CS"/>
        </w:rPr>
        <w:t>je da to iznosi 15%  važeće cijene euro dizela za svaki pređeni km. To bi do Podgorice i nazad iznosilo  68,58 eura (180 km x 2=360 km x 1,27 eura x 15% ).</w:t>
      </w:r>
    </w:p>
    <w:p w:rsidR="007F115A" w:rsidRPr="001A5340" w:rsidRDefault="007F115A" w:rsidP="00585CFE">
      <w:pPr>
        <w:pStyle w:val="ListParagraph"/>
        <w:numPr>
          <w:ilvl w:val="0"/>
          <w:numId w:val="10"/>
        </w:numPr>
        <w:jc w:val="both"/>
        <w:rPr>
          <w:rFonts w:ascii="Arial" w:hAnsi="Arial" w:cs="Arial"/>
          <w:sz w:val="24"/>
          <w:szCs w:val="24"/>
        </w:rPr>
      </w:pPr>
      <w:r>
        <w:rPr>
          <w:rFonts w:ascii="Arial" w:hAnsi="Arial" w:cs="Arial"/>
          <w:b/>
          <w:sz w:val="24"/>
          <w:szCs w:val="24"/>
        </w:rPr>
        <w:lastRenderedPageBreak/>
        <w:t>Da se sa nivoa osnivač</w:t>
      </w:r>
      <w:r w:rsidRPr="001A5340">
        <w:rPr>
          <w:rFonts w:ascii="Arial" w:hAnsi="Arial" w:cs="Arial"/>
          <w:b/>
          <w:sz w:val="24"/>
          <w:szCs w:val="24"/>
        </w:rPr>
        <w:t>a</w:t>
      </w:r>
      <w:r w:rsidR="00113ED8">
        <w:rPr>
          <w:rFonts w:ascii="Arial" w:hAnsi="Arial" w:cs="Arial"/>
          <w:b/>
          <w:sz w:val="24"/>
          <w:szCs w:val="24"/>
        </w:rPr>
        <w:t xml:space="preserve">  - Opštine</w:t>
      </w:r>
      <w:r>
        <w:rPr>
          <w:rFonts w:ascii="Arial" w:hAnsi="Arial" w:cs="Arial"/>
          <w:b/>
          <w:sz w:val="24"/>
          <w:szCs w:val="24"/>
        </w:rPr>
        <w:t xml:space="preserve">- </w:t>
      </w:r>
      <w:r w:rsidR="00113ED8">
        <w:rPr>
          <w:rFonts w:ascii="Arial" w:hAnsi="Arial" w:cs="Arial"/>
          <w:b/>
          <w:sz w:val="24"/>
          <w:szCs w:val="24"/>
        </w:rPr>
        <w:t xml:space="preserve"> formira </w:t>
      </w:r>
      <w:r w:rsidRPr="001A5340">
        <w:rPr>
          <w:rFonts w:ascii="Arial" w:hAnsi="Arial" w:cs="Arial"/>
          <w:b/>
          <w:sz w:val="24"/>
          <w:szCs w:val="24"/>
        </w:rPr>
        <w:t>zadatak u okviru teku</w:t>
      </w:r>
      <w:r>
        <w:rPr>
          <w:rFonts w:ascii="Arial" w:hAnsi="Arial" w:cs="Arial"/>
          <w:b/>
          <w:sz w:val="24"/>
          <w:szCs w:val="24"/>
        </w:rPr>
        <w:t>ć</w:t>
      </w:r>
      <w:r w:rsidRPr="001A5340">
        <w:rPr>
          <w:rFonts w:ascii="Arial" w:hAnsi="Arial" w:cs="Arial"/>
          <w:b/>
          <w:sz w:val="24"/>
          <w:szCs w:val="24"/>
        </w:rPr>
        <w:t xml:space="preserve">ih poslova, </w:t>
      </w:r>
      <w:r w:rsidRPr="00DB3EDE">
        <w:rPr>
          <w:rFonts w:ascii="Arial" w:hAnsi="Arial" w:cs="Arial"/>
          <w:b/>
          <w:sz w:val="24"/>
          <w:szCs w:val="24"/>
        </w:rPr>
        <w:t>ko</w:t>
      </w:r>
      <w:r>
        <w:rPr>
          <w:rFonts w:ascii="Arial" w:hAnsi="Arial" w:cs="Arial"/>
          <w:b/>
          <w:sz w:val="24"/>
          <w:szCs w:val="24"/>
        </w:rPr>
        <w:t>m</w:t>
      </w:r>
      <w:r w:rsidRPr="00DB3EDE">
        <w:rPr>
          <w:rFonts w:ascii="Arial" w:hAnsi="Arial" w:cs="Arial"/>
          <w:b/>
          <w:sz w:val="24"/>
          <w:szCs w:val="24"/>
        </w:rPr>
        <w:t>petentna</w:t>
      </w:r>
      <w:r w:rsidRPr="001A5340">
        <w:rPr>
          <w:rFonts w:ascii="Arial" w:hAnsi="Arial" w:cs="Arial"/>
          <w:sz w:val="24"/>
          <w:szCs w:val="24"/>
        </w:rPr>
        <w:t xml:space="preserve"> </w:t>
      </w:r>
      <w:r w:rsidRPr="00DB3EDE">
        <w:rPr>
          <w:rFonts w:ascii="Arial" w:hAnsi="Arial" w:cs="Arial"/>
          <w:b/>
          <w:sz w:val="24"/>
          <w:szCs w:val="24"/>
        </w:rPr>
        <w:t>komisija  mjesovite struke</w:t>
      </w:r>
      <w:r w:rsidRPr="001A5340">
        <w:rPr>
          <w:rFonts w:ascii="Arial" w:hAnsi="Arial" w:cs="Arial"/>
          <w:sz w:val="24"/>
          <w:szCs w:val="24"/>
        </w:rPr>
        <w:t xml:space="preserve"> koja </w:t>
      </w:r>
      <w:r w:rsidRPr="001A5340">
        <w:rPr>
          <w:rFonts w:ascii="Arial" w:hAnsi="Arial" w:cs="Arial"/>
          <w:sz w:val="24"/>
          <w:szCs w:val="24"/>
          <w:lang w:val="sr-Latn-CS"/>
        </w:rPr>
        <w:t>će sagledati sa svih aspekata ukupnu problematiku teritorijalnog obuhvata</w:t>
      </w:r>
      <w:r w:rsidR="00A86344">
        <w:rPr>
          <w:rFonts w:ascii="Arial" w:hAnsi="Arial" w:cs="Arial"/>
          <w:sz w:val="24"/>
          <w:szCs w:val="24"/>
          <w:lang w:val="sr-Latn-CS"/>
        </w:rPr>
        <w:t xml:space="preserve"> – proširenja</w:t>
      </w:r>
      <w:r w:rsidRPr="001A5340">
        <w:rPr>
          <w:rFonts w:ascii="Arial" w:hAnsi="Arial" w:cs="Arial"/>
          <w:sz w:val="24"/>
          <w:szCs w:val="24"/>
          <w:lang w:val="sr-Latn-CS"/>
        </w:rPr>
        <w:t xml:space="preserve"> zona za naplatu Komunalnih usluga</w:t>
      </w:r>
      <w:r w:rsidRPr="001A5340">
        <w:rPr>
          <w:rFonts w:ascii="Arial" w:hAnsi="Arial" w:cs="Arial"/>
          <w:sz w:val="24"/>
          <w:szCs w:val="24"/>
        </w:rPr>
        <w:t xml:space="preserve">, </w:t>
      </w:r>
      <w:r>
        <w:rPr>
          <w:rFonts w:ascii="Arial" w:hAnsi="Arial" w:cs="Arial"/>
          <w:sz w:val="24"/>
          <w:szCs w:val="24"/>
        </w:rPr>
        <w:t>Način utvrđivanja -  mjerenja površina, U</w:t>
      </w:r>
      <w:r w:rsidRPr="001A5340">
        <w:rPr>
          <w:rFonts w:ascii="Arial" w:hAnsi="Arial" w:cs="Arial"/>
          <w:sz w:val="24"/>
          <w:szCs w:val="24"/>
        </w:rPr>
        <w:t>kupnu Cjenovnu politiku sa posebnim osvrtom za Pravn</w:t>
      </w:r>
      <w:r w:rsidR="00A86344">
        <w:rPr>
          <w:rFonts w:ascii="Arial" w:hAnsi="Arial" w:cs="Arial"/>
          <w:sz w:val="24"/>
          <w:szCs w:val="24"/>
        </w:rPr>
        <w:t>a lica koja posjeduju Objekte (Po vrstama djelatnosti</w:t>
      </w:r>
      <w:r w:rsidRPr="001A5340">
        <w:rPr>
          <w:rFonts w:ascii="Arial" w:hAnsi="Arial" w:cs="Arial"/>
          <w:sz w:val="24"/>
          <w:szCs w:val="24"/>
        </w:rPr>
        <w:t xml:space="preserve">) čija površina prelazi 1.000 i više m2. </w:t>
      </w:r>
    </w:p>
    <w:p w:rsidR="007F115A" w:rsidRDefault="007F115A" w:rsidP="00585CFE">
      <w:pPr>
        <w:pStyle w:val="ListParagraph"/>
        <w:jc w:val="both"/>
        <w:rPr>
          <w:rFonts w:ascii="Arial" w:hAnsi="Arial" w:cs="Arial"/>
          <w:sz w:val="24"/>
          <w:szCs w:val="24"/>
        </w:rPr>
      </w:pPr>
      <w:r w:rsidRPr="001A5340">
        <w:rPr>
          <w:rFonts w:ascii="Arial" w:hAnsi="Arial" w:cs="Arial"/>
          <w:sz w:val="24"/>
          <w:szCs w:val="24"/>
        </w:rPr>
        <w:t xml:space="preserve">Komisija bi, nakon snimljenog stanja, </w:t>
      </w:r>
      <w:r>
        <w:rPr>
          <w:rFonts w:ascii="Arial" w:hAnsi="Arial" w:cs="Arial"/>
          <w:sz w:val="24"/>
          <w:szCs w:val="24"/>
        </w:rPr>
        <w:t>p</w:t>
      </w:r>
      <w:r w:rsidRPr="001A5340">
        <w:rPr>
          <w:rFonts w:ascii="Arial" w:hAnsi="Arial" w:cs="Arial"/>
          <w:sz w:val="24"/>
          <w:szCs w:val="24"/>
        </w:rPr>
        <w:t xml:space="preserve">redložila donošenje odgovarajućih odluka kako </w:t>
      </w:r>
      <w:proofErr w:type="gramStart"/>
      <w:r w:rsidRPr="001A5340">
        <w:rPr>
          <w:rFonts w:ascii="Arial" w:hAnsi="Arial" w:cs="Arial"/>
          <w:sz w:val="24"/>
          <w:szCs w:val="24"/>
        </w:rPr>
        <w:t>na</w:t>
      </w:r>
      <w:proofErr w:type="gramEnd"/>
      <w:r w:rsidRPr="001A5340">
        <w:rPr>
          <w:rFonts w:ascii="Arial" w:hAnsi="Arial" w:cs="Arial"/>
          <w:sz w:val="24"/>
          <w:szCs w:val="24"/>
        </w:rPr>
        <w:t xml:space="preserve"> nivou Osnivača tako i na nivou Komunalnog Preduzeća.</w:t>
      </w:r>
    </w:p>
    <w:p w:rsidR="007F115A" w:rsidRPr="00EA73CC" w:rsidRDefault="007F115A" w:rsidP="00585CFE">
      <w:pPr>
        <w:pStyle w:val="ListParagraph"/>
        <w:jc w:val="both"/>
        <w:rPr>
          <w:rFonts w:ascii="Arial" w:hAnsi="Arial" w:cs="Arial"/>
          <w:sz w:val="24"/>
          <w:szCs w:val="24"/>
        </w:rPr>
      </w:pPr>
    </w:p>
    <w:p w:rsidR="007F115A" w:rsidRDefault="007F115A" w:rsidP="00585CFE">
      <w:pPr>
        <w:pStyle w:val="ListParagraph"/>
        <w:numPr>
          <w:ilvl w:val="0"/>
          <w:numId w:val="10"/>
        </w:numPr>
        <w:jc w:val="both"/>
        <w:rPr>
          <w:rFonts w:ascii="Arial" w:hAnsi="Arial" w:cs="Arial"/>
          <w:sz w:val="24"/>
          <w:szCs w:val="24"/>
        </w:rPr>
      </w:pPr>
      <w:r w:rsidRPr="005C1CF6">
        <w:rPr>
          <w:rFonts w:ascii="Arial" w:hAnsi="Arial" w:cs="Arial"/>
          <w:b/>
          <w:sz w:val="24"/>
          <w:szCs w:val="24"/>
        </w:rPr>
        <w:t xml:space="preserve">Da se </w:t>
      </w:r>
      <w:proofErr w:type="gramStart"/>
      <w:r w:rsidRPr="005C1CF6">
        <w:rPr>
          <w:rFonts w:ascii="Arial" w:hAnsi="Arial" w:cs="Arial"/>
          <w:b/>
          <w:sz w:val="24"/>
          <w:szCs w:val="24"/>
        </w:rPr>
        <w:t>sa</w:t>
      </w:r>
      <w:proofErr w:type="gramEnd"/>
      <w:r w:rsidRPr="005C1CF6">
        <w:rPr>
          <w:rFonts w:ascii="Arial" w:hAnsi="Arial" w:cs="Arial"/>
          <w:b/>
          <w:sz w:val="24"/>
          <w:szCs w:val="24"/>
        </w:rPr>
        <w:t xml:space="preserve"> n</w:t>
      </w:r>
      <w:r w:rsidR="00A86344">
        <w:rPr>
          <w:rFonts w:ascii="Arial" w:hAnsi="Arial" w:cs="Arial"/>
          <w:b/>
          <w:sz w:val="24"/>
          <w:szCs w:val="24"/>
        </w:rPr>
        <w:t>ivoa Opštine u</w:t>
      </w:r>
      <w:r>
        <w:rPr>
          <w:rFonts w:ascii="Arial" w:hAnsi="Arial" w:cs="Arial"/>
          <w:b/>
          <w:sz w:val="24"/>
          <w:szCs w:val="24"/>
        </w:rPr>
        <w:t>tvrdi obaveznost f</w:t>
      </w:r>
      <w:r w:rsidRPr="005C1CF6">
        <w:rPr>
          <w:rFonts w:ascii="Arial" w:hAnsi="Arial" w:cs="Arial"/>
          <w:b/>
          <w:sz w:val="24"/>
          <w:szCs w:val="24"/>
        </w:rPr>
        <w:t>ormiranja tročlane komisije</w:t>
      </w:r>
      <w:r>
        <w:rPr>
          <w:rFonts w:ascii="Arial" w:hAnsi="Arial" w:cs="Arial"/>
          <w:sz w:val="24"/>
          <w:szCs w:val="24"/>
        </w:rPr>
        <w:t xml:space="preserve"> prilikom snimanja stepena oštečenja lokalnih makadamskih puteva radi investicionih zahvata, čime bi se umanjili rizici mogućih “zloupotreba” i negativnih komentara. Nak</w:t>
      </w:r>
      <w:r w:rsidR="00A86344">
        <w:rPr>
          <w:rFonts w:ascii="Arial" w:hAnsi="Arial" w:cs="Arial"/>
          <w:sz w:val="24"/>
          <w:szCs w:val="24"/>
        </w:rPr>
        <w:t>on uvida i “snimanja” stepena oš</w:t>
      </w:r>
      <w:r>
        <w:rPr>
          <w:rFonts w:ascii="Arial" w:hAnsi="Arial" w:cs="Arial"/>
          <w:sz w:val="24"/>
          <w:szCs w:val="24"/>
        </w:rPr>
        <w:t xml:space="preserve">tećenja sačinjavao bi se “Izvještaj” </w:t>
      </w:r>
      <w:proofErr w:type="gramStart"/>
      <w:r>
        <w:rPr>
          <w:rFonts w:ascii="Arial" w:hAnsi="Arial" w:cs="Arial"/>
          <w:sz w:val="24"/>
          <w:szCs w:val="24"/>
        </w:rPr>
        <w:t>na</w:t>
      </w:r>
      <w:proofErr w:type="gramEnd"/>
      <w:r>
        <w:rPr>
          <w:rFonts w:ascii="Arial" w:hAnsi="Arial" w:cs="Arial"/>
          <w:sz w:val="24"/>
          <w:szCs w:val="24"/>
        </w:rPr>
        <w:t xml:space="preserve"> unaprijed utvrđenom obrascu, uredno datumiran i potpisan od strane svih članova komisije i ovlašcenog i odgovornog rukovodioca Agencije za investicije. Ovo </w:t>
      </w:r>
      <w:proofErr w:type="gramStart"/>
      <w:r>
        <w:rPr>
          <w:rFonts w:ascii="Arial" w:hAnsi="Arial" w:cs="Arial"/>
          <w:sz w:val="24"/>
          <w:szCs w:val="24"/>
        </w:rPr>
        <w:t>tim</w:t>
      </w:r>
      <w:proofErr w:type="gramEnd"/>
      <w:r>
        <w:rPr>
          <w:rFonts w:ascii="Arial" w:hAnsi="Arial" w:cs="Arial"/>
          <w:sz w:val="24"/>
          <w:szCs w:val="24"/>
        </w:rPr>
        <w:t xml:space="preserve"> prije što ne postoje urađene geodetske osnove puteva i z</w:t>
      </w:r>
      <w:r w:rsidR="00A86344">
        <w:rPr>
          <w:rFonts w:ascii="Arial" w:hAnsi="Arial" w:cs="Arial"/>
          <w:sz w:val="24"/>
          <w:szCs w:val="24"/>
        </w:rPr>
        <w:t>bog deficita geodetske struke, š</w:t>
      </w:r>
      <w:r>
        <w:rPr>
          <w:rFonts w:ascii="Arial" w:hAnsi="Arial" w:cs="Arial"/>
          <w:sz w:val="24"/>
          <w:szCs w:val="24"/>
        </w:rPr>
        <w:t>to presudno ili, čak, onemogućava izradu “Skica saniranih oštećena puta”. Nepostojanje “Skica saniranih oštećenja puta” onemogućava “Post akte” (za već izvršene investicije) efikasne i suštinske kontrole.</w:t>
      </w:r>
    </w:p>
    <w:p w:rsidR="007F115A" w:rsidRDefault="00EA58F8" w:rsidP="00585CFE">
      <w:pPr>
        <w:pStyle w:val="ListParagraph"/>
        <w:numPr>
          <w:ilvl w:val="0"/>
          <w:numId w:val="10"/>
        </w:numPr>
        <w:jc w:val="both"/>
        <w:rPr>
          <w:rFonts w:ascii="Arial" w:hAnsi="Arial" w:cs="Arial"/>
          <w:sz w:val="24"/>
          <w:szCs w:val="24"/>
        </w:rPr>
      </w:pPr>
      <w:r>
        <w:rPr>
          <w:rFonts w:ascii="Arial" w:hAnsi="Arial" w:cs="Arial"/>
          <w:b/>
          <w:sz w:val="24"/>
          <w:szCs w:val="24"/>
        </w:rPr>
        <w:t>Da</w:t>
      </w:r>
      <w:r w:rsidR="007F115A">
        <w:rPr>
          <w:rFonts w:ascii="Arial" w:hAnsi="Arial" w:cs="Arial"/>
          <w:b/>
          <w:sz w:val="24"/>
          <w:szCs w:val="24"/>
        </w:rPr>
        <w:t xml:space="preserve"> se sa predstavnicima u Organima Upravljanja svih subjekata </w:t>
      </w:r>
      <w:r w:rsidR="007F115A">
        <w:rPr>
          <w:rFonts w:ascii="Arial" w:hAnsi="Arial" w:cs="Arial"/>
          <w:sz w:val="24"/>
          <w:szCs w:val="24"/>
        </w:rPr>
        <w:t xml:space="preserve">održi stručni sastanak radi bližeg upoznavanja sa svojim obavezama i </w:t>
      </w:r>
      <w:proofErr w:type="gramStart"/>
      <w:r w:rsidR="007F115A">
        <w:rPr>
          <w:rFonts w:ascii="Arial" w:hAnsi="Arial" w:cs="Arial"/>
          <w:sz w:val="24"/>
          <w:szCs w:val="24"/>
        </w:rPr>
        <w:t>pravima  u</w:t>
      </w:r>
      <w:proofErr w:type="gramEnd"/>
      <w:r w:rsidR="007F115A">
        <w:rPr>
          <w:rFonts w:ascii="Arial" w:hAnsi="Arial" w:cs="Arial"/>
          <w:sz w:val="24"/>
          <w:szCs w:val="24"/>
        </w:rPr>
        <w:t xml:space="preserve"> ostvarivanju svoje upravljačke  funkcije, naročito u dijelu razmatranja Godišnjih Planova i programa rada i Godišnjih izvještaja o poslovanju svakog subjekta.</w:t>
      </w:r>
    </w:p>
    <w:p w:rsidR="007F115A" w:rsidRPr="009B0316" w:rsidRDefault="007F115A" w:rsidP="00585CFE">
      <w:pPr>
        <w:jc w:val="both"/>
        <w:rPr>
          <w:rFonts w:ascii="Arial" w:hAnsi="Arial" w:cs="Arial"/>
          <w:sz w:val="24"/>
          <w:szCs w:val="24"/>
        </w:rPr>
      </w:pPr>
    </w:p>
    <w:p w:rsidR="007F115A" w:rsidRPr="00327FB5" w:rsidRDefault="007F115A" w:rsidP="00585CFE">
      <w:pPr>
        <w:jc w:val="both"/>
        <w:rPr>
          <w:rFonts w:ascii="Arial" w:hAnsi="Arial" w:cs="Arial"/>
          <w:b/>
          <w:i/>
          <w:sz w:val="28"/>
          <w:szCs w:val="28"/>
        </w:rPr>
      </w:pPr>
      <w:r w:rsidRPr="00327FB5">
        <w:rPr>
          <w:rFonts w:ascii="Arial" w:hAnsi="Arial" w:cs="Arial"/>
          <w:b/>
          <w:i/>
          <w:sz w:val="28"/>
          <w:szCs w:val="28"/>
        </w:rPr>
        <w:t>Preporuke proistekle iz podataka Uprave za lokalne javne prihode</w:t>
      </w:r>
    </w:p>
    <w:p w:rsidR="007F115A" w:rsidRDefault="007F115A" w:rsidP="00585CFE">
      <w:pPr>
        <w:pStyle w:val="ListParagraph"/>
        <w:tabs>
          <w:tab w:val="left" w:pos="6951"/>
        </w:tabs>
        <w:jc w:val="both"/>
        <w:rPr>
          <w:rFonts w:ascii="Arial" w:hAnsi="Arial" w:cs="Arial"/>
          <w:b/>
          <w:sz w:val="24"/>
          <w:szCs w:val="24"/>
        </w:rPr>
      </w:pPr>
    </w:p>
    <w:p w:rsidR="007F115A" w:rsidRDefault="007F115A" w:rsidP="00585CFE">
      <w:pPr>
        <w:pStyle w:val="ListParagraph"/>
        <w:numPr>
          <w:ilvl w:val="0"/>
          <w:numId w:val="10"/>
        </w:numPr>
        <w:tabs>
          <w:tab w:val="left" w:pos="6951"/>
        </w:tabs>
        <w:jc w:val="both"/>
        <w:rPr>
          <w:rFonts w:ascii="Arial" w:hAnsi="Arial" w:cs="Arial"/>
          <w:sz w:val="24"/>
          <w:szCs w:val="24"/>
        </w:rPr>
      </w:pPr>
      <w:r w:rsidRPr="004F3096">
        <w:rPr>
          <w:rFonts w:ascii="Arial" w:hAnsi="Arial" w:cs="Arial"/>
          <w:b/>
          <w:sz w:val="24"/>
          <w:szCs w:val="24"/>
        </w:rPr>
        <w:t>D</w:t>
      </w:r>
      <w:r w:rsidR="00EA58F8">
        <w:rPr>
          <w:rFonts w:ascii="Arial" w:hAnsi="Arial" w:cs="Arial"/>
          <w:b/>
          <w:sz w:val="24"/>
          <w:szCs w:val="24"/>
        </w:rPr>
        <w:t xml:space="preserve">a se odmah pristupi </w:t>
      </w:r>
      <w:proofErr w:type="gramStart"/>
      <w:r w:rsidR="00EA58F8">
        <w:rPr>
          <w:rFonts w:ascii="Arial" w:hAnsi="Arial" w:cs="Arial"/>
          <w:b/>
          <w:sz w:val="24"/>
          <w:szCs w:val="24"/>
        </w:rPr>
        <w:t>,,</w:t>
      </w:r>
      <w:r w:rsidRPr="004F3096">
        <w:rPr>
          <w:rFonts w:ascii="Arial" w:hAnsi="Arial" w:cs="Arial"/>
          <w:b/>
          <w:sz w:val="24"/>
          <w:szCs w:val="24"/>
        </w:rPr>
        <w:t>Isčišćavanju</w:t>
      </w:r>
      <w:proofErr w:type="gramEnd"/>
      <w:r w:rsidRPr="004F3096">
        <w:rPr>
          <w:rFonts w:ascii="Arial" w:hAnsi="Arial" w:cs="Arial"/>
          <w:b/>
          <w:sz w:val="24"/>
          <w:szCs w:val="24"/>
        </w:rPr>
        <w:t xml:space="preserve"> evidencije Potraživanja’’. </w:t>
      </w:r>
      <w:r w:rsidRPr="00327FB5">
        <w:rPr>
          <w:rFonts w:ascii="Arial" w:hAnsi="Arial" w:cs="Arial"/>
          <w:sz w:val="24"/>
          <w:szCs w:val="24"/>
        </w:rPr>
        <w:t>To znači da se iz postojeće evidencije izvrši kvalitativna klasifikacija</w:t>
      </w:r>
      <w:proofErr w:type="gramStart"/>
      <w:r w:rsidRPr="00327FB5">
        <w:rPr>
          <w:rFonts w:ascii="Arial" w:hAnsi="Arial" w:cs="Arial"/>
          <w:sz w:val="24"/>
          <w:szCs w:val="24"/>
        </w:rPr>
        <w:t>,  izdvajanje</w:t>
      </w:r>
      <w:proofErr w:type="gramEnd"/>
      <w:r w:rsidRPr="00327FB5">
        <w:rPr>
          <w:rFonts w:ascii="Arial" w:hAnsi="Arial" w:cs="Arial"/>
          <w:sz w:val="24"/>
          <w:szCs w:val="24"/>
        </w:rPr>
        <w:t xml:space="preserve">, potraživanja po skali realne mogućnosti naplate. Posebno treba izdvojiti eventualna Potraživanja koja nije moguće naplatiti zbog </w:t>
      </w:r>
      <w:proofErr w:type="gramStart"/>
      <w:r w:rsidRPr="00327FB5">
        <w:rPr>
          <w:rFonts w:ascii="Arial" w:hAnsi="Arial" w:cs="Arial"/>
          <w:sz w:val="24"/>
          <w:szCs w:val="24"/>
        </w:rPr>
        <w:t>,,Zastarelosti’’</w:t>
      </w:r>
      <w:proofErr w:type="gramEnd"/>
      <w:r w:rsidRPr="00327FB5">
        <w:rPr>
          <w:rFonts w:ascii="Arial" w:hAnsi="Arial" w:cs="Arial"/>
          <w:sz w:val="24"/>
          <w:szCs w:val="24"/>
        </w:rPr>
        <w:t xml:space="preserve">, kao i Potraživanja od onih Pravnih lica za koja se pouzdano zna da se od njih neće moći naplatiti. Ubuduće bi trebalo u Informacijama posebno izdvajati i prikazivati Potraživanja po kvalitetu </w:t>
      </w:r>
      <w:proofErr w:type="gramStart"/>
      <w:r w:rsidRPr="00327FB5">
        <w:rPr>
          <w:rFonts w:ascii="Arial" w:hAnsi="Arial" w:cs="Arial"/>
          <w:sz w:val="24"/>
          <w:szCs w:val="24"/>
        </w:rPr>
        <w:t>sa</w:t>
      </w:r>
      <w:proofErr w:type="gramEnd"/>
      <w:r w:rsidRPr="00327FB5">
        <w:rPr>
          <w:rFonts w:ascii="Arial" w:hAnsi="Arial" w:cs="Arial"/>
          <w:sz w:val="24"/>
          <w:szCs w:val="24"/>
        </w:rPr>
        <w:t xml:space="preserve"> aspekta mogućnosti naplate, kako bi se imala realnija slika o njihovoj strukturi. </w:t>
      </w:r>
    </w:p>
    <w:p w:rsidR="007F115A" w:rsidRPr="00A8798A" w:rsidRDefault="007F115A" w:rsidP="00585CFE">
      <w:pPr>
        <w:pStyle w:val="ListParagraph"/>
        <w:numPr>
          <w:ilvl w:val="0"/>
          <w:numId w:val="10"/>
        </w:numPr>
        <w:tabs>
          <w:tab w:val="left" w:pos="6951"/>
        </w:tabs>
        <w:jc w:val="both"/>
        <w:rPr>
          <w:rFonts w:ascii="Arial" w:hAnsi="Arial" w:cs="Arial"/>
          <w:sz w:val="24"/>
          <w:szCs w:val="24"/>
        </w:rPr>
      </w:pPr>
      <w:r w:rsidRPr="00B81008">
        <w:rPr>
          <w:rFonts w:ascii="Arial" w:hAnsi="Arial" w:cs="Arial"/>
          <w:b/>
          <w:sz w:val="24"/>
          <w:szCs w:val="24"/>
        </w:rPr>
        <w:t>Da se urade Ugovori o Reprogramu duga</w:t>
      </w:r>
      <w:r w:rsidRPr="00B81008">
        <w:rPr>
          <w:rFonts w:ascii="Arial" w:hAnsi="Arial" w:cs="Arial"/>
          <w:sz w:val="24"/>
          <w:szCs w:val="24"/>
        </w:rPr>
        <w:t xml:space="preserve"> (plaćanje</w:t>
      </w:r>
      <w:r w:rsidR="00EA58F8">
        <w:rPr>
          <w:rFonts w:ascii="Arial" w:hAnsi="Arial" w:cs="Arial"/>
          <w:sz w:val="24"/>
          <w:szCs w:val="24"/>
        </w:rPr>
        <w:t xml:space="preserve"> u ratama) prema svim fizičkim i</w:t>
      </w:r>
      <w:r w:rsidRPr="00B81008">
        <w:rPr>
          <w:rFonts w:ascii="Arial" w:hAnsi="Arial" w:cs="Arial"/>
          <w:sz w:val="24"/>
          <w:szCs w:val="24"/>
        </w:rPr>
        <w:t xml:space="preserve"> pravnim licima i </w:t>
      </w:r>
      <w:proofErr w:type="gramStart"/>
      <w:r w:rsidRPr="00B81008">
        <w:rPr>
          <w:rFonts w:ascii="Arial" w:hAnsi="Arial" w:cs="Arial"/>
          <w:sz w:val="24"/>
          <w:szCs w:val="24"/>
        </w:rPr>
        <w:t>sa</w:t>
      </w:r>
      <w:proofErr w:type="gramEnd"/>
      <w:r w:rsidRPr="00B81008">
        <w:rPr>
          <w:rFonts w:ascii="Arial" w:hAnsi="Arial" w:cs="Arial"/>
          <w:sz w:val="24"/>
          <w:szCs w:val="24"/>
        </w:rPr>
        <w:t xml:space="preserve"> istima potpišu. Ovo zahtijeva rad </w:t>
      </w:r>
      <w:proofErr w:type="gramStart"/>
      <w:r w:rsidRPr="00B81008">
        <w:rPr>
          <w:rFonts w:ascii="Arial" w:hAnsi="Arial" w:cs="Arial"/>
          <w:sz w:val="24"/>
          <w:szCs w:val="24"/>
        </w:rPr>
        <w:t>na</w:t>
      </w:r>
      <w:proofErr w:type="gramEnd"/>
      <w:r w:rsidRPr="00B81008">
        <w:rPr>
          <w:rFonts w:ascii="Arial" w:hAnsi="Arial" w:cs="Arial"/>
          <w:sz w:val="24"/>
          <w:szCs w:val="24"/>
        </w:rPr>
        <w:t xml:space="preserve"> terenu. Za ovaj posao treba, pored postojećih, privremeno angažovati i dio upošljenih iz ostalih sektora I službi. Posebno treba sagledati mogućnost sinhronizacije ovih poslova sa JP </w:t>
      </w:r>
      <w:proofErr w:type="gramStart"/>
      <w:r w:rsidRPr="00B81008">
        <w:rPr>
          <w:rFonts w:ascii="Arial" w:hAnsi="Arial" w:cs="Arial"/>
          <w:sz w:val="24"/>
          <w:szCs w:val="24"/>
        </w:rPr>
        <w:t>,,Komunalno’’</w:t>
      </w:r>
      <w:proofErr w:type="gramEnd"/>
      <w:r w:rsidRPr="00B81008">
        <w:rPr>
          <w:rFonts w:ascii="Arial" w:hAnsi="Arial" w:cs="Arial"/>
          <w:sz w:val="24"/>
          <w:szCs w:val="24"/>
        </w:rPr>
        <w:t xml:space="preserve"> i JP ,,Vodovod i kanalizacija’’</w:t>
      </w:r>
      <w:r w:rsidR="00EA58F8">
        <w:rPr>
          <w:rFonts w:ascii="Arial" w:hAnsi="Arial" w:cs="Arial"/>
          <w:sz w:val="24"/>
          <w:szCs w:val="24"/>
        </w:rPr>
        <w:t>.</w:t>
      </w:r>
      <w:r w:rsidRPr="00B81008">
        <w:rPr>
          <w:rFonts w:ascii="Arial" w:hAnsi="Arial" w:cs="Arial"/>
          <w:sz w:val="24"/>
          <w:szCs w:val="24"/>
        </w:rPr>
        <w:t xml:space="preserve">  </w:t>
      </w:r>
    </w:p>
    <w:p w:rsidR="007F115A" w:rsidRPr="00327FB5" w:rsidRDefault="007F115A" w:rsidP="00585CFE">
      <w:pPr>
        <w:pStyle w:val="ListParagraph"/>
        <w:numPr>
          <w:ilvl w:val="0"/>
          <w:numId w:val="10"/>
        </w:numPr>
        <w:tabs>
          <w:tab w:val="left" w:pos="6951"/>
        </w:tabs>
        <w:jc w:val="both"/>
        <w:rPr>
          <w:rFonts w:ascii="Arial" w:hAnsi="Arial" w:cs="Arial"/>
          <w:sz w:val="24"/>
          <w:szCs w:val="24"/>
        </w:rPr>
      </w:pPr>
      <w:r w:rsidRPr="004F3096">
        <w:rPr>
          <w:rFonts w:ascii="Arial" w:hAnsi="Arial" w:cs="Arial"/>
          <w:b/>
          <w:sz w:val="24"/>
          <w:szCs w:val="24"/>
        </w:rPr>
        <w:lastRenderedPageBreak/>
        <w:t xml:space="preserve">Da se sagleda mogućnost </w:t>
      </w:r>
      <w:proofErr w:type="gramStart"/>
      <w:r w:rsidRPr="004F3096">
        <w:rPr>
          <w:rFonts w:ascii="Arial" w:hAnsi="Arial" w:cs="Arial"/>
          <w:b/>
          <w:sz w:val="24"/>
          <w:szCs w:val="24"/>
        </w:rPr>
        <w:t>,,stimulativne’’</w:t>
      </w:r>
      <w:proofErr w:type="gramEnd"/>
      <w:r w:rsidRPr="004F3096">
        <w:rPr>
          <w:rFonts w:ascii="Arial" w:hAnsi="Arial" w:cs="Arial"/>
          <w:b/>
          <w:sz w:val="24"/>
          <w:szCs w:val="24"/>
        </w:rPr>
        <w:t xml:space="preserve"> na</w:t>
      </w:r>
      <w:r w:rsidR="00113ED8">
        <w:rPr>
          <w:rFonts w:ascii="Arial" w:hAnsi="Arial" w:cs="Arial"/>
          <w:b/>
          <w:sz w:val="24"/>
          <w:szCs w:val="24"/>
        </w:rPr>
        <w:t>plate potraživanja od g</w:t>
      </w:r>
      <w:r w:rsidR="00EA58F8">
        <w:rPr>
          <w:rFonts w:ascii="Arial" w:hAnsi="Arial" w:cs="Arial"/>
          <w:b/>
          <w:sz w:val="24"/>
          <w:szCs w:val="24"/>
        </w:rPr>
        <w:t>rađana (</w:t>
      </w:r>
      <w:r w:rsidRPr="00327FB5">
        <w:rPr>
          <w:rFonts w:ascii="Arial" w:hAnsi="Arial" w:cs="Arial"/>
          <w:b/>
          <w:sz w:val="24"/>
          <w:szCs w:val="24"/>
        </w:rPr>
        <w:t>odobravanje popusta)</w:t>
      </w:r>
      <w:r w:rsidR="00EA58F8">
        <w:rPr>
          <w:rFonts w:ascii="Arial" w:hAnsi="Arial" w:cs="Arial"/>
          <w:sz w:val="24"/>
          <w:szCs w:val="24"/>
        </w:rPr>
        <w:t xml:space="preserve"> </w:t>
      </w:r>
      <w:r w:rsidRPr="00327FB5">
        <w:rPr>
          <w:rFonts w:ascii="Arial" w:hAnsi="Arial" w:cs="Arial"/>
          <w:sz w:val="24"/>
          <w:szCs w:val="24"/>
        </w:rPr>
        <w:t xml:space="preserve">po osnovu Poreza na nepokretnost. Realizaciju ove mjere bi morala pratiti adekvatna i blagovremena informisanost građana putem medija, kao i pisanim aktom koji bi se dostavio svakom građaninu. </w:t>
      </w:r>
    </w:p>
    <w:p w:rsidR="007F115A" w:rsidRDefault="007F115A" w:rsidP="00585CFE">
      <w:pPr>
        <w:pStyle w:val="ListParagraph"/>
        <w:numPr>
          <w:ilvl w:val="0"/>
          <w:numId w:val="10"/>
        </w:numPr>
        <w:tabs>
          <w:tab w:val="left" w:pos="6951"/>
        </w:tabs>
        <w:jc w:val="both"/>
        <w:rPr>
          <w:rFonts w:ascii="Arial" w:hAnsi="Arial" w:cs="Arial"/>
          <w:sz w:val="24"/>
          <w:szCs w:val="24"/>
        </w:rPr>
      </w:pPr>
      <w:r w:rsidRPr="004F3096">
        <w:rPr>
          <w:rFonts w:ascii="Arial" w:hAnsi="Arial" w:cs="Arial"/>
          <w:b/>
          <w:sz w:val="24"/>
          <w:szCs w:val="24"/>
        </w:rPr>
        <w:t>Da se Aktivnije pristupi naplati ostalih Potra</w:t>
      </w:r>
      <w:r w:rsidR="00EA58F8">
        <w:rPr>
          <w:rFonts w:ascii="Arial" w:hAnsi="Arial" w:cs="Arial"/>
          <w:b/>
          <w:sz w:val="24"/>
          <w:szCs w:val="24"/>
        </w:rPr>
        <w:t>ž</w:t>
      </w:r>
      <w:r w:rsidRPr="004F3096">
        <w:rPr>
          <w:rFonts w:ascii="Arial" w:hAnsi="Arial" w:cs="Arial"/>
          <w:b/>
          <w:sz w:val="24"/>
          <w:szCs w:val="24"/>
        </w:rPr>
        <w:t xml:space="preserve">ivanja koja nijesu mala, </w:t>
      </w:r>
      <w:r w:rsidRPr="00327FB5">
        <w:rPr>
          <w:rFonts w:ascii="Arial" w:hAnsi="Arial" w:cs="Arial"/>
          <w:sz w:val="24"/>
          <w:szCs w:val="24"/>
        </w:rPr>
        <w:t xml:space="preserve">posebno </w:t>
      </w:r>
      <w:proofErr w:type="gramStart"/>
      <w:r w:rsidRPr="00327FB5">
        <w:rPr>
          <w:rFonts w:ascii="Arial" w:hAnsi="Arial" w:cs="Arial"/>
          <w:sz w:val="24"/>
          <w:szCs w:val="24"/>
        </w:rPr>
        <w:t>od</w:t>
      </w:r>
      <w:proofErr w:type="gramEnd"/>
      <w:r w:rsidRPr="00327FB5">
        <w:rPr>
          <w:rFonts w:ascii="Arial" w:hAnsi="Arial" w:cs="Arial"/>
          <w:sz w:val="24"/>
          <w:szCs w:val="24"/>
        </w:rPr>
        <w:t xml:space="preserve"> pravnih lica, ukl</w:t>
      </w:r>
      <w:r w:rsidR="00EA58F8">
        <w:rPr>
          <w:rFonts w:ascii="Arial" w:hAnsi="Arial" w:cs="Arial"/>
          <w:sz w:val="24"/>
          <w:szCs w:val="24"/>
        </w:rPr>
        <w:t>j</w:t>
      </w:r>
      <w:r w:rsidRPr="00327FB5">
        <w:rPr>
          <w:rFonts w:ascii="Arial" w:hAnsi="Arial" w:cs="Arial"/>
          <w:sz w:val="24"/>
          <w:szCs w:val="24"/>
        </w:rPr>
        <w:t>učujući Opomene, Blokade žiro računa i Utuženja, uz predhodno obavještavanje Dužnika o planiranim mjerama.</w:t>
      </w:r>
    </w:p>
    <w:p w:rsidR="007F115A" w:rsidRPr="00327FB5" w:rsidRDefault="007F115A" w:rsidP="00585CFE">
      <w:pPr>
        <w:pStyle w:val="ListParagraph"/>
        <w:numPr>
          <w:ilvl w:val="0"/>
          <w:numId w:val="10"/>
        </w:numPr>
        <w:tabs>
          <w:tab w:val="left" w:pos="6951"/>
        </w:tabs>
        <w:jc w:val="both"/>
        <w:rPr>
          <w:rFonts w:ascii="Arial" w:hAnsi="Arial" w:cs="Arial"/>
          <w:sz w:val="24"/>
          <w:szCs w:val="24"/>
        </w:rPr>
      </w:pPr>
      <w:r>
        <w:rPr>
          <w:rFonts w:ascii="Arial" w:hAnsi="Arial" w:cs="Arial"/>
          <w:b/>
          <w:sz w:val="24"/>
          <w:szCs w:val="24"/>
        </w:rPr>
        <w:t xml:space="preserve">Da se pristupi naplati potraživanja po osnovu Prireza </w:t>
      </w:r>
      <w:proofErr w:type="gramStart"/>
      <w:r>
        <w:rPr>
          <w:rFonts w:ascii="Arial" w:hAnsi="Arial" w:cs="Arial"/>
          <w:b/>
          <w:sz w:val="24"/>
          <w:szCs w:val="24"/>
        </w:rPr>
        <w:t>na</w:t>
      </w:r>
      <w:proofErr w:type="gramEnd"/>
      <w:r>
        <w:rPr>
          <w:rFonts w:ascii="Arial" w:hAnsi="Arial" w:cs="Arial"/>
          <w:b/>
          <w:sz w:val="24"/>
          <w:szCs w:val="24"/>
        </w:rPr>
        <w:t xml:space="preserve"> porez putem </w:t>
      </w:r>
      <w:r>
        <w:rPr>
          <w:rFonts w:ascii="Arial" w:hAnsi="Arial" w:cs="Arial"/>
          <w:sz w:val="24"/>
          <w:szCs w:val="24"/>
        </w:rPr>
        <w:t>direktne kontrole Subjekata.</w:t>
      </w:r>
    </w:p>
    <w:p w:rsidR="007F115A" w:rsidRPr="00327FB5" w:rsidRDefault="007F115A" w:rsidP="00585CFE">
      <w:pPr>
        <w:pStyle w:val="ListParagraph"/>
        <w:numPr>
          <w:ilvl w:val="0"/>
          <w:numId w:val="10"/>
        </w:numPr>
        <w:tabs>
          <w:tab w:val="left" w:pos="6951"/>
        </w:tabs>
        <w:jc w:val="both"/>
        <w:rPr>
          <w:rFonts w:ascii="Arial" w:hAnsi="Arial" w:cs="Arial"/>
          <w:sz w:val="24"/>
          <w:szCs w:val="24"/>
        </w:rPr>
      </w:pPr>
      <w:r w:rsidRPr="004F3096">
        <w:rPr>
          <w:rFonts w:ascii="Arial" w:hAnsi="Arial" w:cs="Arial"/>
          <w:b/>
          <w:sz w:val="24"/>
          <w:szCs w:val="24"/>
        </w:rPr>
        <w:t>Da se</w:t>
      </w:r>
      <w:r w:rsidR="00EA58F8">
        <w:rPr>
          <w:rFonts w:ascii="Arial" w:hAnsi="Arial" w:cs="Arial"/>
          <w:b/>
          <w:sz w:val="24"/>
          <w:szCs w:val="24"/>
        </w:rPr>
        <w:t xml:space="preserve"> pristupi naplati Potraživanja </w:t>
      </w:r>
      <w:r w:rsidRPr="004F3096">
        <w:rPr>
          <w:rFonts w:ascii="Arial" w:hAnsi="Arial" w:cs="Arial"/>
          <w:b/>
          <w:sz w:val="24"/>
          <w:szCs w:val="24"/>
        </w:rPr>
        <w:t xml:space="preserve">po </w:t>
      </w:r>
      <w:r w:rsidR="00EA58F8">
        <w:rPr>
          <w:rFonts w:ascii="Arial" w:hAnsi="Arial" w:cs="Arial"/>
          <w:b/>
          <w:sz w:val="24"/>
          <w:szCs w:val="24"/>
        </w:rPr>
        <w:t xml:space="preserve">osnovu Poreza </w:t>
      </w:r>
      <w:proofErr w:type="gramStart"/>
      <w:r w:rsidR="00EA58F8">
        <w:rPr>
          <w:rFonts w:ascii="Arial" w:hAnsi="Arial" w:cs="Arial"/>
          <w:b/>
          <w:sz w:val="24"/>
          <w:szCs w:val="24"/>
        </w:rPr>
        <w:t>na</w:t>
      </w:r>
      <w:proofErr w:type="gramEnd"/>
      <w:r w:rsidR="00EA58F8">
        <w:rPr>
          <w:rFonts w:ascii="Arial" w:hAnsi="Arial" w:cs="Arial"/>
          <w:b/>
          <w:sz w:val="24"/>
          <w:szCs w:val="24"/>
        </w:rPr>
        <w:t xml:space="preserve"> nepokretnosti i</w:t>
      </w:r>
      <w:r w:rsidRPr="004F3096">
        <w:rPr>
          <w:rFonts w:ascii="Arial" w:hAnsi="Arial" w:cs="Arial"/>
          <w:b/>
          <w:sz w:val="24"/>
          <w:szCs w:val="24"/>
        </w:rPr>
        <w:t xml:space="preserve"> </w:t>
      </w:r>
      <w:r w:rsidRPr="00327FB5">
        <w:rPr>
          <w:rFonts w:ascii="Arial" w:hAnsi="Arial" w:cs="Arial"/>
          <w:sz w:val="24"/>
          <w:szCs w:val="24"/>
        </w:rPr>
        <w:t xml:space="preserve">drugim osnovima </w:t>
      </w:r>
      <w:r w:rsidRPr="00327FB5">
        <w:rPr>
          <w:rFonts w:ascii="Arial" w:hAnsi="Arial" w:cs="Arial"/>
          <w:b/>
          <w:sz w:val="24"/>
          <w:szCs w:val="24"/>
        </w:rPr>
        <w:t>na rate</w:t>
      </w:r>
      <w:r w:rsidRPr="00327FB5">
        <w:rPr>
          <w:rFonts w:ascii="Arial" w:hAnsi="Arial" w:cs="Arial"/>
          <w:sz w:val="24"/>
          <w:szCs w:val="24"/>
        </w:rPr>
        <w:t xml:space="preserve"> </w:t>
      </w:r>
      <w:r w:rsidRPr="00327FB5">
        <w:rPr>
          <w:rFonts w:ascii="Arial" w:hAnsi="Arial" w:cs="Arial"/>
          <w:b/>
          <w:sz w:val="24"/>
          <w:szCs w:val="24"/>
        </w:rPr>
        <w:t>od svih Zaposlenih</w:t>
      </w:r>
      <w:r w:rsidR="00EA58F8">
        <w:rPr>
          <w:rFonts w:ascii="Arial" w:hAnsi="Arial" w:cs="Arial"/>
          <w:sz w:val="24"/>
          <w:szCs w:val="24"/>
        </w:rPr>
        <w:t xml:space="preserve"> u Opštini,</w:t>
      </w:r>
      <w:r w:rsidRPr="00327FB5">
        <w:rPr>
          <w:rFonts w:ascii="Arial" w:hAnsi="Arial" w:cs="Arial"/>
          <w:sz w:val="24"/>
          <w:szCs w:val="24"/>
        </w:rPr>
        <w:t xml:space="preserve"> Preduzećima i Ustanovama čiji je osnivač ili većinski vlasnik Opština Rožaje.</w:t>
      </w:r>
    </w:p>
    <w:p w:rsidR="007F115A" w:rsidRDefault="007F115A" w:rsidP="00585CFE">
      <w:pPr>
        <w:pStyle w:val="ListParagraph"/>
        <w:tabs>
          <w:tab w:val="left" w:pos="6951"/>
        </w:tabs>
        <w:jc w:val="both"/>
        <w:rPr>
          <w:rFonts w:ascii="Arial" w:hAnsi="Arial" w:cs="Arial"/>
          <w:sz w:val="24"/>
          <w:szCs w:val="24"/>
        </w:rPr>
      </w:pPr>
      <w:r w:rsidRPr="00327FB5">
        <w:rPr>
          <w:rFonts w:ascii="Arial" w:hAnsi="Arial" w:cs="Arial"/>
          <w:sz w:val="24"/>
          <w:szCs w:val="24"/>
        </w:rPr>
        <w:t>To predpostavl</w:t>
      </w:r>
      <w:r w:rsidR="00EA58F8">
        <w:rPr>
          <w:rFonts w:ascii="Arial" w:hAnsi="Arial" w:cs="Arial"/>
          <w:sz w:val="24"/>
          <w:szCs w:val="24"/>
        </w:rPr>
        <w:t>j</w:t>
      </w:r>
      <w:r w:rsidRPr="00327FB5">
        <w:rPr>
          <w:rFonts w:ascii="Arial" w:hAnsi="Arial" w:cs="Arial"/>
          <w:sz w:val="24"/>
          <w:szCs w:val="24"/>
        </w:rPr>
        <w:t xml:space="preserve">a obavezu Uprave lokalnih javnih </w:t>
      </w:r>
      <w:r w:rsidR="00113ED8">
        <w:rPr>
          <w:rFonts w:ascii="Arial" w:hAnsi="Arial" w:cs="Arial"/>
          <w:sz w:val="24"/>
          <w:szCs w:val="24"/>
        </w:rPr>
        <w:t xml:space="preserve">prihoda da </w:t>
      </w:r>
      <w:r>
        <w:rPr>
          <w:rFonts w:ascii="Arial" w:hAnsi="Arial" w:cs="Arial"/>
          <w:sz w:val="24"/>
          <w:szCs w:val="24"/>
        </w:rPr>
        <w:t xml:space="preserve">sačini Spisak Potraživanja od građana koji su </w:t>
      </w:r>
      <w:proofErr w:type="gramStart"/>
      <w:r>
        <w:rPr>
          <w:rFonts w:ascii="Arial" w:hAnsi="Arial" w:cs="Arial"/>
          <w:sz w:val="24"/>
          <w:szCs w:val="24"/>
        </w:rPr>
        <w:t>z</w:t>
      </w:r>
      <w:r w:rsidRPr="00327FB5">
        <w:rPr>
          <w:rFonts w:ascii="Arial" w:hAnsi="Arial" w:cs="Arial"/>
          <w:sz w:val="24"/>
          <w:szCs w:val="24"/>
        </w:rPr>
        <w:t>aposleni  po</w:t>
      </w:r>
      <w:proofErr w:type="gramEnd"/>
      <w:r w:rsidRPr="00327FB5">
        <w:rPr>
          <w:rFonts w:ascii="Arial" w:hAnsi="Arial" w:cs="Arial"/>
          <w:sz w:val="24"/>
          <w:szCs w:val="24"/>
        </w:rPr>
        <w:t xml:space="preserve"> Subjektima i isti im uredno dostavi, kao i eventualnu Odluku Osnivača, ukoliko je ona neophodna. </w:t>
      </w:r>
    </w:p>
    <w:p w:rsidR="007F115A" w:rsidRPr="00327FB5" w:rsidRDefault="007F115A" w:rsidP="00585CFE">
      <w:pPr>
        <w:pStyle w:val="ListParagraph"/>
        <w:tabs>
          <w:tab w:val="left" w:pos="6951"/>
        </w:tabs>
        <w:jc w:val="both"/>
        <w:rPr>
          <w:rFonts w:ascii="Arial" w:hAnsi="Arial" w:cs="Arial"/>
          <w:sz w:val="24"/>
          <w:szCs w:val="24"/>
        </w:rPr>
      </w:pPr>
      <w:r>
        <w:rPr>
          <w:rFonts w:ascii="Arial" w:hAnsi="Arial" w:cs="Arial"/>
          <w:sz w:val="24"/>
          <w:szCs w:val="24"/>
        </w:rPr>
        <w:t xml:space="preserve">Glavni nosilac za realizaciju </w:t>
      </w:r>
      <w:proofErr w:type="gramStart"/>
      <w:r>
        <w:rPr>
          <w:rFonts w:ascii="Arial" w:hAnsi="Arial" w:cs="Arial"/>
          <w:sz w:val="24"/>
          <w:szCs w:val="24"/>
        </w:rPr>
        <w:t>preporuka  od</w:t>
      </w:r>
      <w:proofErr w:type="gramEnd"/>
      <w:r>
        <w:rPr>
          <w:rFonts w:ascii="Arial" w:hAnsi="Arial" w:cs="Arial"/>
          <w:sz w:val="24"/>
          <w:szCs w:val="24"/>
        </w:rPr>
        <w:t xml:space="preserve"> ,,h’’ do ,,k’’ bi bila Uprava za lokalne javne prihode.</w:t>
      </w:r>
    </w:p>
    <w:p w:rsidR="007F115A" w:rsidRPr="004F3096" w:rsidRDefault="007F115A" w:rsidP="00585CFE">
      <w:pPr>
        <w:pStyle w:val="ListParagraph"/>
        <w:jc w:val="both"/>
        <w:rPr>
          <w:rFonts w:ascii="Arial" w:hAnsi="Arial" w:cs="Arial"/>
          <w:sz w:val="24"/>
          <w:szCs w:val="24"/>
        </w:rPr>
      </w:pPr>
      <w:r w:rsidRPr="004F3096">
        <w:rPr>
          <w:rFonts w:ascii="Arial" w:hAnsi="Arial" w:cs="Arial"/>
          <w:sz w:val="24"/>
          <w:szCs w:val="24"/>
        </w:rPr>
        <w:t xml:space="preserve"> </w:t>
      </w:r>
    </w:p>
    <w:p w:rsidR="007F115A" w:rsidRPr="001A5340" w:rsidRDefault="007F115A" w:rsidP="00585CFE">
      <w:pPr>
        <w:pStyle w:val="ListParagraph"/>
        <w:jc w:val="both"/>
        <w:rPr>
          <w:rFonts w:ascii="Arial" w:hAnsi="Arial" w:cs="Arial"/>
          <w:sz w:val="24"/>
          <w:szCs w:val="24"/>
        </w:rPr>
      </w:pPr>
      <w:r w:rsidRPr="001A5340">
        <w:rPr>
          <w:rFonts w:ascii="Arial" w:hAnsi="Arial" w:cs="Arial"/>
          <w:sz w:val="24"/>
          <w:szCs w:val="24"/>
        </w:rPr>
        <w:t xml:space="preserve"> </w:t>
      </w:r>
    </w:p>
    <w:p w:rsidR="007F115A" w:rsidRDefault="007F115A" w:rsidP="00585CFE">
      <w:pPr>
        <w:pStyle w:val="ListParagraph"/>
        <w:numPr>
          <w:ilvl w:val="0"/>
          <w:numId w:val="10"/>
        </w:numPr>
        <w:jc w:val="both"/>
        <w:rPr>
          <w:rFonts w:ascii="Arial" w:hAnsi="Arial" w:cs="Arial"/>
          <w:b/>
          <w:sz w:val="24"/>
          <w:szCs w:val="24"/>
          <w:lang w:val="sr-Latn-CS"/>
        </w:rPr>
      </w:pPr>
      <w:r w:rsidRPr="00F07B33">
        <w:rPr>
          <w:rFonts w:ascii="Arial" w:hAnsi="Arial" w:cs="Arial"/>
          <w:b/>
          <w:sz w:val="24"/>
          <w:szCs w:val="24"/>
          <w:lang w:val="sr-Latn-CS"/>
        </w:rPr>
        <w:t xml:space="preserve">Ostale Preporuke za JP Komunalno, odnosno </w:t>
      </w:r>
      <w:r>
        <w:rPr>
          <w:rFonts w:ascii="Arial" w:hAnsi="Arial" w:cs="Arial"/>
          <w:b/>
          <w:sz w:val="24"/>
          <w:szCs w:val="24"/>
          <w:lang w:val="sr-Latn-CS"/>
        </w:rPr>
        <w:t xml:space="preserve">budući </w:t>
      </w:r>
      <w:r w:rsidRPr="00F07B33">
        <w:rPr>
          <w:rFonts w:ascii="Arial" w:hAnsi="Arial" w:cs="Arial"/>
          <w:b/>
          <w:sz w:val="24"/>
          <w:szCs w:val="24"/>
          <w:lang w:val="sr-Latn-CS"/>
        </w:rPr>
        <w:t>DOO Komunalno Rožaje</w:t>
      </w:r>
      <w:r>
        <w:rPr>
          <w:rFonts w:ascii="Arial" w:hAnsi="Arial" w:cs="Arial"/>
          <w:b/>
          <w:sz w:val="24"/>
          <w:szCs w:val="24"/>
          <w:lang w:val="sr-Latn-CS"/>
        </w:rPr>
        <w:t>. Dio preporuka se odnosi i na Druge Subjekte.</w:t>
      </w:r>
    </w:p>
    <w:p w:rsidR="007F115A" w:rsidRPr="00F07B33" w:rsidRDefault="007F115A" w:rsidP="00585CFE">
      <w:pPr>
        <w:pStyle w:val="ListParagraph"/>
        <w:jc w:val="both"/>
        <w:rPr>
          <w:rFonts w:ascii="Arial" w:hAnsi="Arial" w:cs="Arial"/>
          <w:b/>
          <w:sz w:val="24"/>
          <w:szCs w:val="24"/>
          <w:lang w:val="sr-Latn-CS"/>
        </w:rPr>
      </w:pPr>
    </w:p>
    <w:p w:rsidR="007F115A" w:rsidRPr="00327FB5" w:rsidRDefault="007F115A" w:rsidP="00585CFE">
      <w:pPr>
        <w:pStyle w:val="ListParagraph"/>
        <w:numPr>
          <w:ilvl w:val="0"/>
          <w:numId w:val="11"/>
        </w:numPr>
        <w:jc w:val="both"/>
        <w:rPr>
          <w:rFonts w:ascii="Arial" w:hAnsi="Arial" w:cs="Arial"/>
          <w:sz w:val="24"/>
          <w:szCs w:val="24"/>
        </w:rPr>
      </w:pPr>
      <w:r>
        <w:rPr>
          <w:rFonts w:ascii="Arial" w:hAnsi="Arial" w:cs="Arial"/>
          <w:b/>
          <w:sz w:val="24"/>
          <w:szCs w:val="24"/>
        </w:rPr>
        <w:t>‘’</w:t>
      </w:r>
      <w:r w:rsidRPr="009F0182">
        <w:rPr>
          <w:rFonts w:ascii="Arial" w:hAnsi="Arial" w:cs="Arial"/>
          <w:b/>
          <w:sz w:val="24"/>
          <w:szCs w:val="24"/>
        </w:rPr>
        <w:t>Agresivan</w:t>
      </w:r>
      <w:r>
        <w:rPr>
          <w:rFonts w:ascii="Arial" w:hAnsi="Arial" w:cs="Arial"/>
          <w:b/>
          <w:sz w:val="24"/>
          <w:szCs w:val="24"/>
        </w:rPr>
        <w:t>’’</w:t>
      </w:r>
      <w:r w:rsidRPr="009F0182">
        <w:rPr>
          <w:rFonts w:ascii="Arial" w:hAnsi="Arial" w:cs="Arial"/>
          <w:b/>
          <w:sz w:val="24"/>
          <w:szCs w:val="24"/>
        </w:rPr>
        <w:t xml:space="preserve"> Marketin</w:t>
      </w:r>
      <w:r>
        <w:rPr>
          <w:rFonts w:ascii="Arial" w:hAnsi="Arial" w:cs="Arial"/>
          <w:b/>
          <w:sz w:val="24"/>
          <w:szCs w:val="24"/>
        </w:rPr>
        <w:t>š</w:t>
      </w:r>
      <w:r w:rsidRPr="009F0182">
        <w:rPr>
          <w:rFonts w:ascii="Arial" w:hAnsi="Arial" w:cs="Arial"/>
          <w:b/>
          <w:sz w:val="24"/>
          <w:szCs w:val="24"/>
        </w:rPr>
        <w:t>ki pristup preko lokalnih sredstava informisan</w:t>
      </w:r>
      <w:r>
        <w:rPr>
          <w:rFonts w:ascii="Arial" w:hAnsi="Arial" w:cs="Arial"/>
          <w:b/>
          <w:sz w:val="24"/>
          <w:szCs w:val="24"/>
        </w:rPr>
        <w:t xml:space="preserve">ja </w:t>
      </w:r>
      <w:r>
        <w:rPr>
          <w:rFonts w:ascii="Arial" w:hAnsi="Arial" w:cs="Arial"/>
          <w:sz w:val="24"/>
          <w:szCs w:val="24"/>
        </w:rPr>
        <w:t>prema g</w:t>
      </w:r>
      <w:r w:rsidR="00EA58F8">
        <w:rPr>
          <w:rFonts w:ascii="Arial" w:hAnsi="Arial" w:cs="Arial"/>
          <w:sz w:val="24"/>
          <w:szCs w:val="24"/>
        </w:rPr>
        <w:t>rađ</w:t>
      </w:r>
      <w:r w:rsidRPr="00327FB5">
        <w:rPr>
          <w:rFonts w:ascii="Arial" w:hAnsi="Arial" w:cs="Arial"/>
          <w:sz w:val="24"/>
          <w:szCs w:val="24"/>
        </w:rPr>
        <w:t xml:space="preserve">anima i </w:t>
      </w:r>
      <w:r>
        <w:rPr>
          <w:rFonts w:ascii="Arial" w:hAnsi="Arial" w:cs="Arial"/>
          <w:sz w:val="24"/>
          <w:szCs w:val="24"/>
        </w:rPr>
        <w:t>p</w:t>
      </w:r>
      <w:r w:rsidRPr="00327FB5">
        <w:rPr>
          <w:rFonts w:ascii="Arial" w:hAnsi="Arial" w:cs="Arial"/>
          <w:sz w:val="24"/>
          <w:szCs w:val="24"/>
        </w:rPr>
        <w:t xml:space="preserve">ravnim licima </w:t>
      </w:r>
      <w:proofErr w:type="gramStart"/>
      <w:r w:rsidRPr="00327FB5">
        <w:rPr>
          <w:rFonts w:ascii="Arial" w:hAnsi="Arial" w:cs="Arial"/>
          <w:sz w:val="24"/>
          <w:szCs w:val="24"/>
        </w:rPr>
        <w:t>sa</w:t>
      </w:r>
      <w:proofErr w:type="gramEnd"/>
      <w:r w:rsidRPr="00327FB5">
        <w:rPr>
          <w:rFonts w:ascii="Arial" w:hAnsi="Arial" w:cs="Arial"/>
          <w:sz w:val="24"/>
          <w:szCs w:val="24"/>
        </w:rPr>
        <w:t xml:space="preserve"> ciljem isticanja zna</w:t>
      </w:r>
      <w:r>
        <w:rPr>
          <w:rFonts w:ascii="Arial" w:hAnsi="Arial" w:cs="Arial"/>
          <w:sz w:val="24"/>
          <w:szCs w:val="24"/>
        </w:rPr>
        <w:t>č</w:t>
      </w:r>
      <w:r w:rsidRPr="00327FB5">
        <w:rPr>
          <w:rFonts w:ascii="Arial" w:hAnsi="Arial" w:cs="Arial"/>
          <w:sz w:val="24"/>
          <w:szCs w:val="24"/>
        </w:rPr>
        <w:t>aja odr</w:t>
      </w:r>
      <w:r>
        <w:rPr>
          <w:rFonts w:ascii="Arial" w:hAnsi="Arial" w:cs="Arial"/>
          <w:sz w:val="24"/>
          <w:szCs w:val="24"/>
        </w:rPr>
        <w:t>žavanja č</w:t>
      </w:r>
      <w:r w:rsidRPr="00327FB5">
        <w:rPr>
          <w:rFonts w:ascii="Arial" w:hAnsi="Arial" w:cs="Arial"/>
          <w:sz w:val="24"/>
          <w:szCs w:val="24"/>
        </w:rPr>
        <w:t>isto</w:t>
      </w:r>
      <w:r>
        <w:rPr>
          <w:rFonts w:ascii="Arial" w:hAnsi="Arial" w:cs="Arial"/>
          <w:sz w:val="24"/>
          <w:szCs w:val="24"/>
        </w:rPr>
        <w:t>ć</w:t>
      </w:r>
      <w:r w:rsidR="00EA58F8">
        <w:rPr>
          <w:rFonts w:ascii="Arial" w:hAnsi="Arial" w:cs="Arial"/>
          <w:sz w:val="24"/>
          <w:szCs w:val="24"/>
        </w:rPr>
        <w:t>e grada za svakog pojedinca</w:t>
      </w:r>
      <w:r w:rsidRPr="00327FB5">
        <w:rPr>
          <w:rFonts w:ascii="Arial" w:hAnsi="Arial" w:cs="Arial"/>
          <w:sz w:val="24"/>
          <w:szCs w:val="24"/>
        </w:rPr>
        <w:t>, a u svrhu pobolj</w:t>
      </w:r>
      <w:r>
        <w:rPr>
          <w:rFonts w:ascii="Arial" w:hAnsi="Arial" w:cs="Arial"/>
          <w:sz w:val="24"/>
          <w:szCs w:val="24"/>
        </w:rPr>
        <w:t>š</w:t>
      </w:r>
      <w:r w:rsidRPr="00327FB5">
        <w:rPr>
          <w:rFonts w:ascii="Arial" w:hAnsi="Arial" w:cs="Arial"/>
          <w:sz w:val="24"/>
          <w:szCs w:val="24"/>
        </w:rPr>
        <w:t>anj</w:t>
      </w:r>
      <w:r>
        <w:rPr>
          <w:rFonts w:ascii="Arial" w:hAnsi="Arial" w:cs="Arial"/>
          <w:sz w:val="24"/>
          <w:szCs w:val="24"/>
        </w:rPr>
        <w:t>a</w:t>
      </w:r>
      <w:r w:rsidRPr="00327FB5">
        <w:rPr>
          <w:rFonts w:ascii="Arial" w:hAnsi="Arial" w:cs="Arial"/>
          <w:sz w:val="24"/>
          <w:szCs w:val="24"/>
        </w:rPr>
        <w:t xml:space="preserve"> naplate potra</w:t>
      </w:r>
      <w:r>
        <w:rPr>
          <w:rFonts w:ascii="Arial" w:hAnsi="Arial" w:cs="Arial"/>
          <w:sz w:val="24"/>
          <w:szCs w:val="24"/>
        </w:rPr>
        <w:t>ž</w:t>
      </w:r>
      <w:r w:rsidRPr="00327FB5">
        <w:rPr>
          <w:rFonts w:ascii="Arial" w:hAnsi="Arial" w:cs="Arial"/>
          <w:sz w:val="24"/>
          <w:szCs w:val="24"/>
        </w:rPr>
        <w:t>ivanja. O</w:t>
      </w:r>
      <w:r w:rsidR="00113ED8">
        <w:rPr>
          <w:rFonts w:ascii="Arial" w:hAnsi="Arial" w:cs="Arial"/>
          <w:sz w:val="24"/>
          <w:szCs w:val="24"/>
        </w:rPr>
        <w:t xml:space="preserve">va bi se odluka odnosila i </w:t>
      </w:r>
      <w:proofErr w:type="gramStart"/>
      <w:r w:rsidR="00113ED8">
        <w:rPr>
          <w:rFonts w:ascii="Arial" w:hAnsi="Arial" w:cs="Arial"/>
          <w:sz w:val="24"/>
          <w:szCs w:val="24"/>
        </w:rPr>
        <w:t>na</w:t>
      </w:r>
      <w:proofErr w:type="gramEnd"/>
      <w:r w:rsidR="00113ED8">
        <w:rPr>
          <w:rFonts w:ascii="Arial" w:hAnsi="Arial" w:cs="Arial"/>
          <w:sz w:val="24"/>
          <w:szCs w:val="24"/>
        </w:rPr>
        <w:t xml:space="preserve"> DOO</w:t>
      </w:r>
      <w:r w:rsidRPr="00327FB5">
        <w:rPr>
          <w:rFonts w:ascii="Arial" w:hAnsi="Arial" w:cs="Arial"/>
          <w:sz w:val="24"/>
          <w:szCs w:val="24"/>
        </w:rPr>
        <w:t xml:space="preserve"> </w:t>
      </w:r>
      <w:r w:rsidRPr="00327FB5">
        <w:rPr>
          <w:rFonts w:ascii="Arial" w:hAnsi="Arial" w:cs="Arial"/>
          <w:sz w:val="24"/>
          <w:szCs w:val="24"/>
          <w:lang w:val="sr-Latn-CS"/>
        </w:rPr>
        <w:t>Vodovod i kanaliizaciju, kao i Lokalnu Poresku upravu.</w:t>
      </w:r>
    </w:p>
    <w:p w:rsidR="007F115A" w:rsidRPr="00327FB5" w:rsidRDefault="00EA58F8" w:rsidP="00585CFE">
      <w:pPr>
        <w:pStyle w:val="ListParagraph"/>
        <w:numPr>
          <w:ilvl w:val="0"/>
          <w:numId w:val="11"/>
        </w:numPr>
        <w:jc w:val="both"/>
        <w:rPr>
          <w:rFonts w:ascii="Arial" w:hAnsi="Arial" w:cs="Arial"/>
          <w:sz w:val="24"/>
          <w:szCs w:val="24"/>
        </w:rPr>
      </w:pPr>
      <w:r>
        <w:rPr>
          <w:rFonts w:ascii="Arial" w:hAnsi="Arial" w:cs="Arial"/>
          <w:b/>
          <w:sz w:val="24"/>
          <w:szCs w:val="24"/>
        </w:rPr>
        <w:t xml:space="preserve">Hitno preispitivanje i </w:t>
      </w:r>
      <w:r w:rsidR="007F115A" w:rsidRPr="009F0182">
        <w:rPr>
          <w:rFonts w:ascii="Arial" w:hAnsi="Arial" w:cs="Arial"/>
          <w:b/>
          <w:sz w:val="24"/>
          <w:szCs w:val="24"/>
        </w:rPr>
        <w:t>provjera svih parametara (Povr</w:t>
      </w:r>
      <w:r w:rsidR="007F115A">
        <w:rPr>
          <w:rFonts w:ascii="Arial" w:hAnsi="Arial" w:cs="Arial"/>
          <w:b/>
          <w:sz w:val="24"/>
          <w:szCs w:val="24"/>
        </w:rPr>
        <w:t>š</w:t>
      </w:r>
      <w:r w:rsidR="007F115A" w:rsidRPr="009F0182">
        <w:rPr>
          <w:rFonts w:ascii="Arial" w:hAnsi="Arial" w:cs="Arial"/>
          <w:b/>
          <w:sz w:val="24"/>
          <w:szCs w:val="24"/>
        </w:rPr>
        <w:t xml:space="preserve">ina i drugo) i </w:t>
      </w:r>
      <w:r w:rsidR="007F115A" w:rsidRPr="00327FB5">
        <w:rPr>
          <w:rFonts w:ascii="Arial" w:hAnsi="Arial" w:cs="Arial"/>
          <w:sz w:val="24"/>
          <w:szCs w:val="24"/>
        </w:rPr>
        <w:t xml:space="preserve">ispostavljanje realnih </w:t>
      </w:r>
      <w:r w:rsidR="007F115A">
        <w:rPr>
          <w:rFonts w:ascii="Arial" w:hAnsi="Arial" w:cs="Arial"/>
          <w:sz w:val="24"/>
          <w:szCs w:val="24"/>
        </w:rPr>
        <w:t>m</w:t>
      </w:r>
      <w:r w:rsidR="007F115A" w:rsidRPr="00327FB5">
        <w:rPr>
          <w:rFonts w:ascii="Arial" w:hAnsi="Arial" w:cs="Arial"/>
          <w:sz w:val="24"/>
          <w:szCs w:val="24"/>
        </w:rPr>
        <w:t>jese</w:t>
      </w:r>
      <w:r w:rsidR="007F115A">
        <w:rPr>
          <w:rFonts w:ascii="Arial" w:hAnsi="Arial" w:cs="Arial"/>
          <w:sz w:val="24"/>
          <w:szCs w:val="24"/>
        </w:rPr>
        <w:t>č</w:t>
      </w:r>
      <w:r w:rsidR="007F115A" w:rsidRPr="00327FB5">
        <w:rPr>
          <w:rFonts w:ascii="Arial" w:hAnsi="Arial" w:cs="Arial"/>
          <w:sz w:val="24"/>
          <w:szCs w:val="24"/>
        </w:rPr>
        <w:t xml:space="preserve">nih </w:t>
      </w:r>
      <w:r w:rsidR="007F115A">
        <w:rPr>
          <w:rFonts w:ascii="Arial" w:hAnsi="Arial" w:cs="Arial"/>
          <w:sz w:val="24"/>
          <w:szCs w:val="24"/>
        </w:rPr>
        <w:t>f</w:t>
      </w:r>
      <w:r w:rsidR="007F115A" w:rsidRPr="00327FB5">
        <w:rPr>
          <w:rFonts w:ascii="Arial" w:hAnsi="Arial" w:cs="Arial"/>
          <w:sz w:val="24"/>
          <w:szCs w:val="24"/>
        </w:rPr>
        <w:t xml:space="preserve">aktura </w:t>
      </w:r>
      <w:r w:rsidR="007F115A">
        <w:rPr>
          <w:rFonts w:ascii="Arial" w:hAnsi="Arial" w:cs="Arial"/>
          <w:sz w:val="24"/>
          <w:szCs w:val="24"/>
        </w:rPr>
        <w:t>g</w:t>
      </w:r>
      <w:r w:rsidR="007F115A" w:rsidRPr="00327FB5">
        <w:rPr>
          <w:rFonts w:ascii="Arial" w:hAnsi="Arial" w:cs="Arial"/>
          <w:sz w:val="24"/>
          <w:szCs w:val="24"/>
        </w:rPr>
        <w:t>rad</w:t>
      </w:r>
      <w:r w:rsidR="007F115A">
        <w:rPr>
          <w:rFonts w:ascii="Arial" w:hAnsi="Arial" w:cs="Arial"/>
          <w:sz w:val="24"/>
          <w:szCs w:val="24"/>
        </w:rPr>
        <w:t>j</w:t>
      </w:r>
      <w:r>
        <w:rPr>
          <w:rFonts w:ascii="Arial" w:hAnsi="Arial" w:cs="Arial"/>
          <w:sz w:val="24"/>
          <w:szCs w:val="24"/>
        </w:rPr>
        <w:t>anima</w:t>
      </w:r>
      <w:r w:rsidR="007F115A" w:rsidRPr="00327FB5">
        <w:rPr>
          <w:rFonts w:ascii="Arial" w:hAnsi="Arial" w:cs="Arial"/>
          <w:sz w:val="24"/>
          <w:szCs w:val="24"/>
        </w:rPr>
        <w:t>,</w:t>
      </w:r>
      <w:r>
        <w:rPr>
          <w:rFonts w:ascii="Arial" w:hAnsi="Arial" w:cs="Arial"/>
          <w:sz w:val="24"/>
          <w:szCs w:val="24"/>
        </w:rPr>
        <w:t xml:space="preserve"> </w:t>
      </w:r>
      <w:proofErr w:type="gramStart"/>
      <w:r>
        <w:rPr>
          <w:rFonts w:ascii="Arial" w:hAnsi="Arial" w:cs="Arial"/>
          <w:sz w:val="24"/>
          <w:szCs w:val="24"/>
        </w:rPr>
        <w:t>sa</w:t>
      </w:r>
      <w:proofErr w:type="gramEnd"/>
      <w:r>
        <w:rPr>
          <w:rFonts w:ascii="Arial" w:hAnsi="Arial" w:cs="Arial"/>
          <w:sz w:val="24"/>
          <w:szCs w:val="24"/>
        </w:rPr>
        <w:t xml:space="preserve"> posebnim osvrtom na pravna l</w:t>
      </w:r>
      <w:r w:rsidR="007F115A" w:rsidRPr="00327FB5">
        <w:rPr>
          <w:rFonts w:ascii="Arial" w:hAnsi="Arial" w:cs="Arial"/>
          <w:sz w:val="24"/>
          <w:szCs w:val="24"/>
        </w:rPr>
        <w:t>ica.</w:t>
      </w:r>
    </w:p>
    <w:p w:rsidR="007F115A" w:rsidRPr="009F0182" w:rsidRDefault="007F115A" w:rsidP="00585CFE">
      <w:pPr>
        <w:pStyle w:val="ListParagraph"/>
        <w:ind w:left="810"/>
        <w:jc w:val="both"/>
        <w:rPr>
          <w:rFonts w:ascii="Arial" w:hAnsi="Arial" w:cs="Arial"/>
          <w:b/>
          <w:sz w:val="24"/>
          <w:szCs w:val="24"/>
        </w:rPr>
      </w:pPr>
    </w:p>
    <w:p w:rsidR="007F115A" w:rsidRPr="009F0182" w:rsidRDefault="007F115A" w:rsidP="00585CFE">
      <w:pPr>
        <w:pStyle w:val="ListParagraph"/>
        <w:numPr>
          <w:ilvl w:val="0"/>
          <w:numId w:val="11"/>
        </w:numPr>
        <w:jc w:val="both"/>
        <w:rPr>
          <w:rFonts w:ascii="Arial" w:hAnsi="Arial" w:cs="Arial"/>
          <w:b/>
          <w:sz w:val="24"/>
          <w:szCs w:val="24"/>
        </w:rPr>
      </w:pPr>
      <w:r w:rsidRPr="009F0182">
        <w:rPr>
          <w:rFonts w:ascii="Arial" w:hAnsi="Arial" w:cs="Arial"/>
          <w:b/>
          <w:sz w:val="24"/>
          <w:szCs w:val="24"/>
        </w:rPr>
        <w:t>Slanje Opomena, priprema za utu</w:t>
      </w:r>
      <w:r>
        <w:rPr>
          <w:rFonts w:ascii="Arial" w:hAnsi="Arial" w:cs="Arial"/>
          <w:b/>
          <w:sz w:val="24"/>
          <w:szCs w:val="24"/>
        </w:rPr>
        <w:t>ž</w:t>
      </w:r>
      <w:r w:rsidRPr="009F0182">
        <w:rPr>
          <w:rFonts w:ascii="Arial" w:hAnsi="Arial" w:cs="Arial"/>
          <w:b/>
          <w:sz w:val="24"/>
          <w:szCs w:val="24"/>
        </w:rPr>
        <w:t>enje u utu</w:t>
      </w:r>
      <w:r>
        <w:rPr>
          <w:rFonts w:ascii="Arial" w:hAnsi="Arial" w:cs="Arial"/>
          <w:b/>
          <w:sz w:val="24"/>
          <w:szCs w:val="24"/>
        </w:rPr>
        <w:t>ž</w:t>
      </w:r>
      <w:r w:rsidRPr="009F0182">
        <w:rPr>
          <w:rFonts w:ascii="Arial" w:hAnsi="Arial" w:cs="Arial"/>
          <w:b/>
          <w:sz w:val="24"/>
          <w:szCs w:val="24"/>
        </w:rPr>
        <w:t>enje upornih neplati</w:t>
      </w:r>
      <w:r>
        <w:rPr>
          <w:rFonts w:ascii="Arial" w:hAnsi="Arial" w:cs="Arial"/>
          <w:b/>
          <w:sz w:val="24"/>
          <w:szCs w:val="24"/>
        </w:rPr>
        <w:t>š</w:t>
      </w:r>
      <w:r w:rsidRPr="009F0182">
        <w:rPr>
          <w:rFonts w:ascii="Arial" w:hAnsi="Arial" w:cs="Arial"/>
          <w:b/>
          <w:sz w:val="24"/>
          <w:szCs w:val="24"/>
        </w:rPr>
        <w:t>a, posebno kod Pravnih lica,</w:t>
      </w:r>
    </w:p>
    <w:p w:rsidR="007F115A" w:rsidRPr="009F0182" w:rsidRDefault="00EA58F8" w:rsidP="00585CFE">
      <w:pPr>
        <w:pStyle w:val="ListParagraph"/>
        <w:numPr>
          <w:ilvl w:val="0"/>
          <w:numId w:val="11"/>
        </w:numPr>
        <w:jc w:val="both"/>
        <w:rPr>
          <w:rFonts w:ascii="Arial" w:hAnsi="Arial" w:cs="Arial"/>
          <w:b/>
          <w:sz w:val="24"/>
          <w:szCs w:val="24"/>
        </w:rPr>
      </w:pPr>
      <w:r>
        <w:rPr>
          <w:rFonts w:ascii="Arial" w:hAnsi="Arial" w:cs="Arial"/>
          <w:b/>
          <w:sz w:val="24"/>
          <w:szCs w:val="24"/>
        </w:rPr>
        <w:t>Svođ</w:t>
      </w:r>
      <w:r w:rsidR="007F115A" w:rsidRPr="009F0182">
        <w:rPr>
          <w:rFonts w:ascii="Arial" w:hAnsi="Arial" w:cs="Arial"/>
          <w:b/>
          <w:sz w:val="24"/>
          <w:szCs w:val="24"/>
        </w:rPr>
        <w:t xml:space="preserve">enje svih </w:t>
      </w:r>
      <w:r w:rsidR="007F115A">
        <w:rPr>
          <w:rFonts w:ascii="Arial" w:hAnsi="Arial" w:cs="Arial"/>
          <w:b/>
          <w:sz w:val="24"/>
          <w:szCs w:val="24"/>
        </w:rPr>
        <w:t>v</w:t>
      </w:r>
      <w:r>
        <w:rPr>
          <w:rFonts w:ascii="Arial" w:hAnsi="Arial" w:cs="Arial"/>
          <w:b/>
          <w:sz w:val="24"/>
          <w:szCs w:val="24"/>
        </w:rPr>
        <w:t>idova troškova na m</w:t>
      </w:r>
      <w:r w:rsidR="007F115A" w:rsidRPr="009F0182">
        <w:rPr>
          <w:rFonts w:ascii="Arial" w:hAnsi="Arial" w:cs="Arial"/>
          <w:b/>
          <w:sz w:val="24"/>
          <w:szCs w:val="24"/>
        </w:rPr>
        <w:t>inimum</w:t>
      </w:r>
      <w:r>
        <w:rPr>
          <w:rFonts w:ascii="Arial" w:hAnsi="Arial" w:cs="Arial"/>
          <w:b/>
          <w:sz w:val="24"/>
          <w:szCs w:val="24"/>
        </w:rPr>
        <w:t>,</w:t>
      </w:r>
    </w:p>
    <w:p w:rsidR="007F115A" w:rsidRPr="009F0182" w:rsidRDefault="007F115A" w:rsidP="00585CFE">
      <w:pPr>
        <w:pStyle w:val="ListParagraph"/>
        <w:ind w:left="810"/>
        <w:jc w:val="both"/>
        <w:rPr>
          <w:rFonts w:ascii="Arial" w:hAnsi="Arial" w:cs="Arial"/>
          <w:b/>
          <w:sz w:val="24"/>
          <w:szCs w:val="24"/>
        </w:rPr>
      </w:pPr>
    </w:p>
    <w:p w:rsidR="007F115A" w:rsidRPr="009F0182" w:rsidRDefault="007F115A" w:rsidP="00585CFE">
      <w:pPr>
        <w:pStyle w:val="ListParagraph"/>
        <w:numPr>
          <w:ilvl w:val="0"/>
          <w:numId w:val="11"/>
        </w:numPr>
        <w:jc w:val="both"/>
        <w:rPr>
          <w:rFonts w:ascii="Arial" w:hAnsi="Arial" w:cs="Arial"/>
          <w:b/>
          <w:sz w:val="24"/>
          <w:szCs w:val="24"/>
        </w:rPr>
      </w:pPr>
      <w:r>
        <w:rPr>
          <w:rFonts w:ascii="Arial" w:hAnsi="Arial" w:cs="Arial"/>
          <w:b/>
          <w:sz w:val="24"/>
          <w:szCs w:val="24"/>
        </w:rPr>
        <w:t>Poveć</w:t>
      </w:r>
      <w:r w:rsidRPr="009F0182">
        <w:rPr>
          <w:rFonts w:ascii="Arial" w:hAnsi="Arial" w:cs="Arial"/>
          <w:b/>
          <w:sz w:val="24"/>
          <w:szCs w:val="24"/>
        </w:rPr>
        <w:t>anje radne discipline na ve</w:t>
      </w:r>
      <w:r>
        <w:rPr>
          <w:rFonts w:ascii="Arial" w:hAnsi="Arial" w:cs="Arial"/>
          <w:b/>
          <w:sz w:val="24"/>
          <w:szCs w:val="24"/>
        </w:rPr>
        <w:t>ć</w:t>
      </w:r>
      <w:r w:rsidRPr="009F0182">
        <w:rPr>
          <w:rFonts w:ascii="Arial" w:hAnsi="Arial" w:cs="Arial"/>
          <w:b/>
          <w:sz w:val="24"/>
          <w:szCs w:val="24"/>
        </w:rPr>
        <w:t>i nivo</w:t>
      </w:r>
      <w:r w:rsidR="00EA58F8">
        <w:rPr>
          <w:rFonts w:ascii="Arial" w:hAnsi="Arial" w:cs="Arial"/>
          <w:b/>
          <w:sz w:val="24"/>
          <w:szCs w:val="24"/>
        </w:rPr>
        <w:t>,</w:t>
      </w:r>
    </w:p>
    <w:p w:rsidR="007F115A" w:rsidRPr="009F0182" w:rsidRDefault="007F115A" w:rsidP="00585CFE">
      <w:pPr>
        <w:pStyle w:val="ListParagraph"/>
        <w:jc w:val="both"/>
        <w:rPr>
          <w:rFonts w:ascii="Arial" w:hAnsi="Arial" w:cs="Arial"/>
          <w:b/>
          <w:sz w:val="24"/>
          <w:szCs w:val="24"/>
        </w:rPr>
      </w:pPr>
    </w:p>
    <w:p w:rsidR="007F115A" w:rsidRPr="00327FB5" w:rsidRDefault="007F115A" w:rsidP="00585CFE">
      <w:pPr>
        <w:pStyle w:val="ListParagraph"/>
        <w:numPr>
          <w:ilvl w:val="0"/>
          <w:numId w:val="11"/>
        </w:numPr>
        <w:jc w:val="both"/>
        <w:rPr>
          <w:rFonts w:ascii="Arial" w:hAnsi="Arial" w:cs="Arial"/>
          <w:sz w:val="24"/>
          <w:szCs w:val="24"/>
        </w:rPr>
      </w:pPr>
      <w:r w:rsidRPr="009F0182">
        <w:rPr>
          <w:rFonts w:ascii="Arial" w:hAnsi="Arial" w:cs="Arial"/>
          <w:b/>
          <w:sz w:val="24"/>
          <w:szCs w:val="24"/>
        </w:rPr>
        <w:t>Pove</w:t>
      </w:r>
      <w:r>
        <w:rPr>
          <w:rFonts w:ascii="Arial" w:hAnsi="Arial" w:cs="Arial"/>
          <w:b/>
          <w:sz w:val="24"/>
          <w:szCs w:val="24"/>
        </w:rPr>
        <w:t>ć</w:t>
      </w:r>
      <w:r w:rsidR="00EA58F8">
        <w:rPr>
          <w:rFonts w:ascii="Arial" w:hAnsi="Arial" w:cs="Arial"/>
          <w:b/>
          <w:sz w:val="24"/>
          <w:szCs w:val="24"/>
        </w:rPr>
        <w:t>anje nivoa i</w:t>
      </w:r>
      <w:r w:rsidRPr="009F0182">
        <w:rPr>
          <w:rFonts w:ascii="Arial" w:hAnsi="Arial" w:cs="Arial"/>
          <w:b/>
          <w:sz w:val="24"/>
          <w:szCs w:val="24"/>
        </w:rPr>
        <w:t xml:space="preserve"> kvalit</w:t>
      </w:r>
      <w:r w:rsidR="00EA58F8">
        <w:rPr>
          <w:rFonts w:ascii="Arial" w:hAnsi="Arial" w:cs="Arial"/>
          <w:b/>
          <w:sz w:val="24"/>
          <w:szCs w:val="24"/>
        </w:rPr>
        <w:t>eta ukupne evidencije preduzeć</w:t>
      </w:r>
      <w:r>
        <w:rPr>
          <w:rFonts w:ascii="Arial" w:hAnsi="Arial" w:cs="Arial"/>
          <w:b/>
          <w:sz w:val="24"/>
          <w:szCs w:val="24"/>
        </w:rPr>
        <w:t xml:space="preserve">a uvođenjem </w:t>
      </w:r>
      <w:r w:rsidRPr="00327FB5">
        <w:rPr>
          <w:rFonts w:ascii="Arial" w:hAnsi="Arial" w:cs="Arial"/>
          <w:sz w:val="24"/>
          <w:szCs w:val="24"/>
        </w:rPr>
        <w:t>materijalne i n</w:t>
      </w:r>
      <w:r w:rsidR="00EA58F8">
        <w:rPr>
          <w:rFonts w:ascii="Arial" w:hAnsi="Arial" w:cs="Arial"/>
          <w:sz w:val="24"/>
          <w:szCs w:val="24"/>
        </w:rPr>
        <w:t>ormativne evidencije zaduženja i</w:t>
      </w:r>
      <w:r w:rsidRPr="00327FB5">
        <w:rPr>
          <w:rFonts w:ascii="Arial" w:hAnsi="Arial" w:cs="Arial"/>
          <w:sz w:val="24"/>
          <w:szCs w:val="24"/>
        </w:rPr>
        <w:t xml:space="preserve"> razduženja zaliha materijala, kao i Analitičke evidencije osnovnih sredstava. Ova prepo</w:t>
      </w:r>
      <w:r>
        <w:rPr>
          <w:rFonts w:ascii="Arial" w:hAnsi="Arial" w:cs="Arial"/>
          <w:sz w:val="24"/>
          <w:szCs w:val="24"/>
        </w:rPr>
        <w:t xml:space="preserve">ruka se odnosi i </w:t>
      </w:r>
      <w:proofErr w:type="gramStart"/>
      <w:r>
        <w:rPr>
          <w:rFonts w:ascii="Arial" w:hAnsi="Arial" w:cs="Arial"/>
          <w:sz w:val="24"/>
          <w:szCs w:val="24"/>
        </w:rPr>
        <w:t>na</w:t>
      </w:r>
      <w:proofErr w:type="gramEnd"/>
      <w:r>
        <w:rPr>
          <w:rFonts w:ascii="Arial" w:hAnsi="Arial" w:cs="Arial"/>
          <w:sz w:val="24"/>
          <w:szCs w:val="24"/>
        </w:rPr>
        <w:t xml:space="preserve"> JP Vodovod i</w:t>
      </w:r>
      <w:r w:rsidRPr="00327FB5">
        <w:rPr>
          <w:rFonts w:ascii="Arial" w:hAnsi="Arial" w:cs="Arial"/>
          <w:sz w:val="24"/>
          <w:szCs w:val="24"/>
        </w:rPr>
        <w:t xml:space="preserve"> k</w:t>
      </w:r>
      <w:r w:rsidR="00EA58F8">
        <w:rPr>
          <w:rFonts w:ascii="Arial" w:hAnsi="Arial" w:cs="Arial"/>
          <w:sz w:val="24"/>
          <w:szCs w:val="24"/>
        </w:rPr>
        <w:t>analizacija</w:t>
      </w:r>
      <w:r w:rsidRPr="00327FB5">
        <w:rPr>
          <w:rFonts w:ascii="Arial" w:hAnsi="Arial" w:cs="Arial"/>
          <w:sz w:val="24"/>
          <w:szCs w:val="24"/>
        </w:rPr>
        <w:t xml:space="preserve">. </w:t>
      </w:r>
    </w:p>
    <w:p w:rsidR="007F115A" w:rsidRPr="009F0182" w:rsidRDefault="007F115A" w:rsidP="00585CFE">
      <w:pPr>
        <w:ind w:left="450"/>
        <w:jc w:val="both"/>
        <w:rPr>
          <w:rFonts w:ascii="Arial" w:hAnsi="Arial" w:cs="Arial"/>
          <w:b/>
          <w:sz w:val="24"/>
          <w:szCs w:val="24"/>
        </w:rPr>
      </w:pPr>
    </w:p>
    <w:p w:rsidR="007F115A" w:rsidRPr="00327FB5" w:rsidRDefault="00EA58F8" w:rsidP="00585CFE">
      <w:pPr>
        <w:pStyle w:val="ListParagraph"/>
        <w:numPr>
          <w:ilvl w:val="0"/>
          <w:numId w:val="11"/>
        </w:numPr>
        <w:jc w:val="both"/>
        <w:rPr>
          <w:rFonts w:ascii="Arial" w:hAnsi="Arial" w:cs="Arial"/>
          <w:sz w:val="24"/>
          <w:szCs w:val="24"/>
        </w:rPr>
      </w:pPr>
      <w:r>
        <w:rPr>
          <w:rFonts w:ascii="Arial" w:hAnsi="Arial" w:cs="Arial"/>
          <w:b/>
          <w:sz w:val="24"/>
          <w:szCs w:val="24"/>
        </w:rPr>
        <w:t>Ujednačavanje uslova privređ</w:t>
      </w:r>
      <w:r w:rsidR="007F115A" w:rsidRPr="00A000AA">
        <w:rPr>
          <w:rFonts w:ascii="Arial" w:hAnsi="Arial" w:cs="Arial"/>
          <w:b/>
          <w:sz w:val="24"/>
          <w:szCs w:val="24"/>
        </w:rPr>
        <w:t>ivanja u dijelu usluga vodosnab</w:t>
      </w:r>
      <w:r w:rsidR="007F115A">
        <w:rPr>
          <w:rFonts w:ascii="Arial" w:hAnsi="Arial" w:cs="Arial"/>
          <w:b/>
          <w:sz w:val="24"/>
          <w:szCs w:val="24"/>
        </w:rPr>
        <w:t>d</w:t>
      </w:r>
      <w:r w:rsidR="007F115A" w:rsidRPr="00A000AA">
        <w:rPr>
          <w:rFonts w:ascii="Arial" w:hAnsi="Arial" w:cs="Arial"/>
          <w:b/>
          <w:sz w:val="24"/>
          <w:szCs w:val="24"/>
        </w:rPr>
        <w:t xml:space="preserve">ijevanja, </w:t>
      </w:r>
      <w:r>
        <w:rPr>
          <w:rFonts w:ascii="Arial" w:hAnsi="Arial" w:cs="Arial"/>
          <w:sz w:val="24"/>
          <w:szCs w:val="24"/>
        </w:rPr>
        <w:t>odvoza otpadnih voda, gradske č</w:t>
      </w:r>
      <w:r w:rsidR="007F115A" w:rsidRPr="00327FB5">
        <w:rPr>
          <w:rFonts w:ascii="Arial" w:hAnsi="Arial" w:cs="Arial"/>
          <w:sz w:val="24"/>
          <w:szCs w:val="24"/>
        </w:rPr>
        <w:t>isto</w:t>
      </w:r>
      <w:r w:rsidR="007F115A">
        <w:rPr>
          <w:rFonts w:ascii="Arial" w:hAnsi="Arial" w:cs="Arial"/>
          <w:sz w:val="24"/>
          <w:szCs w:val="24"/>
        </w:rPr>
        <w:t>ć</w:t>
      </w:r>
      <w:r>
        <w:rPr>
          <w:rFonts w:ascii="Arial" w:hAnsi="Arial" w:cs="Arial"/>
          <w:sz w:val="24"/>
          <w:szCs w:val="24"/>
        </w:rPr>
        <w:t>e, gradskog zelenila</w:t>
      </w:r>
      <w:r w:rsidR="007F115A" w:rsidRPr="00327FB5">
        <w:rPr>
          <w:rFonts w:ascii="Arial" w:hAnsi="Arial" w:cs="Arial"/>
          <w:sz w:val="24"/>
          <w:szCs w:val="24"/>
        </w:rPr>
        <w:t xml:space="preserve"> i ostalih usluga </w:t>
      </w:r>
      <w:proofErr w:type="gramStart"/>
      <w:r w:rsidR="007F115A" w:rsidRPr="00327FB5">
        <w:rPr>
          <w:rFonts w:ascii="Arial" w:hAnsi="Arial" w:cs="Arial"/>
          <w:sz w:val="24"/>
          <w:szCs w:val="24"/>
        </w:rPr>
        <w:t>od</w:t>
      </w:r>
      <w:proofErr w:type="gramEnd"/>
      <w:r w:rsidR="007F115A" w:rsidRPr="00327FB5">
        <w:rPr>
          <w:rFonts w:ascii="Arial" w:hAnsi="Arial" w:cs="Arial"/>
          <w:sz w:val="24"/>
          <w:szCs w:val="24"/>
        </w:rPr>
        <w:t xml:space="preserve"> op</w:t>
      </w:r>
      <w:r w:rsidR="007F115A">
        <w:rPr>
          <w:rFonts w:ascii="Arial" w:hAnsi="Arial" w:cs="Arial"/>
          <w:sz w:val="24"/>
          <w:szCs w:val="24"/>
        </w:rPr>
        <w:t>š</w:t>
      </w:r>
      <w:r w:rsidR="007F115A" w:rsidRPr="00327FB5">
        <w:rPr>
          <w:rFonts w:ascii="Arial" w:hAnsi="Arial" w:cs="Arial"/>
          <w:sz w:val="24"/>
          <w:szCs w:val="24"/>
        </w:rPr>
        <w:t>teg lokalnog interesa, preko Cjenovne Politike. Uslov Detal</w:t>
      </w:r>
      <w:r w:rsidR="007F115A">
        <w:rPr>
          <w:rFonts w:ascii="Arial" w:hAnsi="Arial" w:cs="Arial"/>
          <w:sz w:val="24"/>
          <w:szCs w:val="24"/>
        </w:rPr>
        <w:t>j</w:t>
      </w:r>
      <w:r>
        <w:rPr>
          <w:rFonts w:ascii="Arial" w:hAnsi="Arial" w:cs="Arial"/>
          <w:sz w:val="24"/>
          <w:szCs w:val="24"/>
        </w:rPr>
        <w:t>na i</w:t>
      </w:r>
      <w:r w:rsidR="007F115A" w:rsidRPr="00327FB5">
        <w:rPr>
          <w:rFonts w:ascii="Arial" w:hAnsi="Arial" w:cs="Arial"/>
          <w:sz w:val="24"/>
          <w:szCs w:val="24"/>
        </w:rPr>
        <w:t xml:space="preserve"> stru</w:t>
      </w:r>
      <w:r w:rsidR="007F115A">
        <w:rPr>
          <w:rFonts w:ascii="Arial" w:hAnsi="Arial" w:cs="Arial"/>
          <w:sz w:val="24"/>
          <w:szCs w:val="24"/>
        </w:rPr>
        <w:t>čna analiza i</w:t>
      </w:r>
      <w:r w:rsidR="007F115A" w:rsidRPr="00327FB5">
        <w:rPr>
          <w:rFonts w:ascii="Arial" w:hAnsi="Arial" w:cs="Arial"/>
          <w:sz w:val="24"/>
          <w:szCs w:val="24"/>
        </w:rPr>
        <w:t xml:space="preserve"> komparacija preduze</w:t>
      </w:r>
      <w:r w:rsidR="007F115A">
        <w:rPr>
          <w:rFonts w:ascii="Arial" w:hAnsi="Arial" w:cs="Arial"/>
          <w:sz w:val="24"/>
          <w:szCs w:val="24"/>
        </w:rPr>
        <w:t>ć</w:t>
      </w:r>
      <w:r>
        <w:rPr>
          <w:rFonts w:ascii="Arial" w:hAnsi="Arial" w:cs="Arial"/>
          <w:sz w:val="24"/>
          <w:szCs w:val="24"/>
        </w:rPr>
        <w:t>a “Komunalno” i “Vodovod i</w:t>
      </w:r>
      <w:r w:rsidR="007F115A" w:rsidRPr="00327FB5">
        <w:rPr>
          <w:rFonts w:ascii="Arial" w:hAnsi="Arial" w:cs="Arial"/>
          <w:sz w:val="24"/>
          <w:szCs w:val="24"/>
        </w:rPr>
        <w:t xml:space="preserve"> kanalizacija”.</w:t>
      </w:r>
    </w:p>
    <w:p w:rsidR="007F115A" w:rsidRPr="009F0182" w:rsidRDefault="007F115A" w:rsidP="00585CFE">
      <w:pPr>
        <w:pStyle w:val="ListParagraph"/>
        <w:ind w:left="1260"/>
        <w:jc w:val="both"/>
        <w:rPr>
          <w:rFonts w:ascii="Arial" w:hAnsi="Arial" w:cs="Arial"/>
          <w:b/>
          <w:sz w:val="24"/>
          <w:szCs w:val="24"/>
        </w:rPr>
      </w:pPr>
    </w:p>
    <w:p w:rsidR="007F115A" w:rsidRPr="00327FB5" w:rsidRDefault="007F115A" w:rsidP="00585CFE">
      <w:pPr>
        <w:pStyle w:val="ListParagraph"/>
        <w:numPr>
          <w:ilvl w:val="0"/>
          <w:numId w:val="11"/>
        </w:numPr>
        <w:jc w:val="both"/>
        <w:rPr>
          <w:rFonts w:ascii="Arial" w:hAnsi="Arial" w:cs="Arial"/>
          <w:sz w:val="24"/>
          <w:szCs w:val="24"/>
        </w:rPr>
      </w:pPr>
      <w:r>
        <w:rPr>
          <w:rFonts w:ascii="Arial" w:hAnsi="Arial" w:cs="Arial"/>
          <w:b/>
          <w:sz w:val="24"/>
          <w:szCs w:val="24"/>
        </w:rPr>
        <w:t xml:space="preserve"> </w:t>
      </w:r>
      <w:r w:rsidR="00EA58F8">
        <w:rPr>
          <w:rFonts w:ascii="Arial" w:hAnsi="Arial" w:cs="Arial"/>
          <w:b/>
          <w:sz w:val="24"/>
          <w:szCs w:val="24"/>
        </w:rPr>
        <w:t>Sagledavanje</w:t>
      </w:r>
      <w:r w:rsidRPr="009F0182">
        <w:rPr>
          <w:rFonts w:ascii="Arial" w:hAnsi="Arial" w:cs="Arial"/>
          <w:b/>
          <w:sz w:val="24"/>
          <w:szCs w:val="24"/>
        </w:rPr>
        <w:t xml:space="preserve"> mogu</w:t>
      </w:r>
      <w:r>
        <w:rPr>
          <w:rFonts w:ascii="Arial" w:hAnsi="Arial" w:cs="Arial"/>
          <w:b/>
          <w:sz w:val="24"/>
          <w:szCs w:val="24"/>
        </w:rPr>
        <w:t>ć</w:t>
      </w:r>
      <w:r w:rsidRPr="009F0182">
        <w:rPr>
          <w:rFonts w:ascii="Arial" w:hAnsi="Arial" w:cs="Arial"/>
          <w:b/>
          <w:sz w:val="24"/>
          <w:szCs w:val="24"/>
        </w:rPr>
        <w:t>nosti pove</w:t>
      </w:r>
      <w:r>
        <w:rPr>
          <w:rFonts w:ascii="Arial" w:hAnsi="Arial" w:cs="Arial"/>
          <w:b/>
          <w:sz w:val="24"/>
          <w:szCs w:val="24"/>
        </w:rPr>
        <w:t>ć</w:t>
      </w:r>
      <w:r w:rsidRPr="009F0182">
        <w:rPr>
          <w:rFonts w:ascii="Arial" w:hAnsi="Arial" w:cs="Arial"/>
          <w:b/>
          <w:sz w:val="24"/>
          <w:szCs w:val="24"/>
        </w:rPr>
        <w:t>anja cijene stavke “odvoza sme</w:t>
      </w:r>
      <w:r>
        <w:rPr>
          <w:rFonts w:ascii="Arial" w:hAnsi="Arial" w:cs="Arial"/>
          <w:b/>
          <w:sz w:val="24"/>
          <w:szCs w:val="24"/>
        </w:rPr>
        <w:t>ć</w:t>
      </w:r>
      <w:r w:rsidRPr="009F0182">
        <w:rPr>
          <w:rFonts w:ascii="Arial" w:hAnsi="Arial" w:cs="Arial"/>
          <w:b/>
          <w:sz w:val="24"/>
          <w:szCs w:val="24"/>
        </w:rPr>
        <w:t xml:space="preserve">a”  za 1 </w:t>
      </w:r>
      <w:r w:rsidRPr="00327FB5">
        <w:rPr>
          <w:rFonts w:ascii="Arial" w:hAnsi="Arial" w:cs="Arial"/>
          <w:sz w:val="24"/>
          <w:szCs w:val="24"/>
        </w:rPr>
        <w:t>do 1.5 eura na mjese</w:t>
      </w:r>
      <w:r>
        <w:rPr>
          <w:rFonts w:ascii="Arial" w:hAnsi="Arial" w:cs="Arial"/>
          <w:sz w:val="24"/>
          <w:szCs w:val="24"/>
        </w:rPr>
        <w:t>č</w:t>
      </w:r>
      <w:r w:rsidR="00EA58F8">
        <w:rPr>
          <w:rFonts w:ascii="Arial" w:hAnsi="Arial" w:cs="Arial"/>
          <w:sz w:val="24"/>
          <w:szCs w:val="24"/>
        </w:rPr>
        <w:t>nom nivou za građ</w:t>
      </w:r>
      <w:r w:rsidRPr="00327FB5">
        <w:rPr>
          <w:rFonts w:ascii="Arial" w:hAnsi="Arial" w:cs="Arial"/>
          <w:sz w:val="24"/>
          <w:szCs w:val="24"/>
        </w:rPr>
        <w:t>ane,</w:t>
      </w:r>
      <w:r>
        <w:rPr>
          <w:rFonts w:ascii="Arial" w:hAnsi="Arial" w:cs="Arial"/>
          <w:sz w:val="24"/>
          <w:szCs w:val="24"/>
        </w:rPr>
        <w:t xml:space="preserve"> nekog procenta (10 do 15%) za p</w:t>
      </w:r>
      <w:r w:rsidRPr="00327FB5">
        <w:rPr>
          <w:rFonts w:ascii="Arial" w:hAnsi="Arial" w:cs="Arial"/>
          <w:sz w:val="24"/>
          <w:szCs w:val="24"/>
        </w:rPr>
        <w:t xml:space="preserve">ravna lica, uz Aktivnu kampanju informisanja </w:t>
      </w:r>
      <w:r>
        <w:rPr>
          <w:rFonts w:ascii="Arial" w:hAnsi="Arial" w:cs="Arial"/>
          <w:sz w:val="24"/>
          <w:szCs w:val="24"/>
        </w:rPr>
        <w:t xml:space="preserve">gradana </w:t>
      </w:r>
      <w:r w:rsidR="00EA58F8">
        <w:rPr>
          <w:rFonts w:ascii="Arial" w:hAnsi="Arial" w:cs="Arial"/>
          <w:sz w:val="24"/>
          <w:szCs w:val="24"/>
        </w:rPr>
        <w:t>i</w:t>
      </w:r>
      <w:r>
        <w:rPr>
          <w:rFonts w:ascii="Arial" w:hAnsi="Arial" w:cs="Arial"/>
          <w:sz w:val="24"/>
          <w:szCs w:val="24"/>
        </w:rPr>
        <w:t xml:space="preserve"> p</w:t>
      </w:r>
      <w:r w:rsidRPr="00327FB5">
        <w:rPr>
          <w:rFonts w:ascii="Arial" w:hAnsi="Arial" w:cs="Arial"/>
          <w:sz w:val="24"/>
          <w:szCs w:val="24"/>
        </w:rPr>
        <w:t>ravnih lica zna</w:t>
      </w:r>
      <w:r>
        <w:rPr>
          <w:rFonts w:ascii="Arial" w:hAnsi="Arial" w:cs="Arial"/>
          <w:sz w:val="24"/>
          <w:szCs w:val="24"/>
        </w:rPr>
        <w:t>č</w:t>
      </w:r>
      <w:r w:rsidRPr="00327FB5">
        <w:rPr>
          <w:rFonts w:ascii="Arial" w:hAnsi="Arial" w:cs="Arial"/>
          <w:sz w:val="24"/>
          <w:szCs w:val="24"/>
        </w:rPr>
        <w:t xml:space="preserve">aja </w:t>
      </w:r>
      <w:r>
        <w:rPr>
          <w:rFonts w:ascii="Arial" w:hAnsi="Arial" w:cs="Arial"/>
          <w:sz w:val="24"/>
          <w:szCs w:val="24"/>
        </w:rPr>
        <w:t>i</w:t>
      </w:r>
      <w:r w:rsidR="00EA58F8">
        <w:rPr>
          <w:rFonts w:ascii="Arial" w:hAnsi="Arial" w:cs="Arial"/>
          <w:sz w:val="24"/>
          <w:szCs w:val="24"/>
        </w:rPr>
        <w:t xml:space="preserve"> krajnje nuž</w:t>
      </w:r>
      <w:r w:rsidRPr="00327FB5">
        <w:rPr>
          <w:rFonts w:ascii="Arial" w:hAnsi="Arial" w:cs="Arial"/>
          <w:sz w:val="24"/>
          <w:szCs w:val="24"/>
        </w:rPr>
        <w:t>de posezanja za tim mjerama.</w:t>
      </w:r>
    </w:p>
    <w:p w:rsidR="007F115A" w:rsidRPr="00140DC3" w:rsidRDefault="007F115A" w:rsidP="00585CFE">
      <w:pPr>
        <w:pStyle w:val="ListParagraph"/>
        <w:jc w:val="both"/>
        <w:rPr>
          <w:rFonts w:ascii="Arial" w:hAnsi="Arial" w:cs="Arial"/>
          <w:b/>
          <w:sz w:val="24"/>
          <w:szCs w:val="24"/>
        </w:rPr>
      </w:pPr>
    </w:p>
    <w:p w:rsidR="007F115A" w:rsidRPr="00327FB5" w:rsidRDefault="007F115A" w:rsidP="00585CFE">
      <w:pPr>
        <w:pStyle w:val="ListParagraph"/>
        <w:numPr>
          <w:ilvl w:val="0"/>
          <w:numId w:val="11"/>
        </w:numPr>
        <w:jc w:val="both"/>
        <w:rPr>
          <w:rFonts w:ascii="Arial" w:hAnsi="Arial" w:cs="Arial"/>
          <w:sz w:val="24"/>
          <w:szCs w:val="24"/>
        </w:rPr>
      </w:pPr>
      <w:r>
        <w:rPr>
          <w:rFonts w:ascii="Arial" w:hAnsi="Arial" w:cs="Arial"/>
          <w:b/>
          <w:sz w:val="24"/>
          <w:szCs w:val="24"/>
        </w:rPr>
        <w:t xml:space="preserve">Da se izvrše kvalitetne pripreme za popis cjelokupne imovine, </w:t>
      </w:r>
      <w:proofErr w:type="gramStart"/>
      <w:r w:rsidRPr="00EA58F8">
        <w:rPr>
          <w:rFonts w:ascii="Arial" w:hAnsi="Arial" w:cs="Arial"/>
          <w:sz w:val="24"/>
          <w:szCs w:val="24"/>
        </w:rPr>
        <w:t>sa</w:t>
      </w:r>
      <w:proofErr w:type="gramEnd"/>
      <w:r>
        <w:rPr>
          <w:rFonts w:ascii="Arial" w:hAnsi="Arial" w:cs="Arial"/>
          <w:b/>
          <w:sz w:val="24"/>
          <w:szCs w:val="24"/>
        </w:rPr>
        <w:t xml:space="preserve"> </w:t>
      </w:r>
      <w:r w:rsidRPr="00327FB5">
        <w:rPr>
          <w:rFonts w:ascii="Arial" w:hAnsi="Arial" w:cs="Arial"/>
          <w:sz w:val="24"/>
          <w:szCs w:val="24"/>
        </w:rPr>
        <w:t>posebnim nagla</w:t>
      </w:r>
      <w:r w:rsidR="00EA58F8">
        <w:rPr>
          <w:rFonts w:ascii="Arial" w:hAnsi="Arial" w:cs="Arial"/>
          <w:sz w:val="24"/>
          <w:szCs w:val="24"/>
        </w:rPr>
        <w:t>skom na popis kontejnera za smeć</w:t>
      </w:r>
      <w:r w:rsidRPr="00327FB5">
        <w:rPr>
          <w:rFonts w:ascii="Arial" w:hAnsi="Arial" w:cs="Arial"/>
          <w:sz w:val="24"/>
          <w:szCs w:val="24"/>
        </w:rPr>
        <w:t>e</w:t>
      </w:r>
      <w:r w:rsidR="00EA58F8">
        <w:rPr>
          <w:rFonts w:ascii="Arial" w:hAnsi="Arial" w:cs="Arial"/>
          <w:sz w:val="24"/>
          <w:szCs w:val="24"/>
        </w:rPr>
        <w:t>,</w:t>
      </w:r>
      <w:r w:rsidRPr="00327FB5">
        <w:rPr>
          <w:rFonts w:ascii="Arial" w:hAnsi="Arial" w:cs="Arial"/>
          <w:sz w:val="24"/>
          <w:szCs w:val="24"/>
        </w:rPr>
        <w:t xml:space="preserve"> jer se radi o imovini koja ima status osnovnog sredstva </w:t>
      </w:r>
      <w:r>
        <w:rPr>
          <w:rFonts w:ascii="Arial" w:hAnsi="Arial" w:cs="Arial"/>
          <w:sz w:val="24"/>
          <w:szCs w:val="24"/>
        </w:rPr>
        <w:t>i</w:t>
      </w:r>
      <w:r w:rsidRPr="00327FB5">
        <w:rPr>
          <w:rFonts w:ascii="Arial" w:hAnsi="Arial" w:cs="Arial"/>
          <w:sz w:val="24"/>
          <w:szCs w:val="24"/>
        </w:rPr>
        <w:t xml:space="preserve"> koja do sada nije kvalitetno popisivana. Ukupan popis treba uraditi </w:t>
      </w:r>
      <w:proofErr w:type="gramStart"/>
      <w:r w:rsidRPr="00327FB5">
        <w:rPr>
          <w:rFonts w:ascii="Arial" w:hAnsi="Arial" w:cs="Arial"/>
          <w:sz w:val="24"/>
          <w:szCs w:val="24"/>
        </w:rPr>
        <w:t>na</w:t>
      </w:r>
      <w:proofErr w:type="gramEnd"/>
      <w:r w:rsidRPr="00327FB5">
        <w:rPr>
          <w:rFonts w:ascii="Arial" w:hAnsi="Arial" w:cs="Arial"/>
          <w:sz w:val="24"/>
          <w:szCs w:val="24"/>
        </w:rPr>
        <w:t xml:space="preserve"> dan “Statusn</w:t>
      </w:r>
      <w:r w:rsidR="00EA58F8">
        <w:rPr>
          <w:rFonts w:ascii="Arial" w:hAnsi="Arial" w:cs="Arial"/>
          <w:sz w:val="24"/>
          <w:szCs w:val="24"/>
        </w:rPr>
        <w:t>e promjene”- preregistracija u d</w:t>
      </w:r>
      <w:r w:rsidRPr="00327FB5">
        <w:rPr>
          <w:rFonts w:ascii="Arial" w:hAnsi="Arial" w:cs="Arial"/>
          <w:sz w:val="24"/>
          <w:szCs w:val="24"/>
        </w:rPr>
        <w:t>oo.</w:t>
      </w:r>
    </w:p>
    <w:p w:rsidR="007F115A" w:rsidRPr="009F0182" w:rsidRDefault="007F115A" w:rsidP="00585CFE">
      <w:pPr>
        <w:ind w:left="450"/>
        <w:jc w:val="both"/>
        <w:rPr>
          <w:rFonts w:ascii="Arial" w:hAnsi="Arial" w:cs="Arial"/>
          <w:b/>
          <w:sz w:val="24"/>
          <w:szCs w:val="24"/>
        </w:rPr>
      </w:pPr>
      <w:r w:rsidRPr="009F0182">
        <w:rPr>
          <w:rFonts w:ascii="Arial" w:hAnsi="Arial" w:cs="Arial"/>
          <w:b/>
          <w:sz w:val="24"/>
          <w:szCs w:val="24"/>
        </w:rPr>
        <w:t xml:space="preserve"> </w:t>
      </w:r>
    </w:p>
    <w:p w:rsidR="007F115A" w:rsidRPr="009F0182" w:rsidRDefault="007F115A" w:rsidP="00585CFE">
      <w:pPr>
        <w:jc w:val="both"/>
        <w:rPr>
          <w:rFonts w:ascii="Arial" w:hAnsi="Arial" w:cs="Arial"/>
          <w:sz w:val="24"/>
          <w:szCs w:val="24"/>
          <w:lang w:val="sr-Latn-CS"/>
        </w:rPr>
      </w:pPr>
    </w:p>
    <w:p w:rsidR="007F115A" w:rsidRDefault="007F115A" w:rsidP="00585CFE">
      <w:pPr>
        <w:jc w:val="both"/>
        <w:rPr>
          <w:rFonts w:ascii="Arial" w:hAnsi="Arial" w:cs="Arial"/>
          <w:sz w:val="24"/>
          <w:szCs w:val="24"/>
          <w:lang w:val="sr-Latn-CS"/>
        </w:rPr>
      </w:pPr>
    </w:p>
    <w:p w:rsidR="007F115A" w:rsidRPr="00A51033" w:rsidRDefault="007F115A" w:rsidP="00585CFE">
      <w:pPr>
        <w:pStyle w:val="ListParagraph"/>
        <w:jc w:val="both"/>
        <w:rPr>
          <w:rFonts w:ascii="Arial" w:hAnsi="Arial" w:cs="Arial"/>
          <w:b/>
          <w:i/>
          <w:sz w:val="24"/>
          <w:szCs w:val="24"/>
          <w:lang w:val="sr-Latn-CS"/>
        </w:rPr>
      </w:pPr>
    </w:p>
    <w:p w:rsidR="007F115A" w:rsidRPr="00A51033" w:rsidRDefault="007F115A" w:rsidP="00585CFE">
      <w:pPr>
        <w:pStyle w:val="ListParagraph"/>
        <w:jc w:val="both"/>
        <w:rPr>
          <w:rFonts w:ascii="Arial" w:hAnsi="Arial" w:cs="Arial"/>
          <w:b/>
          <w:i/>
          <w:sz w:val="24"/>
          <w:szCs w:val="24"/>
          <w:lang w:val="sr-Latn-CS"/>
        </w:rPr>
      </w:pPr>
      <w:r w:rsidRPr="00A51033">
        <w:rPr>
          <w:rFonts w:ascii="Arial" w:hAnsi="Arial" w:cs="Arial"/>
          <w:b/>
          <w:i/>
          <w:sz w:val="24"/>
          <w:szCs w:val="24"/>
          <w:lang w:val="sr-Latn-CS"/>
        </w:rPr>
        <w:t xml:space="preserve"> </w:t>
      </w:r>
    </w:p>
    <w:p w:rsidR="007F115A" w:rsidRPr="005605DC" w:rsidRDefault="007F115A" w:rsidP="00585CFE">
      <w:pPr>
        <w:ind w:left="360"/>
        <w:jc w:val="both"/>
        <w:rPr>
          <w:rFonts w:ascii="Arial" w:hAnsi="Arial" w:cs="Arial"/>
          <w:b/>
          <w:sz w:val="24"/>
          <w:szCs w:val="24"/>
          <w:lang w:val="sr-Latn-CS"/>
        </w:rPr>
      </w:pPr>
    </w:p>
    <w:p w:rsidR="007F115A" w:rsidRDefault="007F115A" w:rsidP="00585CFE">
      <w:pPr>
        <w:jc w:val="both"/>
        <w:rPr>
          <w:rFonts w:ascii="Arial" w:hAnsi="Arial" w:cs="Arial"/>
          <w:b/>
          <w:sz w:val="24"/>
          <w:szCs w:val="24"/>
          <w:lang w:val="sr-Latn-CS"/>
        </w:rPr>
      </w:pPr>
    </w:p>
    <w:p w:rsidR="007F115A" w:rsidRDefault="007F115A" w:rsidP="00585CFE">
      <w:pPr>
        <w:jc w:val="both"/>
        <w:rPr>
          <w:rFonts w:ascii="Arial" w:hAnsi="Arial" w:cs="Arial"/>
          <w:b/>
          <w:sz w:val="26"/>
          <w:szCs w:val="26"/>
          <w:lang w:val="sr-Latn-CS"/>
        </w:rPr>
      </w:pPr>
    </w:p>
    <w:p w:rsidR="00113ED8" w:rsidRDefault="00113ED8" w:rsidP="00585CFE">
      <w:pPr>
        <w:jc w:val="both"/>
        <w:rPr>
          <w:rFonts w:ascii="Arial" w:hAnsi="Arial" w:cs="Arial"/>
          <w:b/>
          <w:sz w:val="26"/>
          <w:szCs w:val="26"/>
          <w:lang w:val="sr-Latn-CS"/>
        </w:rPr>
      </w:pPr>
    </w:p>
    <w:p w:rsidR="00113ED8" w:rsidRDefault="00113ED8" w:rsidP="00585CFE">
      <w:pPr>
        <w:jc w:val="both"/>
        <w:rPr>
          <w:rFonts w:ascii="Arial" w:hAnsi="Arial" w:cs="Arial"/>
          <w:b/>
          <w:sz w:val="26"/>
          <w:szCs w:val="26"/>
          <w:lang w:val="sr-Latn-CS"/>
        </w:rPr>
      </w:pPr>
    </w:p>
    <w:p w:rsidR="00113ED8" w:rsidRDefault="00113ED8" w:rsidP="00585CFE">
      <w:pPr>
        <w:jc w:val="both"/>
        <w:rPr>
          <w:rFonts w:ascii="Arial" w:hAnsi="Arial" w:cs="Arial"/>
          <w:b/>
          <w:sz w:val="26"/>
          <w:szCs w:val="26"/>
          <w:lang w:val="sr-Latn-CS"/>
        </w:rPr>
      </w:pPr>
    </w:p>
    <w:p w:rsidR="007F115A" w:rsidRDefault="007F115A" w:rsidP="00C27699">
      <w:pPr>
        <w:jc w:val="center"/>
        <w:rPr>
          <w:rFonts w:ascii="Arial" w:hAnsi="Arial" w:cs="Arial"/>
          <w:b/>
          <w:sz w:val="26"/>
          <w:szCs w:val="26"/>
          <w:lang w:val="sr-Latn-CS"/>
        </w:rPr>
      </w:pPr>
    </w:p>
    <w:p w:rsidR="007F115A" w:rsidRDefault="007F115A" w:rsidP="00C27699">
      <w:pPr>
        <w:jc w:val="center"/>
        <w:rPr>
          <w:rFonts w:ascii="Arial" w:hAnsi="Arial" w:cs="Arial"/>
          <w:b/>
          <w:sz w:val="26"/>
          <w:szCs w:val="26"/>
          <w:lang w:val="sr-Latn-CS"/>
        </w:rPr>
      </w:pPr>
    </w:p>
    <w:p w:rsidR="007F115A" w:rsidRDefault="007F115A" w:rsidP="00C27699">
      <w:pPr>
        <w:jc w:val="center"/>
        <w:rPr>
          <w:rFonts w:ascii="Arial" w:hAnsi="Arial" w:cs="Arial"/>
          <w:b/>
          <w:sz w:val="26"/>
          <w:szCs w:val="26"/>
          <w:lang w:val="sr-Latn-CS"/>
        </w:rPr>
      </w:pPr>
    </w:p>
    <w:p w:rsidR="007F115A" w:rsidRDefault="007F115A" w:rsidP="00C27699">
      <w:pPr>
        <w:jc w:val="center"/>
        <w:rPr>
          <w:rFonts w:ascii="Arial" w:hAnsi="Arial" w:cs="Arial"/>
          <w:b/>
          <w:sz w:val="26"/>
          <w:szCs w:val="26"/>
          <w:lang w:val="sr-Latn-CS"/>
        </w:rPr>
      </w:pPr>
    </w:p>
    <w:p w:rsidR="007F115A" w:rsidRDefault="007F115A" w:rsidP="00C27699">
      <w:pPr>
        <w:jc w:val="center"/>
        <w:rPr>
          <w:rFonts w:ascii="Arial" w:hAnsi="Arial" w:cs="Arial"/>
          <w:b/>
          <w:sz w:val="26"/>
          <w:szCs w:val="26"/>
          <w:lang w:val="sr-Latn-CS"/>
        </w:rPr>
      </w:pPr>
      <w:r w:rsidRPr="005605DC">
        <w:rPr>
          <w:rFonts w:ascii="Arial" w:hAnsi="Arial" w:cs="Arial"/>
          <w:b/>
          <w:sz w:val="26"/>
          <w:szCs w:val="26"/>
          <w:lang w:val="sr-Latn-CS"/>
        </w:rPr>
        <w:lastRenderedPageBreak/>
        <w:t>R  E  K  A  P  I  T  U  L  A  C  I  J  A</w:t>
      </w:r>
    </w:p>
    <w:p w:rsidR="007F115A" w:rsidRDefault="007F115A" w:rsidP="00C27699">
      <w:pPr>
        <w:jc w:val="center"/>
        <w:rPr>
          <w:rFonts w:ascii="Arial" w:hAnsi="Arial" w:cs="Arial"/>
          <w:b/>
          <w:sz w:val="26"/>
          <w:szCs w:val="26"/>
          <w:lang w:val="sr-Latn-CS"/>
        </w:rPr>
      </w:pPr>
    </w:p>
    <w:p w:rsidR="007F115A" w:rsidRPr="005605DC" w:rsidRDefault="007F115A" w:rsidP="00C27699">
      <w:pPr>
        <w:jc w:val="center"/>
        <w:rPr>
          <w:rFonts w:ascii="Arial" w:hAnsi="Arial" w:cs="Arial"/>
          <w:b/>
          <w:sz w:val="26"/>
          <w:szCs w:val="26"/>
          <w:lang w:val="sr-Latn-CS"/>
        </w:rPr>
      </w:pPr>
    </w:p>
    <w:p w:rsidR="007F115A" w:rsidRPr="008C6BF3" w:rsidRDefault="007F115A" w:rsidP="008C6BF3">
      <w:pPr>
        <w:pStyle w:val="ListParagraph"/>
        <w:numPr>
          <w:ilvl w:val="0"/>
          <w:numId w:val="22"/>
        </w:numPr>
        <w:jc w:val="center"/>
        <w:rPr>
          <w:rFonts w:ascii="Arial" w:hAnsi="Arial" w:cs="Arial"/>
          <w:b/>
          <w:sz w:val="24"/>
          <w:szCs w:val="24"/>
          <w:lang w:val="sr-Latn-CS"/>
        </w:rPr>
      </w:pPr>
      <w:r w:rsidRPr="008C6BF3">
        <w:rPr>
          <w:rFonts w:ascii="Arial" w:hAnsi="Arial" w:cs="Arial"/>
          <w:b/>
          <w:sz w:val="24"/>
          <w:szCs w:val="24"/>
          <w:lang w:val="sr-Latn-CS"/>
        </w:rPr>
        <w:t>N  E  I  Z  M  I  R  E  N  I  H    O  B  A  V  E  Z  A   N  A     D  A  N          01.07.2014.GODINE</w:t>
      </w:r>
    </w:p>
    <w:p w:rsidR="007F115A" w:rsidRPr="00A51033" w:rsidRDefault="007F115A" w:rsidP="00C27699">
      <w:pPr>
        <w:jc w:val="center"/>
        <w:rPr>
          <w:rFonts w:ascii="Arial" w:hAnsi="Arial" w:cs="Arial"/>
          <w:b/>
          <w:i/>
          <w:u w:val="single"/>
          <w:lang w:val="sr-Latn-CS"/>
        </w:rPr>
      </w:pP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sz w:val="24"/>
          <w:szCs w:val="24"/>
          <w:lang w:val="sr-Latn-CS"/>
        </w:rPr>
        <w:tab/>
      </w:r>
      <w:r w:rsidRPr="00A51033">
        <w:rPr>
          <w:rFonts w:ascii="Arial" w:hAnsi="Arial" w:cs="Arial"/>
          <w:b/>
          <w:i/>
          <w:lang w:val="sr-Latn-CS"/>
        </w:rPr>
        <w:t xml:space="preserve">       </w:t>
      </w:r>
      <w:r w:rsidRPr="00A51033">
        <w:rPr>
          <w:rFonts w:ascii="Arial" w:hAnsi="Arial" w:cs="Arial"/>
          <w:b/>
          <w:i/>
          <w:u w:val="single"/>
          <w:lang w:val="sr-Latn-CS"/>
        </w:rPr>
        <w:t>u eur</w:t>
      </w:r>
    </w:p>
    <w:p w:rsidR="007F115A" w:rsidRDefault="00EA58F8" w:rsidP="00C27699">
      <w:pPr>
        <w:pStyle w:val="ListParagraph"/>
        <w:numPr>
          <w:ilvl w:val="0"/>
          <w:numId w:val="12"/>
        </w:numPr>
        <w:rPr>
          <w:rFonts w:ascii="Arial" w:hAnsi="Arial" w:cs="Arial"/>
          <w:b/>
          <w:i/>
          <w:sz w:val="24"/>
          <w:szCs w:val="24"/>
          <w:lang w:val="sr-Latn-CS"/>
        </w:rPr>
      </w:pPr>
      <w:r>
        <w:rPr>
          <w:rFonts w:ascii="Arial" w:hAnsi="Arial" w:cs="Arial"/>
          <w:b/>
          <w:i/>
          <w:sz w:val="24"/>
          <w:szCs w:val="24"/>
          <w:lang w:val="sr-Latn-CS"/>
        </w:rPr>
        <w:t xml:space="preserve">Opština </w:t>
      </w:r>
      <w:r w:rsidR="007F115A">
        <w:rPr>
          <w:rFonts w:ascii="Arial" w:hAnsi="Arial" w:cs="Arial"/>
          <w:b/>
          <w:i/>
          <w:sz w:val="24"/>
          <w:szCs w:val="24"/>
          <w:lang w:val="sr-Latn-CS"/>
        </w:rPr>
        <w:t>(Bez nepovučenog kredita za vodovod i PDV</w:t>
      </w:r>
    </w:p>
    <w:p w:rsidR="007F115A" w:rsidRPr="00A51033" w:rsidRDefault="00EA58F8" w:rsidP="00421EFE">
      <w:pPr>
        <w:pStyle w:val="ListParagraph"/>
        <w:rPr>
          <w:rFonts w:ascii="Arial" w:hAnsi="Arial" w:cs="Arial"/>
          <w:b/>
          <w:i/>
          <w:sz w:val="24"/>
          <w:szCs w:val="24"/>
          <w:lang w:val="sr-Latn-CS"/>
        </w:rPr>
      </w:pPr>
      <w:r>
        <w:rPr>
          <w:rFonts w:ascii="Arial" w:hAnsi="Arial" w:cs="Arial"/>
          <w:b/>
          <w:i/>
          <w:sz w:val="24"/>
          <w:szCs w:val="24"/>
          <w:lang w:val="sr-Latn-CS"/>
        </w:rPr>
        <w:t>n</w:t>
      </w:r>
      <w:r w:rsidR="007F115A">
        <w:rPr>
          <w:rFonts w:ascii="Arial" w:hAnsi="Arial" w:cs="Arial"/>
          <w:b/>
          <w:i/>
          <w:sz w:val="24"/>
          <w:szCs w:val="24"/>
          <w:lang w:val="sr-Latn-CS"/>
        </w:rPr>
        <w:t>a povučeni dio kredita    --------------------------------------------</w:t>
      </w:r>
      <w:r w:rsidR="007F115A" w:rsidRPr="00A51033">
        <w:rPr>
          <w:rFonts w:ascii="Arial" w:hAnsi="Arial" w:cs="Arial"/>
          <w:b/>
          <w:i/>
          <w:sz w:val="24"/>
          <w:szCs w:val="24"/>
          <w:lang w:val="sr-Latn-CS"/>
        </w:rPr>
        <w:t xml:space="preserve">  </w:t>
      </w:r>
      <w:r w:rsidR="007F115A">
        <w:rPr>
          <w:rFonts w:ascii="Arial" w:hAnsi="Arial" w:cs="Arial"/>
          <w:b/>
          <w:i/>
          <w:sz w:val="24"/>
          <w:szCs w:val="24"/>
          <w:lang w:val="sr-Latn-CS"/>
        </w:rPr>
        <w:t xml:space="preserve">  </w:t>
      </w:r>
      <w:r w:rsidR="007F115A" w:rsidRPr="00A51033">
        <w:rPr>
          <w:rFonts w:ascii="Arial" w:hAnsi="Arial" w:cs="Arial"/>
          <w:b/>
          <w:i/>
          <w:sz w:val="24"/>
          <w:szCs w:val="24"/>
          <w:lang w:val="sr-Latn-CS"/>
        </w:rPr>
        <w:t xml:space="preserve"> 1.830.019,20</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lang w:val="sr-Latn-CS"/>
        </w:rPr>
        <w:t xml:space="preserve">JP Vodovod i kanalizacija   ------------------------------------------     </w:t>
      </w:r>
      <w:r>
        <w:rPr>
          <w:rFonts w:ascii="Arial" w:hAnsi="Arial" w:cs="Arial"/>
          <w:b/>
          <w:i/>
          <w:sz w:val="24"/>
          <w:szCs w:val="24"/>
          <w:lang w:val="sr-Latn-CS"/>
        </w:rPr>
        <w:t xml:space="preserve"> </w:t>
      </w:r>
      <w:r w:rsidRPr="00A51033">
        <w:rPr>
          <w:rFonts w:ascii="Arial" w:hAnsi="Arial" w:cs="Arial"/>
          <w:b/>
          <w:i/>
          <w:sz w:val="24"/>
          <w:szCs w:val="24"/>
          <w:lang w:val="sr-Latn-CS"/>
        </w:rPr>
        <w:t xml:space="preserve">  249.951,19 </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lang w:val="sr-Latn-CS"/>
        </w:rPr>
        <w:t xml:space="preserve">JP Komunalno    ---------------------------------------------------------  </w:t>
      </w:r>
      <w:r>
        <w:rPr>
          <w:rFonts w:ascii="Arial" w:hAnsi="Arial" w:cs="Arial"/>
          <w:b/>
          <w:i/>
          <w:sz w:val="24"/>
          <w:szCs w:val="24"/>
          <w:lang w:val="sr-Latn-CS"/>
        </w:rPr>
        <w:t xml:space="preserve">    </w:t>
      </w:r>
      <w:r w:rsidRPr="00A51033">
        <w:rPr>
          <w:rFonts w:ascii="Arial" w:hAnsi="Arial" w:cs="Arial"/>
          <w:b/>
          <w:i/>
          <w:sz w:val="24"/>
          <w:szCs w:val="24"/>
          <w:lang w:val="sr-Latn-CS"/>
        </w:rPr>
        <w:t xml:space="preserve"> </w:t>
      </w:r>
      <w:r>
        <w:rPr>
          <w:rFonts w:ascii="Arial" w:hAnsi="Arial" w:cs="Arial"/>
          <w:b/>
          <w:i/>
          <w:sz w:val="24"/>
          <w:szCs w:val="24"/>
          <w:lang w:val="sr-Latn-CS"/>
        </w:rPr>
        <w:t xml:space="preserve"> </w:t>
      </w:r>
      <w:r w:rsidRPr="00A51033">
        <w:rPr>
          <w:rFonts w:ascii="Arial" w:hAnsi="Arial" w:cs="Arial"/>
          <w:b/>
          <w:i/>
          <w:sz w:val="24"/>
          <w:szCs w:val="24"/>
        </w:rPr>
        <w:t>899.637,76</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lang w:val="sr-Latn-CS"/>
        </w:rPr>
        <w:t>Radio Rožaje  -------------------------------------------------------------</w:t>
      </w:r>
      <w:r>
        <w:rPr>
          <w:rFonts w:ascii="Arial" w:hAnsi="Arial" w:cs="Arial"/>
          <w:b/>
          <w:i/>
          <w:sz w:val="24"/>
          <w:szCs w:val="24"/>
          <w:lang w:val="sr-Latn-CS"/>
        </w:rPr>
        <w:t xml:space="preserve">        </w:t>
      </w:r>
      <w:r w:rsidRPr="00A51033">
        <w:rPr>
          <w:rFonts w:ascii="Arial" w:hAnsi="Arial" w:cs="Arial"/>
          <w:b/>
          <w:i/>
          <w:sz w:val="24"/>
          <w:szCs w:val="24"/>
        </w:rPr>
        <w:t>169.640,12</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rPr>
        <w:t>Centar za kulturu   ------------------------------------------------------</w:t>
      </w:r>
      <w:r>
        <w:rPr>
          <w:rFonts w:ascii="Arial" w:hAnsi="Arial" w:cs="Arial"/>
          <w:b/>
          <w:i/>
          <w:sz w:val="24"/>
          <w:szCs w:val="24"/>
        </w:rPr>
        <w:t xml:space="preserve">         </w:t>
      </w:r>
      <w:r w:rsidRPr="00A51033">
        <w:rPr>
          <w:rFonts w:ascii="Arial" w:hAnsi="Arial" w:cs="Arial"/>
          <w:b/>
          <w:i/>
          <w:sz w:val="24"/>
          <w:szCs w:val="24"/>
        </w:rPr>
        <w:t xml:space="preserve"> 71.157,41</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rPr>
        <w:t xml:space="preserve">Biznis centar   ------------------------------------------------------------      </w:t>
      </w:r>
      <w:r>
        <w:rPr>
          <w:rFonts w:ascii="Arial" w:hAnsi="Arial" w:cs="Arial"/>
          <w:b/>
          <w:i/>
          <w:sz w:val="24"/>
          <w:szCs w:val="24"/>
        </w:rPr>
        <w:t xml:space="preserve">   </w:t>
      </w:r>
      <w:r w:rsidRPr="00A51033">
        <w:rPr>
          <w:rFonts w:ascii="Arial" w:hAnsi="Arial" w:cs="Arial"/>
          <w:b/>
          <w:i/>
          <w:sz w:val="24"/>
          <w:szCs w:val="24"/>
        </w:rPr>
        <w:t xml:space="preserve"> 20.292,33</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rPr>
        <w:t xml:space="preserve">Turistička organizacija   ----------------------------------------------      </w:t>
      </w:r>
      <w:r>
        <w:rPr>
          <w:rFonts w:ascii="Arial" w:hAnsi="Arial" w:cs="Arial"/>
          <w:b/>
          <w:i/>
          <w:sz w:val="24"/>
          <w:szCs w:val="24"/>
        </w:rPr>
        <w:t xml:space="preserve">    </w:t>
      </w:r>
      <w:r w:rsidRPr="00A51033">
        <w:rPr>
          <w:rFonts w:ascii="Arial" w:hAnsi="Arial" w:cs="Arial"/>
          <w:b/>
          <w:i/>
          <w:sz w:val="24"/>
          <w:szCs w:val="24"/>
        </w:rPr>
        <w:t>26.950,63</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rPr>
        <w:t>Sportski centar   -----------------------------------</w:t>
      </w:r>
      <w:r>
        <w:rPr>
          <w:rFonts w:ascii="Arial" w:hAnsi="Arial" w:cs="Arial"/>
          <w:b/>
          <w:i/>
          <w:sz w:val="24"/>
          <w:szCs w:val="24"/>
        </w:rPr>
        <w:t xml:space="preserve">---------------------          </w:t>
      </w:r>
      <w:r w:rsidRPr="00A51033">
        <w:rPr>
          <w:rFonts w:ascii="Arial" w:hAnsi="Arial" w:cs="Arial"/>
          <w:b/>
          <w:i/>
          <w:sz w:val="24"/>
          <w:szCs w:val="24"/>
        </w:rPr>
        <w:t xml:space="preserve"> 30.936,33</w:t>
      </w:r>
    </w:p>
    <w:p w:rsidR="007F115A" w:rsidRPr="00A51033" w:rsidRDefault="007F115A" w:rsidP="00C27699">
      <w:pPr>
        <w:pStyle w:val="ListParagraph"/>
        <w:numPr>
          <w:ilvl w:val="0"/>
          <w:numId w:val="12"/>
        </w:numPr>
        <w:rPr>
          <w:rFonts w:ascii="Arial" w:hAnsi="Arial" w:cs="Arial"/>
          <w:b/>
          <w:i/>
          <w:sz w:val="24"/>
          <w:szCs w:val="24"/>
          <w:lang w:val="sr-Latn-CS"/>
        </w:rPr>
      </w:pPr>
      <w:r w:rsidRPr="00A51033">
        <w:rPr>
          <w:rFonts w:ascii="Arial" w:hAnsi="Arial" w:cs="Arial"/>
          <w:b/>
          <w:i/>
          <w:sz w:val="24"/>
          <w:szCs w:val="24"/>
        </w:rPr>
        <w:t>Zavičajni muzej   ---------------------------------------</w:t>
      </w:r>
      <w:r>
        <w:rPr>
          <w:rFonts w:ascii="Arial" w:hAnsi="Arial" w:cs="Arial"/>
          <w:b/>
          <w:i/>
          <w:sz w:val="24"/>
          <w:szCs w:val="24"/>
        </w:rPr>
        <w:t xml:space="preserve">------------------            </w:t>
      </w:r>
      <w:r w:rsidRPr="00A51033">
        <w:rPr>
          <w:rFonts w:ascii="Arial" w:hAnsi="Arial" w:cs="Arial"/>
          <w:b/>
          <w:i/>
          <w:sz w:val="24"/>
          <w:szCs w:val="24"/>
        </w:rPr>
        <w:t>7.631,46</w:t>
      </w:r>
    </w:p>
    <w:p w:rsidR="007F115A" w:rsidRPr="00A51033" w:rsidRDefault="007F115A" w:rsidP="00C27699">
      <w:pPr>
        <w:pStyle w:val="ListParagraph"/>
        <w:rPr>
          <w:rFonts w:ascii="Arial" w:hAnsi="Arial" w:cs="Arial"/>
          <w:b/>
          <w:i/>
          <w:sz w:val="24"/>
          <w:szCs w:val="24"/>
          <w:lang w:val="sr-Latn-CS"/>
        </w:rPr>
      </w:pPr>
    </w:p>
    <w:p w:rsidR="007F115A" w:rsidRDefault="007F115A" w:rsidP="00C27699">
      <w:pPr>
        <w:pStyle w:val="ListParagraph"/>
        <w:rPr>
          <w:rFonts w:ascii="Arial" w:hAnsi="Arial" w:cs="Arial"/>
          <w:b/>
          <w:i/>
          <w:sz w:val="24"/>
          <w:szCs w:val="24"/>
        </w:rPr>
      </w:pPr>
      <w:r w:rsidRPr="00A51033">
        <w:rPr>
          <w:rFonts w:ascii="Arial" w:hAnsi="Arial" w:cs="Arial"/>
          <w:b/>
          <w:i/>
          <w:sz w:val="24"/>
          <w:szCs w:val="24"/>
        </w:rPr>
        <w:t xml:space="preserve">U  </w:t>
      </w:r>
      <w:proofErr w:type="gramStart"/>
      <w:r w:rsidRPr="00A51033">
        <w:rPr>
          <w:rFonts w:ascii="Arial" w:hAnsi="Arial" w:cs="Arial"/>
          <w:b/>
          <w:i/>
          <w:sz w:val="24"/>
          <w:szCs w:val="24"/>
        </w:rPr>
        <w:t>K  U</w:t>
      </w:r>
      <w:proofErr w:type="gramEnd"/>
      <w:r w:rsidRPr="00A51033">
        <w:rPr>
          <w:rFonts w:ascii="Arial" w:hAnsi="Arial" w:cs="Arial"/>
          <w:b/>
          <w:i/>
          <w:sz w:val="24"/>
          <w:szCs w:val="24"/>
        </w:rPr>
        <w:t xml:space="preserve">  P  N  O :   ( I do ix )</w:t>
      </w:r>
      <w:r>
        <w:rPr>
          <w:rFonts w:ascii="Arial" w:hAnsi="Arial" w:cs="Arial"/>
          <w:b/>
          <w:i/>
          <w:sz w:val="24"/>
          <w:szCs w:val="24"/>
        </w:rPr>
        <w:t xml:space="preserve">    </w:t>
      </w:r>
      <w:r w:rsidRPr="00A51033">
        <w:rPr>
          <w:rFonts w:ascii="Arial" w:hAnsi="Arial" w:cs="Arial"/>
          <w:b/>
          <w:i/>
          <w:sz w:val="24"/>
          <w:szCs w:val="24"/>
        </w:rPr>
        <w:t xml:space="preserve"> =======================       3.306.216,43</w:t>
      </w:r>
    </w:p>
    <w:p w:rsidR="007F115A" w:rsidRDefault="007F115A" w:rsidP="00C27699">
      <w:pPr>
        <w:pStyle w:val="ListParagraph"/>
        <w:rPr>
          <w:rFonts w:ascii="Arial" w:hAnsi="Arial" w:cs="Arial"/>
          <w:b/>
          <w:i/>
          <w:sz w:val="24"/>
          <w:szCs w:val="24"/>
        </w:rPr>
      </w:pPr>
    </w:p>
    <w:p w:rsidR="007F115A" w:rsidRDefault="007F115A" w:rsidP="00421EFE">
      <w:pPr>
        <w:pStyle w:val="ListParagraph"/>
        <w:numPr>
          <w:ilvl w:val="0"/>
          <w:numId w:val="12"/>
        </w:numPr>
        <w:rPr>
          <w:rFonts w:ascii="Arial" w:hAnsi="Arial" w:cs="Arial"/>
          <w:b/>
          <w:i/>
          <w:sz w:val="24"/>
          <w:szCs w:val="24"/>
        </w:rPr>
      </w:pPr>
      <w:r>
        <w:rPr>
          <w:rFonts w:ascii="Arial" w:hAnsi="Arial" w:cs="Arial"/>
          <w:b/>
          <w:i/>
          <w:sz w:val="24"/>
          <w:szCs w:val="24"/>
        </w:rPr>
        <w:t>Sudski sporovi  na teret Opštine koji su u toku  --------------           570.427,00</w:t>
      </w:r>
    </w:p>
    <w:p w:rsidR="007F115A" w:rsidRDefault="007F115A" w:rsidP="005C2A58">
      <w:pPr>
        <w:pStyle w:val="ListParagraph"/>
        <w:numPr>
          <w:ilvl w:val="0"/>
          <w:numId w:val="12"/>
        </w:numPr>
        <w:rPr>
          <w:rFonts w:ascii="Arial" w:hAnsi="Arial" w:cs="Arial"/>
          <w:b/>
          <w:i/>
          <w:sz w:val="24"/>
          <w:szCs w:val="24"/>
        </w:rPr>
      </w:pPr>
      <w:r>
        <w:rPr>
          <w:rFonts w:ascii="Arial" w:hAnsi="Arial" w:cs="Arial"/>
          <w:b/>
          <w:i/>
          <w:sz w:val="24"/>
          <w:szCs w:val="24"/>
        </w:rPr>
        <w:t>Ugovoreni a nepovučeni dio kredita za Vodovod    ---------            724.684,32</w:t>
      </w:r>
    </w:p>
    <w:p w:rsidR="007F115A" w:rsidRPr="008C6BF3" w:rsidRDefault="007F115A" w:rsidP="008C6BF3">
      <w:pPr>
        <w:rPr>
          <w:rFonts w:ascii="Arial" w:hAnsi="Arial" w:cs="Arial"/>
          <w:b/>
          <w:i/>
          <w:sz w:val="24"/>
          <w:szCs w:val="24"/>
        </w:rPr>
      </w:pPr>
      <w:r>
        <w:rPr>
          <w:rFonts w:ascii="Arial" w:hAnsi="Arial" w:cs="Arial"/>
          <w:b/>
          <w:i/>
          <w:sz w:val="24"/>
          <w:szCs w:val="24"/>
        </w:rPr>
        <w:t xml:space="preserve">          S    E    G    </w:t>
      </w:r>
      <w:proofErr w:type="gramStart"/>
      <w:r>
        <w:rPr>
          <w:rFonts w:ascii="Arial" w:hAnsi="Arial" w:cs="Arial"/>
          <w:b/>
          <w:i/>
          <w:sz w:val="24"/>
          <w:szCs w:val="24"/>
        </w:rPr>
        <w:t>A :</w:t>
      </w:r>
      <w:proofErr w:type="gramEnd"/>
      <w:r>
        <w:rPr>
          <w:rFonts w:ascii="Arial" w:hAnsi="Arial" w:cs="Arial"/>
          <w:b/>
          <w:i/>
          <w:sz w:val="24"/>
          <w:szCs w:val="24"/>
        </w:rPr>
        <w:t xml:space="preserve">  ( I  do  XI</w:t>
      </w:r>
      <w:r w:rsidRPr="00A25D25">
        <w:rPr>
          <w:rFonts w:ascii="Arial" w:hAnsi="Arial" w:cs="Arial"/>
          <w:b/>
          <w:i/>
          <w:sz w:val="24"/>
          <w:szCs w:val="24"/>
        </w:rPr>
        <w:t xml:space="preserve">  )  =======</w:t>
      </w:r>
      <w:r>
        <w:rPr>
          <w:rFonts w:ascii="Arial" w:hAnsi="Arial" w:cs="Arial"/>
          <w:b/>
          <w:i/>
          <w:sz w:val="24"/>
          <w:szCs w:val="24"/>
        </w:rPr>
        <w:t>=================          4.601</w:t>
      </w:r>
      <w:r w:rsidRPr="00A25D25">
        <w:rPr>
          <w:rFonts w:ascii="Arial" w:hAnsi="Arial" w:cs="Arial"/>
          <w:b/>
          <w:i/>
          <w:sz w:val="24"/>
          <w:szCs w:val="24"/>
        </w:rPr>
        <w:t>.327,75</w:t>
      </w:r>
    </w:p>
    <w:p w:rsidR="007F115A" w:rsidRPr="005605DC" w:rsidRDefault="007F115A" w:rsidP="005605DC">
      <w:pPr>
        <w:jc w:val="center"/>
        <w:rPr>
          <w:rFonts w:ascii="Arial" w:hAnsi="Arial" w:cs="Arial"/>
          <w:b/>
          <w:sz w:val="24"/>
          <w:szCs w:val="24"/>
          <w:lang w:val="sr-Latn-CS"/>
        </w:rPr>
      </w:pPr>
    </w:p>
    <w:p w:rsidR="007F115A" w:rsidRDefault="007F115A" w:rsidP="00943426">
      <w:pPr>
        <w:rPr>
          <w:b/>
          <w:lang w:val="sr-Latn-CS"/>
        </w:rPr>
      </w:pPr>
    </w:p>
    <w:p w:rsidR="007F115A" w:rsidRDefault="007F115A" w:rsidP="00943426">
      <w:pPr>
        <w:rPr>
          <w:b/>
          <w:lang w:val="sr-Latn-CS"/>
        </w:rPr>
      </w:pPr>
    </w:p>
    <w:p w:rsidR="007F115A" w:rsidRDefault="007F115A" w:rsidP="00943426">
      <w:pPr>
        <w:rPr>
          <w:b/>
          <w:lang w:val="sr-Latn-CS"/>
        </w:rPr>
      </w:pPr>
    </w:p>
    <w:p w:rsidR="007F115A" w:rsidRPr="00BB1453" w:rsidRDefault="007F115A" w:rsidP="00943426">
      <w:pPr>
        <w:rPr>
          <w:b/>
          <w:lang w:val="sr-Latn-CS"/>
        </w:rPr>
      </w:pPr>
    </w:p>
    <w:p w:rsidR="007F115A" w:rsidRDefault="007F115A" w:rsidP="00943426">
      <w:pPr>
        <w:rPr>
          <w:rFonts w:ascii="Arial" w:hAnsi="Arial" w:cs="Arial"/>
          <w:sz w:val="24"/>
          <w:szCs w:val="24"/>
          <w:lang w:val="sr-Latn-CS"/>
        </w:rPr>
      </w:pPr>
      <w:r w:rsidRPr="00943426">
        <w:rPr>
          <w:rFonts w:ascii="Arial" w:hAnsi="Arial" w:cs="Arial"/>
          <w:sz w:val="24"/>
          <w:szCs w:val="24"/>
          <w:lang w:val="sr-Latn-CS"/>
        </w:rPr>
        <w:t xml:space="preserve">                               </w:t>
      </w:r>
    </w:p>
    <w:p w:rsidR="007F115A" w:rsidRDefault="007F115A" w:rsidP="00943426">
      <w:pPr>
        <w:rPr>
          <w:rFonts w:ascii="Arial" w:hAnsi="Arial" w:cs="Arial"/>
          <w:sz w:val="24"/>
          <w:szCs w:val="24"/>
          <w:lang w:val="sr-Latn-CS"/>
        </w:rPr>
      </w:pPr>
    </w:p>
    <w:p w:rsidR="007F115A" w:rsidRDefault="007F115A" w:rsidP="00943426">
      <w:pPr>
        <w:rPr>
          <w:rFonts w:ascii="Arial" w:hAnsi="Arial" w:cs="Arial"/>
          <w:sz w:val="24"/>
          <w:szCs w:val="24"/>
          <w:lang w:val="sr-Latn-CS"/>
        </w:rPr>
      </w:pPr>
    </w:p>
    <w:p w:rsidR="007F115A" w:rsidRDefault="007F115A" w:rsidP="00943426">
      <w:pPr>
        <w:rPr>
          <w:rFonts w:ascii="Arial" w:hAnsi="Arial" w:cs="Arial"/>
          <w:sz w:val="24"/>
          <w:szCs w:val="24"/>
          <w:lang w:val="sr-Latn-CS"/>
        </w:rPr>
      </w:pPr>
    </w:p>
    <w:p w:rsidR="007F115A" w:rsidRDefault="007F115A" w:rsidP="005605DC">
      <w:pPr>
        <w:jc w:val="center"/>
        <w:rPr>
          <w:rFonts w:ascii="Arial" w:hAnsi="Arial" w:cs="Arial"/>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r>
        <w:rPr>
          <w:rFonts w:ascii="Arial" w:hAnsi="Arial" w:cs="Arial"/>
          <w:b/>
          <w:sz w:val="24"/>
          <w:szCs w:val="24"/>
          <w:lang w:val="sr-Latn-CS"/>
        </w:rPr>
        <w:t xml:space="preserve">A   N   A   L    I    T   I   Č   K   I </w:t>
      </w:r>
    </w:p>
    <w:p w:rsidR="007F115A" w:rsidRDefault="007F115A" w:rsidP="005605DC">
      <w:pPr>
        <w:jc w:val="center"/>
        <w:rPr>
          <w:rFonts w:ascii="Arial" w:hAnsi="Arial" w:cs="Arial"/>
          <w:b/>
          <w:sz w:val="24"/>
          <w:szCs w:val="24"/>
          <w:lang w:val="sr-Latn-CS"/>
        </w:rPr>
      </w:pPr>
      <w:r>
        <w:rPr>
          <w:rFonts w:ascii="Arial" w:hAnsi="Arial" w:cs="Arial"/>
          <w:b/>
          <w:sz w:val="24"/>
          <w:szCs w:val="24"/>
          <w:lang w:val="sr-Latn-CS"/>
        </w:rPr>
        <w:t xml:space="preserve">P   R   E   G   L   E   D   </w:t>
      </w:r>
    </w:p>
    <w:p w:rsidR="007F115A" w:rsidRDefault="007F115A" w:rsidP="005605DC">
      <w:pPr>
        <w:jc w:val="center"/>
        <w:rPr>
          <w:rFonts w:ascii="Arial" w:hAnsi="Arial" w:cs="Arial"/>
          <w:b/>
          <w:sz w:val="24"/>
          <w:szCs w:val="24"/>
          <w:lang w:val="sr-Latn-CS"/>
        </w:rPr>
      </w:pPr>
      <w:r>
        <w:rPr>
          <w:rFonts w:ascii="Arial" w:hAnsi="Arial" w:cs="Arial"/>
          <w:b/>
          <w:sz w:val="24"/>
          <w:szCs w:val="24"/>
          <w:lang w:val="sr-Latn-CS"/>
        </w:rPr>
        <w:t xml:space="preserve">O   B   A   V   E   Z   A  </w:t>
      </w:r>
    </w:p>
    <w:p w:rsidR="007F115A" w:rsidRDefault="007F115A" w:rsidP="005605DC">
      <w:pPr>
        <w:jc w:val="center"/>
        <w:rPr>
          <w:rFonts w:ascii="Arial" w:hAnsi="Arial" w:cs="Arial"/>
          <w:b/>
          <w:sz w:val="24"/>
          <w:szCs w:val="24"/>
          <w:lang w:val="sr-Latn-CS"/>
        </w:rPr>
      </w:pPr>
      <w:r>
        <w:rPr>
          <w:rFonts w:ascii="Arial" w:hAnsi="Arial" w:cs="Arial"/>
          <w:b/>
          <w:sz w:val="24"/>
          <w:szCs w:val="24"/>
          <w:lang w:val="sr-Latn-CS"/>
        </w:rPr>
        <w:t>I</w:t>
      </w:r>
    </w:p>
    <w:p w:rsidR="007F115A" w:rsidRDefault="007F115A" w:rsidP="005605DC">
      <w:pPr>
        <w:jc w:val="center"/>
        <w:rPr>
          <w:rFonts w:ascii="Arial" w:hAnsi="Arial" w:cs="Arial"/>
          <w:b/>
          <w:sz w:val="24"/>
          <w:szCs w:val="24"/>
          <w:lang w:val="sr-Latn-CS"/>
        </w:rPr>
      </w:pPr>
      <w:r>
        <w:rPr>
          <w:rFonts w:ascii="Arial" w:hAnsi="Arial" w:cs="Arial"/>
          <w:b/>
          <w:sz w:val="24"/>
          <w:szCs w:val="24"/>
          <w:lang w:val="sr-Latn-CS"/>
        </w:rPr>
        <w:t>P   O   T   R   A   Ž   I   V   A   N   J   A</w:t>
      </w: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5605DC">
      <w:pPr>
        <w:jc w:val="center"/>
        <w:rPr>
          <w:rFonts w:ascii="Arial" w:hAnsi="Arial" w:cs="Arial"/>
          <w:b/>
          <w:sz w:val="24"/>
          <w:szCs w:val="24"/>
          <w:lang w:val="sr-Latn-CS"/>
        </w:rPr>
      </w:pPr>
    </w:p>
    <w:p w:rsidR="007F115A" w:rsidRDefault="007F115A" w:rsidP="00EA58F8">
      <w:pPr>
        <w:ind w:left="1440" w:firstLine="720"/>
        <w:rPr>
          <w:rFonts w:ascii="Arial" w:hAnsi="Arial" w:cs="Arial"/>
          <w:b/>
          <w:sz w:val="24"/>
          <w:szCs w:val="24"/>
          <w:lang w:val="sr-Latn-CS"/>
        </w:rPr>
      </w:pPr>
    </w:p>
    <w:p w:rsidR="00EA58F8" w:rsidRDefault="007F115A" w:rsidP="00EA58F8">
      <w:pPr>
        <w:pStyle w:val="ListParagraph"/>
        <w:numPr>
          <w:ilvl w:val="0"/>
          <w:numId w:val="19"/>
        </w:numPr>
        <w:rPr>
          <w:rFonts w:ascii="Arial" w:hAnsi="Arial" w:cs="Arial"/>
          <w:b/>
          <w:sz w:val="24"/>
          <w:szCs w:val="24"/>
          <w:lang w:val="sr-Latn-CS"/>
        </w:rPr>
      </w:pPr>
      <w:r w:rsidRPr="00A25D25">
        <w:rPr>
          <w:rFonts w:ascii="Arial" w:hAnsi="Arial" w:cs="Arial"/>
          <w:b/>
          <w:sz w:val="24"/>
          <w:szCs w:val="24"/>
          <w:lang w:val="sr-Latn-CS"/>
        </w:rPr>
        <w:t>O P Š T I N A   R O Ž A J E</w:t>
      </w:r>
    </w:p>
    <w:p w:rsidR="00EA58F8" w:rsidRDefault="00EA58F8" w:rsidP="00EA58F8">
      <w:pPr>
        <w:pStyle w:val="ListParagraph"/>
        <w:ind w:left="2880"/>
        <w:rPr>
          <w:rFonts w:ascii="Arial" w:hAnsi="Arial" w:cs="Arial"/>
          <w:b/>
          <w:sz w:val="24"/>
          <w:szCs w:val="24"/>
          <w:lang w:val="sr-Latn-CS"/>
        </w:rPr>
      </w:pPr>
    </w:p>
    <w:p w:rsidR="007F115A" w:rsidRPr="00EA58F8" w:rsidRDefault="00EA58F8" w:rsidP="00EA58F8">
      <w:pPr>
        <w:pStyle w:val="ListParagraph"/>
        <w:ind w:left="2880"/>
        <w:rPr>
          <w:rFonts w:ascii="Arial" w:hAnsi="Arial" w:cs="Arial"/>
          <w:b/>
          <w:sz w:val="24"/>
          <w:szCs w:val="24"/>
          <w:lang w:val="sr-Latn-CS"/>
        </w:rPr>
      </w:pPr>
      <w:r>
        <w:rPr>
          <w:rFonts w:ascii="Arial" w:hAnsi="Arial" w:cs="Arial"/>
          <w:b/>
          <w:sz w:val="24"/>
          <w:szCs w:val="24"/>
          <w:lang w:val="sr-Latn-CS"/>
        </w:rPr>
        <w:t xml:space="preserve">           </w:t>
      </w:r>
      <w:r w:rsidR="007F115A" w:rsidRPr="00EA58F8">
        <w:rPr>
          <w:rFonts w:ascii="Arial" w:hAnsi="Arial" w:cs="Arial"/>
          <w:b/>
          <w:sz w:val="24"/>
          <w:szCs w:val="24"/>
          <w:lang w:val="sr-Latn-CS"/>
        </w:rPr>
        <w:t>Rekapitulacija</w:t>
      </w:r>
    </w:p>
    <w:p w:rsidR="007F115A" w:rsidRPr="00943426" w:rsidRDefault="007F115A" w:rsidP="00435701">
      <w:pPr>
        <w:spacing w:after="0"/>
        <w:rPr>
          <w:rFonts w:ascii="Arial" w:hAnsi="Arial" w:cs="Arial"/>
          <w:b/>
          <w:sz w:val="24"/>
          <w:szCs w:val="24"/>
          <w:lang w:val="sr-Latn-CS"/>
        </w:rPr>
      </w:pPr>
      <w:r>
        <w:rPr>
          <w:rFonts w:ascii="Arial" w:hAnsi="Arial" w:cs="Arial"/>
          <w:b/>
          <w:sz w:val="24"/>
          <w:szCs w:val="24"/>
          <w:lang w:val="sr-Latn-CS"/>
        </w:rPr>
        <w:t xml:space="preserve"> (Opština OLU,  bez nepovu</w:t>
      </w:r>
      <w:r w:rsidR="00A42152">
        <w:rPr>
          <w:rFonts w:ascii="Arial" w:hAnsi="Arial" w:cs="Arial"/>
          <w:b/>
          <w:sz w:val="24"/>
          <w:szCs w:val="24"/>
          <w:lang w:val="sr-Latn-CS"/>
        </w:rPr>
        <w:t>čenog dijela kredita za vodovod)</w:t>
      </w:r>
    </w:p>
    <w:tbl>
      <w:tblPr>
        <w:tblW w:w="8434" w:type="dxa"/>
        <w:tblInd w:w="93" w:type="dxa"/>
        <w:tblLook w:val="00A0" w:firstRow="1" w:lastRow="0" w:firstColumn="1" w:lastColumn="0" w:noHBand="0" w:noVBand="0"/>
      </w:tblPr>
      <w:tblGrid>
        <w:gridCol w:w="960"/>
        <w:gridCol w:w="981"/>
        <w:gridCol w:w="981"/>
        <w:gridCol w:w="212"/>
        <w:gridCol w:w="786"/>
        <w:gridCol w:w="976"/>
        <w:gridCol w:w="960"/>
        <w:gridCol w:w="1618"/>
        <w:gridCol w:w="960"/>
      </w:tblGrid>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7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7474" w:type="dxa"/>
            <w:gridSpan w:val="8"/>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bCs/>
                <w:color w:val="000000"/>
                <w:sz w:val="24"/>
                <w:szCs w:val="24"/>
              </w:rPr>
            </w:pPr>
            <w:r w:rsidRPr="00943426">
              <w:rPr>
                <w:rFonts w:ascii="Arial" w:hAnsi="Arial" w:cs="Arial"/>
                <w:b/>
                <w:bCs/>
                <w:color w:val="000000"/>
                <w:sz w:val="24"/>
                <w:szCs w:val="24"/>
              </w:rPr>
              <w:t xml:space="preserve">        Neizmirene obaveze na dan 01.07.2014.godine</w:t>
            </w:r>
          </w:p>
        </w:tc>
      </w:tr>
      <w:tr w:rsidR="007F115A" w:rsidRPr="00DA7354" w:rsidTr="00901ACD">
        <w:trPr>
          <w:trHeight w:val="120"/>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75"/>
        </w:trPr>
        <w:tc>
          <w:tcPr>
            <w:tcW w:w="960" w:type="dxa"/>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color w:val="000000"/>
                <w:sz w:val="24"/>
                <w:szCs w:val="24"/>
              </w:rPr>
            </w:pPr>
            <w:r w:rsidRPr="00943426">
              <w:rPr>
                <w:rFonts w:ascii="Arial" w:hAnsi="Arial" w:cs="Arial"/>
                <w:color w:val="000000"/>
                <w:sz w:val="24"/>
                <w:szCs w:val="24"/>
              </w:rPr>
              <w:t>I</w:t>
            </w:r>
          </w:p>
        </w:tc>
        <w:tc>
          <w:tcPr>
            <w:tcW w:w="1962"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Dobavljači</w:t>
            </w: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bCs/>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w:t>
            </w:r>
          </w:p>
        </w:tc>
        <w:tc>
          <w:tcPr>
            <w:tcW w:w="3936"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Lokalna komunalna infrastruktura</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291.983,97</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w:t>
            </w:r>
          </w:p>
        </w:tc>
        <w:tc>
          <w:tcPr>
            <w:tcW w:w="1962"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Tekući budžet</w:t>
            </w: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104.747,51</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3</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Održavanje javnih površina</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208.106,19</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4</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Zimsko čišćenje snijega</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11.914,65</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2960" w:type="dxa"/>
            <w:gridSpan w:val="4"/>
            <w:tcBorders>
              <w:top w:val="nil"/>
              <w:left w:val="nil"/>
              <w:bottom w:val="nil"/>
              <w:right w:val="nil"/>
            </w:tcBorders>
            <w:noWrap/>
            <w:vAlign w:val="bottom"/>
          </w:tcPr>
          <w:p w:rsidR="007F115A" w:rsidRPr="00943426" w:rsidRDefault="00113ED8" w:rsidP="00113ED8">
            <w:pPr>
              <w:spacing w:after="0" w:line="240" w:lineRule="auto"/>
              <w:rPr>
                <w:rFonts w:ascii="Arial" w:hAnsi="Arial" w:cs="Arial"/>
                <w:b/>
                <w:i/>
                <w:color w:val="000000"/>
                <w:sz w:val="24"/>
                <w:szCs w:val="24"/>
              </w:rPr>
            </w:pPr>
            <w:r>
              <w:rPr>
                <w:rFonts w:ascii="Arial" w:hAnsi="Arial" w:cs="Arial"/>
                <w:b/>
                <w:i/>
                <w:color w:val="000000"/>
                <w:sz w:val="24"/>
                <w:szCs w:val="24"/>
              </w:rPr>
              <w:t>Ukupno I (1 do 4 dobavljači</w:t>
            </w:r>
            <w:r w:rsidR="007F115A" w:rsidRPr="00943426">
              <w:rPr>
                <w:rFonts w:ascii="Arial" w:hAnsi="Arial" w:cs="Arial"/>
                <w:b/>
                <w:i/>
                <w:color w:val="000000"/>
                <w:sz w:val="24"/>
                <w:szCs w:val="24"/>
              </w:rPr>
              <w:t>)</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i/>
                <w:color w:val="000000"/>
                <w:sz w:val="24"/>
                <w:szCs w:val="24"/>
              </w:rPr>
            </w:pPr>
            <w:r w:rsidRPr="00943426">
              <w:rPr>
                <w:rFonts w:ascii="Arial" w:hAnsi="Arial" w:cs="Arial"/>
                <w:b/>
                <w:i/>
                <w:color w:val="000000"/>
                <w:sz w:val="24"/>
                <w:szCs w:val="24"/>
              </w:rPr>
              <w:t>616.752,32</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75"/>
        </w:trPr>
        <w:tc>
          <w:tcPr>
            <w:tcW w:w="960" w:type="dxa"/>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color w:val="000000"/>
                <w:sz w:val="24"/>
                <w:szCs w:val="24"/>
              </w:rPr>
            </w:pPr>
            <w:r w:rsidRPr="00943426">
              <w:rPr>
                <w:rFonts w:ascii="Arial" w:hAnsi="Arial" w:cs="Arial"/>
                <w:color w:val="000000"/>
                <w:sz w:val="24"/>
                <w:szCs w:val="24"/>
              </w:rPr>
              <w:t>II</w:t>
            </w:r>
          </w:p>
        </w:tc>
        <w:tc>
          <w:tcPr>
            <w:tcW w:w="3936"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Budžetsko - kreditno zaduženje</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Kredit Ug.br. 950-91-576</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65.154,63</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Kredit Ug.br. 964-88-20</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161.915,54</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3</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Kredit Ug.br. 964-94-4</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227.979,30</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4</w:t>
            </w:r>
          </w:p>
        </w:tc>
        <w:tc>
          <w:tcPr>
            <w:tcW w:w="1962"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Kamate na kredite</w:t>
            </w: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44.923,69</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r w:rsidRPr="00943426">
              <w:rPr>
                <w:rFonts w:ascii="Arial" w:hAnsi="Arial" w:cs="Arial"/>
                <w:b/>
                <w:i/>
                <w:color w:val="000000"/>
                <w:sz w:val="24"/>
                <w:szCs w:val="24"/>
              </w:rPr>
              <w:t>Ukupno II ( 1 do 4 )</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i/>
                <w:color w:val="000000"/>
                <w:sz w:val="24"/>
                <w:szCs w:val="24"/>
              </w:rPr>
            </w:pPr>
            <w:r w:rsidRPr="00943426">
              <w:rPr>
                <w:rFonts w:ascii="Arial" w:hAnsi="Arial" w:cs="Arial"/>
                <w:b/>
                <w:i/>
                <w:color w:val="000000"/>
                <w:sz w:val="24"/>
                <w:szCs w:val="24"/>
              </w:rPr>
              <w:t>499.973,16</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color w:val="000000"/>
                <w:sz w:val="24"/>
                <w:szCs w:val="24"/>
              </w:rPr>
            </w:pPr>
            <w:r w:rsidRPr="00943426">
              <w:rPr>
                <w:rFonts w:ascii="Arial" w:hAnsi="Arial" w:cs="Arial"/>
                <w:color w:val="000000"/>
                <w:sz w:val="24"/>
                <w:szCs w:val="24"/>
              </w:rPr>
              <w:t>III</w:t>
            </w:r>
          </w:p>
        </w:tc>
        <w:tc>
          <w:tcPr>
            <w:tcW w:w="296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Hartije od vrijednosti</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227.647,53</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p>
        </w:tc>
        <w:tc>
          <w:tcPr>
            <w:tcW w:w="1962" w:type="dxa"/>
            <w:gridSpan w:val="2"/>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r w:rsidRPr="00A960EC">
              <w:rPr>
                <w:rFonts w:ascii="Arial" w:hAnsi="Arial" w:cs="Arial"/>
                <w:b/>
                <w:i/>
                <w:color w:val="000000"/>
              </w:rPr>
              <w:t>SVEGA (I do III)</w:t>
            </w:r>
          </w:p>
        </w:tc>
        <w:tc>
          <w:tcPr>
            <w:tcW w:w="998" w:type="dxa"/>
            <w:gridSpan w:val="2"/>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p>
        </w:tc>
        <w:tc>
          <w:tcPr>
            <w:tcW w:w="976" w:type="dxa"/>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p>
        </w:tc>
        <w:tc>
          <w:tcPr>
            <w:tcW w:w="960" w:type="dxa"/>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p>
        </w:tc>
        <w:tc>
          <w:tcPr>
            <w:tcW w:w="1618" w:type="dxa"/>
            <w:tcBorders>
              <w:top w:val="nil"/>
              <w:left w:val="nil"/>
              <w:bottom w:val="nil"/>
              <w:right w:val="nil"/>
            </w:tcBorders>
            <w:noWrap/>
            <w:vAlign w:val="bottom"/>
          </w:tcPr>
          <w:p w:rsidR="007F115A" w:rsidRDefault="007F115A" w:rsidP="00943426">
            <w:pPr>
              <w:spacing w:after="0" w:line="240" w:lineRule="auto"/>
              <w:jc w:val="right"/>
              <w:rPr>
                <w:rFonts w:ascii="Arial" w:hAnsi="Arial" w:cs="Arial"/>
                <w:b/>
                <w:i/>
                <w:color w:val="000000"/>
              </w:rPr>
            </w:pPr>
            <w:r w:rsidRPr="00A960EC">
              <w:rPr>
                <w:rFonts w:ascii="Arial" w:hAnsi="Arial" w:cs="Arial"/>
                <w:b/>
                <w:i/>
                <w:color w:val="000000"/>
              </w:rPr>
              <w:t>1.344.373,01</w:t>
            </w:r>
          </w:p>
          <w:p w:rsidR="007F115A" w:rsidRDefault="007F115A" w:rsidP="00943426">
            <w:pPr>
              <w:spacing w:after="0" w:line="240" w:lineRule="auto"/>
              <w:jc w:val="right"/>
              <w:rPr>
                <w:rFonts w:ascii="Arial" w:hAnsi="Arial" w:cs="Arial"/>
                <w:b/>
                <w:i/>
                <w:color w:val="000000"/>
              </w:rPr>
            </w:pPr>
          </w:p>
          <w:p w:rsidR="007F115A" w:rsidRPr="00A960EC" w:rsidRDefault="007F115A" w:rsidP="00943426">
            <w:pPr>
              <w:spacing w:after="0" w:line="240" w:lineRule="auto"/>
              <w:jc w:val="right"/>
              <w:rPr>
                <w:rFonts w:ascii="Arial" w:hAnsi="Arial" w:cs="Arial"/>
                <w:b/>
                <w:i/>
                <w:color w:val="000000"/>
              </w:rPr>
            </w:pPr>
          </w:p>
        </w:tc>
        <w:tc>
          <w:tcPr>
            <w:tcW w:w="960" w:type="dxa"/>
            <w:tcBorders>
              <w:top w:val="nil"/>
              <w:left w:val="nil"/>
              <w:bottom w:val="nil"/>
              <w:right w:val="nil"/>
            </w:tcBorders>
            <w:noWrap/>
            <w:vAlign w:val="bottom"/>
          </w:tcPr>
          <w:p w:rsidR="007F115A" w:rsidRPr="00A960EC" w:rsidRDefault="007F115A" w:rsidP="00943426">
            <w:pPr>
              <w:spacing w:after="0" w:line="240" w:lineRule="auto"/>
              <w:rPr>
                <w:rFonts w:ascii="Arial" w:hAnsi="Arial" w:cs="Arial"/>
                <w:b/>
                <w:i/>
                <w:color w:val="000000"/>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color w:val="000000"/>
                <w:sz w:val="24"/>
                <w:szCs w:val="24"/>
              </w:rPr>
            </w:pPr>
            <w:r w:rsidRPr="00943426">
              <w:rPr>
                <w:rFonts w:ascii="Arial" w:hAnsi="Arial" w:cs="Arial"/>
                <w:color w:val="000000"/>
                <w:sz w:val="24"/>
                <w:szCs w:val="24"/>
              </w:rPr>
              <w:t>IV</w:t>
            </w:r>
          </w:p>
        </w:tc>
        <w:tc>
          <w:tcPr>
            <w:tcW w:w="6514" w:type="dxa"/>
            <w:gridSpan w:val="7"/>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Budžetsko kreditno zaduženje za primarni gradski vodovod</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w:t>
            </w:r>
          </w:p>
        </w:tc>
        <w:tc>
          <w:tcPr>
            <w:tcW w:w="3936"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Povučeno sredstava u 2013.godini</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334.509,26</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lastRenderedPageBreak/>
              <w:t>2</w:t>
            </w:r>
          </w:p>
        </w:tc>
        <w:tc>
          <w:tcPr>
            <w:tcW w:w="3936" w:type="dxa"/>
            <w:gridSpan w:val="5"/>
            <w:tcBorders>
              <w:top w:val="nil"/>
              <w:left w:val="nil"/>
              <w:bottom w:val="nil"/>
              <w:right w:val="nil"/>
            </w:tcBorders>
            <w:noWrap/>
            <w:vAlign w:val="bottom"/>
          </w:tcPr>
          <w:p w:rsidR="007F115A" w:rsidRPr="00943426" w:rsidRDefault="00113ED8" w:rsidP="00943426">
            <w:pPr>
              <w:spacing w:after="0" w:line="240" w:lineRule="auto"/>
              <w:rPr>
                <w:rFonts w:ascii="Arial" w:hAnsi="Arial" w:cs="Arial"/>
                <w:color w:val="000000"/>
                <w:sz w:val="24"/>
                <w:szCs w:val="24"/>
              </w:rPr>
            </w:pPr>
            <w:r>
              <w:rPr>
                <w:rFonts w:ascii="Arial" w:hAnsi="Arial" w:cs="Arial"/>
                <w:color w:val="000000"/>
                <w:sz w:val="24"/>
                <w:szCs w:val="24"/>
              </w:rPr>
              <w:t xml:space="preserve">Povučeno u 2014. </w:t>
            </w:r>
            <w:proofErr w:type="gramStart"/>
            <w:r>
              <w:rPr>
                <w:rFonts w:ascii="Arial" w:hAnsi="Arial" w:cs="Arial"/>
                <w:color w:val="000000"/>
                <w:sz w:val="24"/>
                <w:szCs w:val="24"/>
              </w:rPr>
              <w:t>god</w:t>
            </w:r>
            <w:proofErr w:type="gramEnd"/>
            <w:r>
              <w:rPr>
                <w:rFonts w:ascii="Arial" w:hAnsi="Arial" w:cs="Arial"/>
                <w:color w:val="000000"/>
                <w:sz w:val="24"/>
                <w:szCs w:val="24"/>
              </w:rPr>
              <w:t>.</w:t>
            </w:r>
            <w:r w:rsidR="007F115A" w:rsidRPr="00943426">
              <w:rPr>
                <w:rFonts w:ascii="Arial" w:hAnsi="Arial" w:cs="Arial"/>
                <w:color w:val="000000"/>
                <w:sz w:val="24"/>
                <w:szCs w:val="24"/>
              </w:rPr>
              <w:t xml:space="preserve"> do 01.07.</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151.136,93</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98"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960" w:type="dxa"/>
            <w:gridSpan w:val="4"/>
            <w:tcBorders>
              <w:top w:val="nil"/>
              <w:left w:val="nil"/>
              <w:bottom w:val="nil"/>
              <w:right w:val="nil"/>
            </w:tcBorders>
            <w:noWrap/>
            <w:vAlign w:val="bottom"/>
          </w:tcPr>
          <w:p w:rsidR="007F115A" w:rsidRPr="00943426" w:rsidRDefault="00113ED8" w:rsidP="00943426">
            <w:pPr>
              <w:spacing w:after="0" w:line="240" w:lineRule="auto"/>
              <w:rPr>
                <w:rFonts w:ascii="Arial" w:hAnsi="Arial" w:cs="Arial"/>
                <w:color w:val="000000"/>
                <w:sz w:val="24"/>
                <w:szCs w:val="24"/>
              </w:rPr>
            </w:pPr>
            <w:r>
              <w:rPr>
                <w:rFonts w:ascii="Arial" w:hAnsi="Arial" w:cs="Arial"/>
                <w:color w:val="000000"/>
                <w:sz w:val="24"/>
                <w:szCs w:val="24"/>
              </w:rPr>
              <w:t>Ukupno IV (1 do 2</w:t>
            </w:r>
            <w:r w:rsidR="007F115A" w:rsidRPr="00943426">
              <w:rPr>
                <w:rFonts w:ascii="Arial" w:hAnsi="Arial" w:cs="Arial"/>
                <w:color w:val="000000"/>
                <w:sz w:val="24"/>
                <w:szCs w:val="24"/>
              </w:rPr>
              <w:t>)</w:t>
            </w: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485.646,19</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193"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78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193"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78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2174" w:type="dxa"/>
            <w:gridSpan w:val="3"/>
            <w:tcBorders>
              <w:top w:val="nil"/>
              <w:left w:val="nil"/>
              <w:bottom w:val="nil"/>
              <w:right w:val="nil"/>
            </w:tcBorders>
            <w:noWrap/>
            <w:vAlign w:val="bottom"/>
          </w:tcPr>
          <w:p w:rsidR="007F115A" w:rsidRPr="00943426" w:rsidRDefault="00113ED8" w:rsidP="00943426">
            <w:pPr>
              <w:spacing w:after="0" w:line="240" w:lineRule="auto"/>
              <w:rPr>
                <w:rFonts w:ascii="Arial" w:hAnsi="Arial" w:cs="Arial"/>
                <w:b/>
                <w:i/>
                <w:color w:val="000000"/>
                <w:sz w:val="24"/>
                <w:szCs w:val="24"/>
              </w:rPr>
            </w:pPr>
            <w:r>
              <w:rPr>
                <w:rFonts w:ascii="Arial" w:hAnsi="Arial" w:cs="Arial"/>
                <w:b/>
                <w:i/>
                <w:color w:val="000000"/>
                <w:sz w:val="24"/>
                <w:szCs w:val="24"/>
              </w:rPr>
              <w:t>SVEGA  (</w:t>
            </w:r>
            <w:r w:rsidR="007F115A" w:rsidRPr="00943426">
              <w:rPr>
                <w:rFonts w:ascii="Arial" w:hAnsi="Arial" w:cs="Arial"/>
                <w:b/>
                <w:i/>
                <w:color w:val="000000"/>
                <w:sz w:val="24"/>
                <w:szCs w:val="24"/>
              </w:rPr>
              <w:t>I doIV)</w:t>
            </w:r>
          </w:p>
        </w:tc>
        <w:tc>
          <w:tcPr>
            <w:tcW w:w="78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i/>
                <w:color w:val="000000"/>
                <w:sz w:val="24"/>
                <w:szCs w:val="24"/>
              </w:rPr>
            </w:pPr>
            <w:r w:rsidRPr="00943426">
              <w:rPr>
                <w:rFonts w:ascii="Arial" w:hAnsi="Arial" w:cs="Arial"/>
                <w:b/>
                <w:i/>
                <w:color w:val="000000"/>
                <w:sz w:val="24"/>
                <w:szCs w:val="24"/>
              </w:rPr>
              <w:t>1.830.019,20</w:t>
            </w: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15"/>
        </w:trPr>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81"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193"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78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76"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18"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960"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bl>
    <w:p w:rsidR="007F115A" w:rsidRPr="00943426" w:rsidRDefault="00113ED8" w:rsidP="00943426">
      <w:pPr>
        <w:rPr>
          <w:rFonts w:ascii="Arial" w:hAnsi="Arial" w:cs="Arial"/>
          <w:sz w:val="24"/>
          <w:szCs w:val="24"/>
          <w:lang w:val="sr-Latn-CS"/>
        </w:rPr>
      </w:pPr>
      <w:r>
        <w:rPr>
          <w:rFonts w:ascii="Arial" w:hAnsi="Arial" w:cs="Arial"/>
          <w:sz w:val="24"/>
          <w:szCs w:val="24"/>
          <w:lang w:val="sr-Latn-CS"/>
        </w:rPr>
        <w:t xml:space="preserve">  </w:t>
      </w:r>
    </w:p>
    <w:p w:rsidR="007F115A" w:rsidRPr="00943426" w:rsidRDefault="007F115A" w:rsidP="00943426">
      <w:pPr>
        <w:rPr>
          <w:rFonts w:ascii="Arial" w:hAnsi="Arial" w:cs="Arial"/>
          <w:sz w:val="24"/>
          <w:szCs w:val="24"/>
          <w:lang w:val="sr-Latn-CS"/>
        </w:rPr>
      </w:pPr>
    </w:p>
    <w:tbl>
      <w:tblPr>
        <w:tblW w:w="8384" w:type="dxa"/>
        <w:tblInd w:w="93" w:type="dxa"/>
        <w:tblLook w:val="00A0" w:firstRow="1" w:lastRow="0" w:firstColumn="1" w:lastColumn="0" w:noHBand="0" w:noVBand="0"/>
      </w:tblPr>
      <w:tblGrid>
        <w:gridCol w:w="1004"/>
        <w:gridCol w:w="596"/>
        <w:gridCol w:w="600"/>
        <w:gridCol w:w="1380"/>
        <w:gridCol w:w="220"/>
        <w:gridCol w:w="784"/>
        <w:gridCol w:w="1196"/>
        <w:gridCol w:w="1004"/>
        <w:gridCol w:w="596"/>
        <w:gridCol w:w="1004"/>
      </w:tblGrid>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6784" w:type="dxa"/>
            <w:gridSpan w:val="8"/>
            <w:tcBorders>
              <w:top w:val="nil"/>
              <w:left w:val="nil"/>
              <w:bottom w:val="nil"/>
              <w:right w:val="nil"/>
            </w:tcBorders>
            <w:noWrap/>
            <w:vAlign w:val="bottom"/>
          </w:tcPr>
          <w:p w:rsidR="007F115A" w:rsidRPr="00943426" w:rsidRDefault="00A42152" w:rsidP="00943426">
            <w:pPr>
              <w:spacing w:after="0" w:line="240" w:lineRule="auto"/>
              <w:rPr>
                <w:rFonts w:ascii="Arial" w:hAnsi="Arial" w:cs="Arial"/>
                <w:b/>
                <w:bCs/>
                <w:color w:val="000000"/>
                <w:sz w:val="24"/>
                <w:szCs w:val="24"/>
              </w:rPr>
            </w:pPr>
            <w:r>
              <w:rPr>
                <w:rFonts w:ascii="Arial" w:hAnsi="Arial" w:cs="Arial"/>
                <w:b/>
                <w:bCs/>
                <w:color w:val="000000"/>
                <w:sz w:val="24"/>
                <w:szCs w:val="24"/>
              </w:rPr>
              <w:t>Neizmirene obaveze O</w:t>
            </w:r>
            <w:r w:rsidR="007F115A" w:rsidRPr="00943426">
              <w:rPr>
                <w:rFonts w:ascii="Arial" w:hAnsi="Arial" w:cs="Arial"/>
                <w:b/>
                <w:bCs/>
                <w:color w:val="000000"/>
                <w:sz w:val="24"/>
                <w:szCs w:val="24"/>
              </w:rPr>
              <w:t>pštine na dan 01.07.2014.godine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r w:rsidRPr="00943426">
              <w:rPr>
                <w:rFonts w:ascii="Arial" w:hAnsi="Arial" w:cs="Arial"/>
                <w:b/>
                <w:i/>
                <w:sz w:val="24"/>
                <w:szCs w:val="24"/>
              </w:rPr>
              <w:t xml:space="preserve"> I  Dobavljači - Komunalna infrastruktura</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Iznos-obaveza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Amos -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7.687,40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bCs/>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Arhidesign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4.032,00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Crnagoraput</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20.000,00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Braća Honsić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2.500,00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Camić Rasim</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700,00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Pobjeda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JP Komunalno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31.039,25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Kobra inžinjering - Berane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1.111,50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9</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MD Momo Berane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9.950,50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10</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Inžinjering EM lab</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650,00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Putna izgradnja -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124.248,94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Sim inžinjering - Podgorica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1.404,00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Tofi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66.887,24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Trans comerc II -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8.604,97</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Zavod za gradjevinske materijale Nikšić</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1.032,57</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Sinanović DOO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9.330,00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lastRenderedPageBreak/>
              <w:t>17</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Nurković Medo Asmir zapisnik</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2.400,00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18</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Progres MV</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285,60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b/>
                <w:i/>
                <w:sz w:val="24"/>
                <w:szCs w:val="24"/>
              </w:rPr>
            </w:pPr>
            <w:r w:rsidRPr="00943426">
              <w:rPr>
                <w:rFonts w:ascii="Arial" w:hAnsi="Arial" w:cs="Arial"/>
                <w:b/>
                <w:i/>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b/>
                <w:i/>
                <w:sz w:val="24"/>
                <w:szCs w:val="24"/>
              </w:rPr>
            </w:pPr>
            <w:r w:rsidRPr="00943426">
              <w:rPr>
                <w:rFonts w:ascii="Arial" w:hAnsi="Arial" w:cs="Arial"/>
                <w:b/>
                <w:i/>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b/>
                <w:bCs/>
                <w:i/>
                <w:sz w:val="24"/>
                <w:szCs w:val="24"/>
              </w:rPr>
            </w:pPr>
            <w:r w:rsidRPr="00943426">
              <w:rPr>
                <w:rFonts w:ascii="Arial" w:hAnsi="Arial" w:cs="Arial"/>
                <w:b/>
                <w:bCs/>
                <w:i/>
                <w:sz w:val="24"/>
                <w:szCs w:val="24"/>
              </w:rPr>
              <w:t>291.983,97</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gridAfter w:val="5"/>
          <w:wAfter w:w="4584" w:type="dxa"/>
          <w:trHeight w:val="300"/>
        </w:trPr>
        <w:tc>
          <w:tcPr>
            <w:tcW w:w="2200" w:type="dxa"/>
            <w:gridSpan w:val="3"/>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r w:rsidRPr="00943426">
              <w:rPr>
                <w:rFonts w:ascii="Arial" w:hAnsi="Arial" w:cs="Arial"/>
                <w:b/>
                <w:i/>
                <w:sz w:val="24"/>
                <w:szCs w:val="24"/>
              </w:rPr>
              <w:t>II  Dobavljači - Tekući budžet</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Iznos-obaveza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Lovćen osiguranje - Podgorica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16.404,01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Pobjeda Podgorica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1.886,00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Elektroprivreda Nikšić</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34.972,08</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Rovil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284,55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Oaza -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334,80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Pošta CG</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1.308,06</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Denit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353,50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JP Vodovod i kanalizacija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12.730,82</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9</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JP Komunalno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6.168,14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10</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Mercedes man</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230,00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Aldi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3.165,89</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Irotas Rožaje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262,60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Službeni list CG</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1.503,90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Memidž</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232,10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Kalač Etem</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CDA Podgorica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190,40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17</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Auto ključ</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173,74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18</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SCD Studio Emir</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55,00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19</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Merkator design studio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493,85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20</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Velepromex</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78,50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Druga kuća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364,20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Monte ada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39,50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Dar</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45,80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Kvatro RH</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160,00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Jablanica company</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184,45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lastRenderedPageBreak/>
              <w:t>26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Point M</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550,50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27</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Medenica Savo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240,00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28</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Elektro HM</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28,20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29</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Otpremnine</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22.246,92</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b/>
                <w:bCs/>
                <w:sz w:val="24"/>
                <w:szCs w:val="24"/>
              </w:rPr>
            </w:pPr>
            <w:r w:rsidRPr="00943426">
              <w:rPr>
                <w:rFonts w:ascii="Arial" w:hAnsi="Arial" w:cs="Arial"/>
                <w:b/>
                <w:bCs/>
                <w:sz w:val="24"/>
                <w:szCs w:val="24"/>
              </w:rPr>
              <w:t>104.747,51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r w:rsidRPr="00943426">
              <w:rPr>
                <w:rFonts w:ascii="Arial" w:hAnsi="Arial" w:cs="Arial"/>
                <w:b/>
                <w:i/>
                <w:sz w:val="24"/>
                <w:szCs w:val="24"/>
              </w:rPr>
              <w:t>III  Održavanje javnih površina</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Iznos-obaveza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JP Komunalno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207.695,20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Pobjeda</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410,99</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b/>
                <w:bCs/>
                <w:sz w:val="24"/>
                <w:szCs w:val="24"/>
              </w:rPr>
            </w:pPr>
            <w:r w:rsidRPr="00943426">
              <w:rPr>
                <w:rFonts w:ascii="Arial" w:hAnsi="Arial" w:cs="Arial"/>
                <w:b/>
                <w:bCs/>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5605DC" w:rsidRDefault="007F115A" w:rsidP="00943426">
            <w:pPr>
              <w:spacing w:after="0" w:line="240" w:lineRule="auto"/>
              <w:rPr>
                <w:rFonts w:ascii="Arial" w:hAnsi="Arial" w:cs="Arial"/>
                <w:b/>
                <w:i/>
                <w:sz w:val="24"/>
                <w:szCs w:val="24"/>
              </w:rPr>
            </w:pPr>
            <w:r w:rsidRPr="005605DC">
              <w:rPr>
                <w:rFonts w:ascii="Arial" w:hAnsi="Arial" w:cs="Arial"/>
                <w:b/>
                <w:i/>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5605DC" w:rsidRDefault="007F115A" w:rsidP="00943426">
            <w:pPr>
              <w:spacing w:after="0" w:line="240" w:lineRule="auto"/>
              <w:rPr>
                <w:rFonts w:ascii="Arial" w:hAnsi="Arial" w:cs="Arial"/>
                <w:b/>
                <w:i/>
                <w:sz w:val="24"/>
                <w:szCs w:val="24"/>
              </w:rPr>
            </w:pPr>
            <w:r w:rsidRPr="005605DC">
              <w:rPr>
                <w:rFonts w:ascii="Arial" w:hAnsi="Arial" w:cs="Arial"/>
                <w:b/>
                <w:i/>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5605DC" w:rsidRDefault="007F115A" w:rsidP="00943426">
            <w:pPr>
              <w:spacing w:after="0" w:line="240" w:lineRule="auto"/>
              <w:jc w:val="right"/>
              <w:rPr>
                <w:rFonts w:ascii="Arial" w:hAnsi="Arial" w:cs="Arial"/>
                <w:b/>
                <w:bCs/>
                <w:i/>
                <w:sz w:val="24"/>
                <w:szCs w:val="24"/>
              </w:rPr>
            </w:pPr>
            <w:r w:rsidRPr="005605DC">
              <w:rPr>
                <w:rFonts w:ascii="Arial" w:hAnsi="Arial" w:cs="Arial"/>
                <w:b/>
                <w:bCs/>
                <w:i/>
                <w:sz w:val="24"/>
                <w:szCs w:val="24"/>
              </w:rPr>
              <w:t>208.106,19</w:t>
            </w:r>
          </w:p>
        </w:tc>
        <w:tc>
          <w:tcPr>
            <w:tcW w:w="1600" w:type="dxa"/>
            <w:gridSpan w:val="2"/>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color w:val="000000"/>
                <w:sz w:val="24"/>
                <w:szCs w:val="24"/>
              </w:rPr>
            </w:pPr>
          </w:p>
        </w:tc>
      </w:tr>
      <w:tr w:rsidR="007F115A" w:rsidRPr="00DA7354" w:rsidTr="00901ACD">
        <w:trPr>
          <w:gridAfter w:val="5"/>
          <w:wAfter w:w="4584" w:type="dxa"/>
          <w:trHeight w:val="300"/>
        </w:trPr>
        <w:tc>
          <w:tcPr>
            <w:tcW w:w="2200" w:type="dxa"/>
            <w:gridSpan w:val="3"/>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sz w:val="24"/>
                <w:szCs w:val="24"/>
              </w:rPr>
            </w:pPr>
          </w:p>
        </w:tc>
        <w:tc>
          <w:tcPr>
            <w:tcW w:w="3580" w:type="dxa"/>
            <w:gridSpan w:val="5"/>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sz w:val="24"/>
                <w:szCs w:val="24"/>
              </w:rPr>
            </w:pPr>
            <w:r w:rsidRPr="005605DC">
              <w:rPr>
                <w:rFonts w:ascii="Arial" w:hAnsi="Arial" w:cs="Arial"/>
                <w:b/>
                <w:i/>
                <w:sz w:val="24"/>
                <w:szCs w:val="24"/>
              </w:rPr>
              <w:t>IV  Zimsko čišćenje snijega</w:t>
            </w:r>
          </w:p>
        </w:tc>
        <w:tc>
          <w:tcPr>
            <w:tcW w:w="2200" w:type="dxa"/>
            <w:gridSpan w:val="2"/>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sz w:val="24"/>
                <w:szCs w:val="24"/>
              </w:rPr>
            </w:pPr>
          </w:p>
        </w:tc>
        <w:tc>
          <w:tcPr>
            <w:tcW w:w="1600" w:type="dxa"/>
            <w:gridSpan w:val="2"/>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Iznos-obaveza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Agro-anem DOO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2.499,00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Braća Honsić cop</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1.368,00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Hasko kompany doo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1.249,25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JP Komunalno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74,90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Kvatro RH doo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3.272,50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Trans comerc II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3.451,00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5605DC" w:rsidRDefault="007F115A" w:rsidP="00943426">
            <w:pPr>
              <w:spacing w:after="0" w:line="240" w:lineRule="auto"/>
              <w:rPr>
                <w:rFonts w:ascii="Arial" w:hAnsi="Arial" w:cs="Arial"/>
                <w:b/>
                <w:i/>
                <w:sz w:val="24"/>
                <w:szCs w:val="24"/>
              </w:rPr>
            </w:pPr>
            <w:r w:rsidRPr="005605DC">
              <w:rPr>
                <w:rFonts w:ascii="Arial" w:hAnsi="Arial" w:cs="Arial"/>
                <w:b/>
                <w:i/>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5605DC" w:rsidRDefault="007F115A" w:rsidP="00943426">
            <w:pPr>
              <w:spacing w:after="0" w:line="240" w:lineRule="auto"/>
              <w:rPr>
                <w:rFonts w:ascii="Arial" w:hAnsi="Arial" w:cs="Arial"/>
                <w:b/>
                <w:i/>
                <w:sz w:val="24"/>
                <w:szCs w:val="24"/>
              </w:rPr>
            </w:pPr>
            <w:r w:rsidRPr="005605DC">
              <w:rPr>
                <w:rFonts w:ascii="Arial" w:hAnsi="Arial" w:cs="Arial"/>
                <w:b/>
                <w:i/>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5605DC" w:rsidRDefault="007F115A" w:rsidP="00943426">
            <w:pPr>
              <w:spacing w:after="0" w:line="240" w:lineRule="auto"/>
              <w:jc w:val="right"/>
              <w:rPr>
                <w:rFonts w:ascii="Arial" w:hAnsi="Arial" w:cs="Arial"/>
                <w:b/>
                <w:bCs/>
                <w:i/>
                <w:sz w:val="24"/>
                <w:szCs w:val="24"/>
              </w:rPr>
            </w:pPr>
            <w:r w:rsidRPr="005605DC">
              <w:rPr>
                <w:rFonts w:ascii="Arial" w:hAnsi="Arial" w:cs="Arial"/>
                <w:b/>
                <w:bCs/>
                <w:i/>
                <w:sz w:val="24"/>
                <w:szCs w:val="24"/>
              </w:rPr>
              <w:t>11.914,65</w:t>
            </w:r>
          </w:p>
        </w:tc>
        <w:tc>
          <w:tcPr>
            <w:tcW w:w="1600" w:type="dxa"/>
            <w:gridSpan w:val="2"/>
            <w:tcBorders>
              <w:top w:val="nil"/>
              <w:left w:val="nil"/>
              <w:bottom w:val="nil"/>
              <w:right w:val="nil"/>
            </w:tcBorders>
            <w:noWrap/>
            <w:vAlign w:val="bottom"/>
          </w:tcPr>
          <w:p w:rsidR="007F115A" w:rsidRPr="005605DC" w:rsidRDefault="007F115A" w:rsidP="00943426">
            <w:pPr>
              <w:spacing w:after="0" w:line="240" w:lineRule="auto"/>
              <w:rPr>
                <w:rFonts w:ascii="Arial" w:hAnsi="Arial" w:cs="Arial"/>
                <w:b/>
                <w:i/>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bCs/>
                <w:color w:val="000000"/>
                <w:sz w:val="24"/>
                <w:szCs w:val="24"/>
              </w:rPr>
            </w:pPr>
            <w:r w:rsidRPr="00943426">
              <w:rPr>
                <w:rFonts w:ascii="Arial" w:hAnsi="Arial" w:cs="Arial"/>
                <w:b/>
                <w:bCs/>
                <w:color w:val="000000"/>
                <w:sz w:val="24"/>
                <w:szCs w:val="24"/>
              </w:rPr>
              <w:t>Ukupno neizmirene obaveze ( I + II +  III + IV)</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bCs/>
                <w:sz w:val="24"/>
                <w:szCs w:val="24"/>
              </w:rPr>
            </w:pPr>
            <w:r w:rsidRPr="00943426">
              <w:rPr>
                <w:rFonts w:ascii="Arial" w:hAnsi="Arial" w:cs="Arial"/>
                <w:b/>
                <w:bCs/>
                <w:sz w:val="24"/>
                <w:szCs w:val="24"/>
              </w:rPr>
              <w:t>616.752,32</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68"/>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15"/>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5780" w:type="dxa"/>
            <w:gridSpan w:val="7"/>
            <w:tcBorders>
              <w:top w:val="nil"/>
              <w:left w:val="nil"/>
              <w:bottom w:val="nil"/>
              <w:right w:val="nil"/>
            </w:tcBorders>
            <w:noWrap/>
            <w:vAlign w:val="bottom"/>
          </w:tcPr>
          <w:p w:rsidR="007F115A" w:rsidRPr="00943426" w:rsidRDefault="007F115A" w:rsidP="00943426">
            <w:pPr>
              <w:spacing w:after="0" w:line="240" w:lineRule="auto"/>
              <w:rPr>
                <w:rFonts w:ascii="Arial" w:hAnsi="Arial" w:cs="Arial"/>
                <w:b/>
                <w:bCs/>
                <w:color w:val="000000"/>
                <w:sz w:val="24"/>
                <w:szCs w:val="24"/>
              </w:rPr>
            </w:pPr>
            <w:r w:rsidRPr="00943426">
              <w:rPr>
                <w:rFonts w:ascii="Arial" w:hAnsi="Arial" w:cs="Arial"/>
                <w:b/>
                <w:bCs/>
                <w:color w:val="000000"/>
                <w:sz w:val="24"/>
                <w:szCs w:val="24"/>
              </w:rPr>
              <w:t>Budžetsko zaduženje na dan 01.07.2014.godine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5780" w:type="dxa"/>
            <w:gridSpan w:val="7"/>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V  Krediti kod komercijalnih banaka za komunalnu infrastrukturu</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8384" w:type="dxa"/>
            <w:gridSpan w:val="10"/>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Ugovor o kreditu br.950-91-576 - na iznos od 300,000,00 €, kamatna stopa 10%</w:t>
            </w: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završava u martu 2015.godine</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kredit uzet u 2011.godini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42.864,68</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22.289,95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65.154,63</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8384" w:type="dxa"/>
            <w:gridSpan w:val="10"/>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Ugovor o kreditu br.964-88-20 - na iznos od 300,000,00 €, kamatna stopa 8,30%</w:t>
            </w: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xml:space="preserve"> završava u junu 2016.godine</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kredit uzet u 2012.godini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38.077,91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80.904,21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2016.godini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42.933,42</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161.915,54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8384" w:type="dxa"/>
            <w:gridSpan w:val="10"/>
            <w:tcBorders>
              <w:top w:val="nil"/>
              <w:left w:val="nil"/>
              <w:bottom w:val="nil"/>
              <w:right w:val="nil"/>
            </w:tcBorders>
            <w:noWrap/>
            <w:vAlign w:val="bottom"/>
          </w:tcPr>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Ugovor o kreditu br.964-94-4 - na iznos od 300,000,00 €, kamatna stopa 8,30%</w:t>
            </w: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završava u maju 2017.godine</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lastRenderedPageBreak/>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kredit uzet u 2013.godini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35.394,32</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75.220,43</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2016.godini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81.456,61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zaduženje u 2017.godini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35.907,94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227.979,30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 zaduženje za kredite:</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bCs/>
                <w:sz w:val="24"/>
                <w:szCs w:val="24"/>
              </w:rPr>
            </w:pPr>
            <w:r w:rsidRPr="00943426">
              <w:rPr>
                <w:rFonts w:ascii="Arial" w:hAnsi="Arial" w:cs="Arial"/>
                <w:b/>
                <w:bCs/>
                <w:sz w:val="24"/>
                <w:szCs w:val="24"/>
              </w:rPr>
              <w:t>455.049,47</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gridAfter w:val="1"/>
          <w:wAfter w:w="1004" w:type="dxa"/>
          <w:trHeight w:val="300"/>
        </w:trPr>
        <w:tc>
          <w:tcPr>
            <w:tcW w:w="3580" w:type="dxa"/>
            <w:gridSpan w:val="4"/>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3"/>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gridAfter w:val="8"/>
          <w:wAfter w:w="6784" w:type="dxa"/>
          <w:trHeight w:val="300"/>
        </w:trPr>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6784" w:type="dxa"/>
            <w:gridSpan w:val="8"/>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Ugovor o kreditu br.950-91-576 - završava u martu 2015.godine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kamata na kredit uzet u 2011.god.</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2.304,74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357,41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2.662,15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6784" w:type="dxa"/>
            <w:gridSpan w:val="8"/>
            <w:tcBorders>
              <w:top w:val="nil"/>
              <w:left w:val="nil"/>
              <w:bottom w:val="nil"/>
              <w:right w:val="nil"/>
            </w:tcBorders>
            <w:noWrap/>
            <w:vAlign w:val="bottom"/>
          </w:tcPr>
          <w:p w:rsidR="007F115A" w:rsidRDefault="007F115A" w:rsidP="00943426">
            <w:pPr>
              <w:spacing w:after="0" w:line="240" w:lineRule="auto"/>
              <w:rPr>
                <w:rFonts w:ascii="Arial" w:hAnsi="Arial" w:cs="Arial"/>
                <w:sz w:val="24"/>
                <w:szCs w:val="24"/>
              </w:rPr>
            </w:pPr>
          </w:p>
          <w:p w:rsidR="00AA749F" w:rsidRDefault="00AA749F" w:rsidP="00943426">
            <w:pPr>
              <w:spacing w:after="0" w:line="240" w:lineRule="auto"/>
              <w:rPr>
                <w:rFonts w:ascii="Arial" w:hAnsi="Arial" w:cs="Arial"/>
                <w:sz w:val="24"/>
                <w:szCs w:val="24"/>
              </w:rPr>
            </w:pPr>
          </w:p>
          <w:p w:rsidR="00AA749F" w:rsidRDefault="00AA749F" w:rsidP="00943426">
            <w:pPr>
              <w:spacing w:after="0" w:line="240" w:lineRule="auto"/>
              <w:rPr>
                <w:rFonts w:ascii="Arial" w:hAnsi="Arial" w:cs="Arial"/>
                <w:sz w:val="24"/>
                <w:szCs w:val="24"/>
              </w:rPr>
            </w:pPr>
          </w:p>
          <w:p w:rsidR="00AA749F" w:rsidRDefault="00AA749F" w:rsidP="00943426">
            <w:pPr>
              <w:spacing w:after="0" w:line="240" w:lineRule="auto"/>
              <w:rPr>
                <w:rFonts w:ascii="Arial" w:hAnsi="Arial" w:cs="Arial"/>
                <w:sz w:val="24"/>
                <w:szCs w:val="24"/>
              </w:rPr>
            </w:pPr>
          </w:p>
          <w:p w:rsidR="00AA749F" w:rsidRDefault="00AA749F"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Default="007F115A" w:rsidP="00943426">
            <w:pPr>
              <w:spacing w:after="0" w:line="240" w:lineRule="auto"/>
              <w:rPr>
                <w:rFonts w:ascii="Arial" w:hAnsi="Arial" w:cs="Arial"/>
                <w:sz w:val="24"/>
                <w:szCs w:val="24"/>
              </w:rPr>
            </w:pPr>
          </w:p>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lastRenderedPageBreak/>
              <w:t>Ugovor o kreditu br.964-88-20 - završava u junu 2016.godine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kamata na kredit uzet u 2012.god.</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5.863,81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6.979,23</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2016.godini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1.008,51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13.851,55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6784" w:type="dxa"/>
            <w:gridSpan w:val="8"/>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Ugovor o kreditu br.964-94-4 - završava u maju 2017.godine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Banka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xml:space="preserve">budžetsko zaduženje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CKB - kamata na kredit uzet u 2013.god.</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8.558,14</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12.684,49</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2016.godini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6.448,31</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kamata u 2017.godini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719,05</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28.409,99</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4584" w:type="dxa"/>
            <w:gridSpan w:val="6"/>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 zaduženje za kamate:</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b/>
                <w:bCs/>
                <w:sz w:val="24"/>
                <w:szCs w:val="24"/>
              </w:rPr>
            </w:pPr>
            <w:r w:rsidRPr="00943426">
              <w:rPr>
                <w:rFonts w:ascii="Arial" w:hAnsi="Arial" w:cs="Arial"/>
                <w:b/>
                <w:bCs/>
                <w:sz w:val="24"/>
                <w:szCs w:val="24"/>
              </w:rPr>
              <w:t>44.923,69</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VI  HOV</w:t>
            </w: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Budžetsko zaduženje</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proofErr w:type="gramStart"/>
            <w:r w:rsidRPr="00943426">
              <w:rPr>
                <w:rFonts w:ascii="Arial" w:hAnsi="Arial" w:cs="Arial"/>
                <w:sz w:val="24"/>
                <w:szCs w:val="24"/>
              </w:rPr>
              <w:t>na</w:t>
            </w:r>
            <w:proofErr w:type="gramEnd"/>
            <w:r w:rsidRPr="00943426">
              <w:rPr>
                <w:rFonts w:ascii="Arial" w:hAnsi="Arial" w:cs="Arial"/>
                <w:sz w:val="24"/>
                <w:szCs w:val="24"/>
              </w:rPr>
              <w:t xml:space="preserve"> 01.07.2014.god.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HOV</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obaveza u 2014.godini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121.017,53</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obaveza u 2015.godini</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106.630,00</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b/>
                <w:bCs/>
                <w:sz w:val="24"/>
                <w:szCs w:val="24"/>
              </w:rPr>
            </w:pPr>
            <w:r w:rsidRPr="00943426">
              <w:rPr>
                <w:rFonts w:ascii="Arial" w:hAnsi="Arial" w:cs="Arial"/>
                <w:b/>
                <w:bCs/>
                <w:sz w:val="24"/>
                <w:szCs w:val="24"/>
              </w:rPr>
              <w:t>227.647,53</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center"/>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jc w:val="right"/>
              <w:rPr>
                <w:rFonts w:ascii="Arial" w:hAnsi="Arial" w:cs="Arial"/>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5780" w:type="dxa"/>
            <w:gridSpan w:val="7"/>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VII Kredit za primarni gradski vodovod</w:t>
            </w: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r w:rsidR="007F115A" w:rsidRPr="00DA7354" w:rsidTr="00901ACD">
        <w:trPr>
          <w:trHeight w:val="300"/>
        </w:trPr>
        <w:tc>
          <w:tcPr>
            <w:tcW w:w="1004" w:type="dxa"/>
            <w:tcBorders>
              <w:top w:val="single" w:sz="4" w:space="0" w:color="auto"/>
              <w:left w:val="single" w:sz="4" w:space="0" w:color="auto"/>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single" w:sz="4" w:space="0" w:color="auto"/>
              <w:left w:val="nil"/>
              <w:bottom w:val="nil"/>
              <w:right w:val="single" w:sz="4" w:space="0" w:color="auto"/>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 </w:t>
            </w:r>
          </w:p>
        </w:tc>
      </w:tr>
      <w:tr w:rsidR="007F115A" w:rsidRPr="00DA7354" w:rsidTr="00901ACD">
        <w:trPr>
          <w:trHeight w:val="300"/>
        </w:trPr>
        <w:tc>
          <w:tcPr>
            <w:tcW w:w="1004" w:type="dxa"/>
            <w:tcBorders>
              <w:top w:val="nil"/>
              <w:left w:val="single" w:sz="4" w:space="0" w:color="auto"/>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Red.br.</w:t>
            </w:r>
          </w:p>
        </w:tc>
        <w:tc>
          <w:tcPr>
            <w:tcW w:w="3580" w:type="dxa"/>
            <w:gridSpan w:val="5"/>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Naziv dobavljača</w:t>
            </w:r>
          </w:p>
        </w:tc>
        <w:tc>
          <w:tcPr>
            <w:tcW w:w="22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Ugovoreni iznos</w:t>
            </w:r>
          </w:p>
        </w:tc>
        <w:tc>
          <w:tcPr>
            <w:tcW w:w="1600" w:type="dxa"/>
            <w:gridSpan w:val="2"/>
            <w:tcBorders>
              <w:top w:val="nil"/>
              <w:left w:val="nil"/>
              <w:bottom w:val="nil"/>
              <w:right w:val="single" w:sz="4" w:space="0" w:color="auto"/>
            </w:tcBorders>
            <w:noWrap/>
            <w:vAlign w:val="bottom"/>
          </w:tcPr>
          <w:p w:rsidR="007F115A" w:rsidRPr="00943426" w:rsidRDefault="007F115A" w:rsidP="00943426">
            <w:pPr>
              <w:spacing w:after="0" w:line="240" w:lineRule="auto"/>
              <w:jc w:val="center"/>
              <w:rPr>
                <w:rFonts w:ascii="Arial" w:hAnsi="Arial" w:cs="Arial"/>
                <w:color w:val="000000"/>
                <w:sz w:val="24"/>
                <w:szCs w:val="24"/>
              </w:rPr>
            </w:pPr>
            <w:r w:rsidRPr="00943426">
              <w:rPr>
                <w:rFonts w:ascii="Arial" w:hAnsi="Arial" w:cs="Arial"/>
                <w:color w:val="000000"/>
                <w:sz w:val="24"/>
                <w:szCs w:val="24"/>
              </w:rPr>
              <w:t>Povučeni iznos</w:t>
            </w: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center"/>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 </w:t>
            </w: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Kredit primarni gradski vodovod</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1.210.330,51</w:t>
            </w:r>
          </w:p>
        </w:tc>
        <w:tc>
          <w:tcPr>
            <w:tcW w:w="16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color w:val="000000"/>
                <w:sz w:val="24"/>
                <w:szCs w:val="24"/>
              </w:rPr>
            </w:pPr>
            <w:r w:rsidRPr="00943426">
              <w:rPr>
                <w:rFonts w:ascii="Arial" w:hAnsi="Arial" w:cs="Arial"/>
                <w:color w:val="000000"/>
                <w:sz w:val="24"/>
                <w:szCs w:val="24"/>
              </w:rPr>
              <w:t>485.646,19</w:t>
            </w: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16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color w:val="000000"/>
                <w:sz w:val="24"/>
                <w:szCs w:val="24"/>
              </w:rPr>
            </w:pPr>
            <w:r w:rsidRPr="00943426">
              <w:rPr>
                <w:rFonts w:ascii="Arial" w:hAnsi="Arial" w:cs="Arial"/>
                <w:color w:val="000000"/>
                <w:sz w:val="24"/>
                <w:szCs w:val="24"/>
              </w:rPr>
              <w:t> </w:t>
            </w:r>
          </w:p>
        </w:tc>
      </w:tr>
      <w:tr w:rsidR="007F115A" w:rsidRPr="00DA7354" w:rsidTr="00901ACD">
        <w:trPr>
          <w:trHeight w:val="300"/>
        </w:trPr>
        <w:tc>
          <w:tcPr>
            <w:tcW w:w="1004" w:type="dxa"/>
            <w:tcBorders>
              <w:top w:val="nil"/>
              <w:left w:val="single" w:sz="4" w:space="0" w:color="auto"/>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 </w:t>
            </w:r>
          </w:p>
        </w:tc>
        <w:tc>
          <w:tcPr>
            <w:tcW w:w="3580" w:type="dxa"/>
            <w:gridSpan w:val="5"/>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rPr>
                <w:rFonts w:ascii="Arial" w:hAnsi="Arial" w:cs="Arial"/>
                <w:sz w:val="24"/>
                <w:szCs w:val="24"/>
              </w:rPr>
            </w:pPr>
            <w:r w:rsidRPr="00943426">
              <w:rPr>
                <w:rFonts w:ascii="Arial" w:hAnsi="Arial" w:cs="Arial"/>
                <w:sz w:val="24"/>
                <w:szCs w:val="24"/>
              </w:rPr>
              <w:t>Ukupno:</w:t>
            </w:r>
          </w:p>
        </w:tc>
        <w:tc>
          <w:tcPr>
            <w:tcW w:w="22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sz w:val="24"/>
                <w:szCs w:val="24"/>
              </w:rPr>
            </w:pPr>
            <w:r w:rsidRPr="00943426">
              <w:rPr>
                <w:rFonts w:ascii="Arial" w:hAnsi="Arial" w:cs="Arial"/>
                <w:sz w:val="24"/>
                <w:szCs w:val="24"/>
              </w:rPr>
              <w:t>1.210.330,51</w:t>
            </w:r>
          </w:p>
        </w:tc>
        <w:tc>
          <w:tcPr>
            <w:tcW w:w="1600" w:type="dxa"/>
            <w:gridSpan w:val="2"/>
            <w:tcBorders>
              <w:top w:val="nil"/>
              <w:left w:val="nil"/>
              <w:bottom w:val="single" w:sz="4" w:space="0" w:color="auto"/>
              <w:right w:val="single" w:sz="4" w:space="0" w:color="auto"/>
            </w:tcBorders>
            <w:noWrap/>
            <w:vAlign w:val="bottom"/>
          </w:tcPr>
          <w:p w:rsidR="007F115A" w:rsidRPr="00943426" w:rsidRDefault="007F115A" w:rsidP="00943426">
            <w:pPr>
              <w:spacing w:after="0" w:line="240" w:lineRule="auto"/>
              <w:jc w:val="right"/>
              <w:rPr>
                <w:rFonts w:ascii="Arial" w:hAnsi="Arial" w:cs="Arial"/>
                <w:b/>
                <w:bCs/>
                <w:color w:val="000000"/>
                <w:sz w:val="24"/>
                <w:szCs w:val="24"/>
              </w:rPr>
            </w:pPr>
            <w:r w:rsidRPr="00943426">
              <w:rPr>
                <w:rFonts w:ascii="Arial" w:hAnsi="Arial" w:cs="Arial"/>
                <w:b/>
                <w:bCs/>
                <w:color w:val="000000"/>
                <w:sz w:val="24"/>
                <w:szCs w:val="24"/>
              </w:rPr>
              <w:t>485.646,19</w:t>
            </w:r>
          </w:p>
        </w:tc>
      </w:tr>
      <w:tr w:rsidR="007F115A" w:rsidRPr="00DA7354" w:rsidTr="00901ACD">
        <w:trPr>
          <w:trHeight w:val="300"/>
        </w:trPr>
        <w:tc>
          <w:tcPr>
            <w:tcW w:w="1004" w:type="dxa"/>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3580" w:type="dxa"/>
            <w:gridSpan w:val="5"/>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22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c>
          <w:tcPr>
            <w:tcW w:w="1600" w:type="dxa"/>
            <w:gridSpan w:val="2"/>
            <w:tcBorders>
              <w:top w:val="nil"/>
              <w:left w:val="nil"/>
              <w:bottom w:val="nil"/>
              <w:right w:val="nil"/>
            </w:tcBorders>
            <w:noWrap/>
            <w:vAlign w:val="bottom"/>
          </w:tcPr>
          <w:p w:rsidR="007F115A" w:rsidRPr="00943426" w:rsidRDefault="007F115A" w:rsidP="00943426">
            <w:pPr>
              <w:spacing w:after="0" w:line="240" w:lineRule="auto"/>
              <w:rPr>
                <w:rFonts w:ascii="Arial" w:hAnsi="Arial" w:cs="Arial"/>
                <w:color w:val="000000"/>
                <w:sz w:val="24"/>
                <w:szCs w:val="24"/>
              </w:rPr>
            </w:pPr>
          </w:p>
        </w:tc>
      </w:tr>
    </w:tbl>
    <w:p w:rsidR="007F115A" w:rsidRPr="00943426" w:rsidRDefault="007F115A" w:rsidP="00943426">
      <w:pPr>
        <w:pStyle w:val="NoSpacing"/>
        <w:rPr>
          <w:rFonts w:ascii="Arial" w:hAnsi="Arial" w:cs="Arial"/>
          <w:sz w:val="24"/>
          <w:szCs w:val="24"/>
        </w:rPr>
      </w:pPr>
    </w:p>
    <w:p w:rsidR="007F115A" w:rsidRDefault="007F115A" w:rsidP="0064637C">
      <w:pPr>
        <w:rPr>
          <w:rFonts w:ascii="Arial" w:hAnsi="Arial" w:cs="Arial"/>
          <w:b/>
          <w:i/>
          <w:sz w:val="24"/>
          <w:szCs w:val="24"/>
          <w:lang w:val="sr-Latn-CS"/>
        </w:rPr>
      </w:pPr>
    </w:p>
    <w:p w:rsidR="007F115A" w:rsidRDefault="007F115A" w:rsidP="00A25D25">
      <w:pPr>
        <w:pStyle w:val="ListParagraph"/>
        <w:numPr>
          <w:ilvl w:val="0"/>
          <w:numId w:val="19"/>
        </w:numPr>
        <w:rPr>
          <w:rFonts w:ascii="Arial" w:hAnsi="Arial" w:cs="Arial"/>
          <w:b/>
          <w:i/>
          <w:sz w:val="24"/>
          <w:szCs w:val="24"/>
          <w:u w:val="single"/>
          <w:lang w:val="sr-Latn-CS"/>
        </w:rPr>
      </w:pPr>
      <w:r w:rsidRPr="0004216E">
        <w:rPr>
          <w:rFonts w:ascii="Arial" w:hAnsi="Arial" w:cs="Arial"/>
          <w:b/>
          <w:i/>
          <w:sz w:val="24"/>
          <w:szCs w:val="24"/>
          <w:u w:val="single"/>
          <w:lang w:val="sr-Latn-CS"/>
        </w:rPr>
        <w:t xml:space="preserve">JP “Vodovod i kanalizacija”        </w:t>
      </w:r>
    </w:p>
    <w:p w:rsidR="007F115A" w:rsidRPr="0004216E" w:rsidRDefault="007F115A" w:rsidP="004C4767">
      <w:pPr>
        <w:pStyle w:val="ListParagraph"/>
        <w:ind w:left="0"/>
        <w:rPr>
          <w:rFonts w:ascii="Arial" w:hAnsi="Arial" w:cs="Arial"/>
          <w:b/>
          <w:i/>
          <w:sz w:val="24"/>
          <w:szCs w:val="24"/>
          <w:u w:val="single"/>
          <w:lang w:val="sr-Latn-CS"/>
        </w:rPr>
      </w:pPr>
      <w:r w:rsidRPr="0004216E">
        <w:rPr>
          <w:rFonts w:ascii="Arial" w:hAnsi="Arial" w:cs="Arial"/>
          <w:b/>
          <w:i/>
          <w:sz w:val="24"/>
          <w:szCs w:val="24"/>
          <w:u w:val="single"/>
          <w:lang w:val="sr-Latn-CS"/>
        </w:rPr>
        <w:t xml:space="preserve">  </w:t>
      </w:r>
    </w:p>
    <w:p w:rsidR="007F115A" w:rsidRDefault="007F115A" w:rsidP="00BA0051">
      <w:pPr>
        <w:ind w:firstLine="720"/>
        <w:jc w:val="center"/>
        <w:rPr>
          <w:rFonts w:ascii="Arial" w:hAnsi="Arial" w:cs="Arial"/>
          <w:b/>
          <w:sz w:val="24"/>
          <w:szCs w:val="24"/>
          <w:lang w:val="sr-Latn-CS"/>
        </w:rPr>
      </w:pPr>
      <w:r>
        <w:rPr>
          <w:rFonts w:ascii="Arial" w:hAnsi="Arial" w:cs="Arial"/>
          <w:b/>
          <w:sz w:val="24"/>
          <w:szCs w:val="24"/>
          <w:lang w:val="sr-Latn-CS"/>
        </w:rPr>
        <w:t xml:space="preserve">OBAVEZE NA DAN </w:t>
      </w:r>
      <w:r w:rsidR="00A42152">
        <w:rPr>
          <w:rFonts w:ascii="Arial" w:hAnsi="Arial" w:cs="Arial"/>
          <w:b/>
          <w:sz w:val="24"/>
          <w:szCs w:val="24"/>
          <w:lang w:val="sr-Latn-CS"/>
        </w:rPr>
        <w:t>0</w:t>
      </w:r>
      <w:r>
        <w:rPr>
          <w:rFonts w:ascii="Arial" w:hAnsi="Arial" w:cs="Arial"/>
          <w:b/>
          <w:sz w:val="24"/>
          <w:szCs w:val="24"/>
          <w:lang w:val="sr-Latn-CS"/>
        </w:rPr>
        <w:t>1.07</w:t>
      </w:r>
      <w:r w:rsidRPr="0064637C">
        <w:rPr>
          <w:rFonts w:ascii="Arial" w:hAnsi="Arial" w:cs="Arial"/>
          <w:b/>
          <w:sz w:val="24"/>
          <w:szCs w:val="24"/>
          <w:lang w:val="sr-Latn-CS"/>
        </w:rPr>
        <w:t>.2014.GODINE</w:t>
      </w:r>
    </w:p>
    <w:p w:rsidR="007F115A" w:rsidRDefault="007F115A" w:rsidP="00BA0051">
      <w:pPr>
        <w:rPr>
          <w:rFonts w:ascii="Arial" w:hAnsi="Arial" w:cs="Arial"/>
          <w:b/>
          <w:sz w:val="24"/>
          <w:szCs w:val="24"/>
          <w:lang w:val="sr-Latn-CS"/>
        </w:rPr>
      </w:pPr>
    </w:p>
    <w:p w:rsidR="007F115A" w:rsidRPr="004C4767" w:rsidRDefault="007F115A" w:rsidP="00910E52">
      <w:pPr>
        <w:pStyle w:val="ListParagraph"/>
        <w:numPr>
          <w:ilvl w:val="0"/>
          <w:numId w:val="8"/>
        </w:numPr>
        <w:jc w:val="both"/>
        <w:rPr>
          <w:rFonts w:ascii="Arial" w:hAnsi="Arial" w:cs="Arial"/>
          <w:b/>
          <w:sz w:val="24"/>
          <w:szCs w:val="24"/>
          <w:lang w:val="sr-Latn-CS"/>
        </w:rPr>
      </w:pPr>
      <w:r w:rsidRPr="004C4767">
        <w:rPr>
          <w:rFonts w:ascii="Arial" w:hAnsi="Arial" w:cs="Arial"/>
          <w:b/>
          <w:sz w:val="24"/>
          <w:szCs w:val="24"/>
          <w:lang w:val="sr-Latn-CS"/>
        </w:rPr>
        <w:t xml:space="preserve"> Obaveze po osnovu poreza i doprinosa JKP koji se odnose</w:t>
      </w:r>
    </w:p>
    <w:p w:rsidR="007F115A" w:rsidRPr="0064637C" w:rsidRDefault="007F115A" w:rsidP="0064637C">
      <w:pPr>
        <w:ind w:left="720"/>
        <w:jc w:val="both"/>
        <w:rPr>
          <w:rFonts w:ascii="Arial" w:hAnsi="Arial" w:cs="Arial"/>
          <w:b/>
          <w:sz w:val="24"/>
          <w:szCs w:val="24"/>
          <w:lang w:val="sr-Latn-CS"/>
        </w:rPr>
      </w:pPr>
      <w:r w:rsidRPr="0064637C">
        <w:rPr>
          <w:rFonts w:ascii="Arial" w:hAnsi="Arial" w:cs="Arial"/>
          <w:b/>
          <w:sz w:val="24"/>
          <w:szCs w:val="24"/>
          <w:lang w:val="sr-Latn-CS"/>
        </w:rPr>
        <w:t xml:space="preserve"> na JP „Vodovod i kanalizaciju“ za period 01.08.</w:t>
      </w:r>
      <w:r w:rsidR="00A42152">
        <w:rPr>
          <w:rFonts w:ascii="Arial" w:hAnsi="Arial" w:cs="Arial"/>
          <w:b/>
          <w:sz w:val="24"/>
          <w:szCs w:val="24"/>
          <w:lang w:val="sr-Latn-CS"/>
        </w:rPr>
        <w:t>2006.godine</w:t>
      </w:r>
    </w:p>
    <w:p w:rsidR="007F115A" w:rsidRPr="0064637C" w:rsidRDefault="007F115A" w:rsidP="0064637C">
      <w:pPr>
        <w:ind w:left="720"/>
        <w:jc w:val="both"/>
        <w:rPr>
          <w:rFonts w:ascii="Arial" w:hAnsi="Arial" w:cs="Arial"/>
          <w:b/>
          <w:sz w:val="24"/>
          <w:szCs w:val="24"/>
          <w:lang w:val="sr-Latn-CS"/>
        </w:rPr>
      </w:pPr>
      <w:r w:rsidRPr="0064637C">
        <w:rPr>
          <w:rFonts w:ascii="Arial" w:hAnsi="Arial" w:cs="Arial"/>
          <w:b/>
          <w:sz w:val="24"/>
          <w:szCs w:val="24"/>
          <w:lang w:val="sr-Latn-CS"/>
        </w:rPr>
        <w:t xml:space="preserve"> do 31.12.2009.godine</w:t>
      </w:r>
      <w:r w:rsidRPr="0064637C">
        <w:rPr>
          <w:rFonts w:ascii="Arial" w:hAnsi="Arial" w:cs="Arial"/>
          <w:b/>
          <w:sz w:val="24"/>
          <w:szCs w:val="24"/>
          <w:lang w:val="sr-Latn-CS"/>
        </w:rPr>
        <w:tab/>
      </w:r>
      <w:r w:rsidRPr="0064637C">
        <w:rPr>
          <w:rFonts w:ascii="Arial" w:hAnsi="Arial" w:cs="Arial"/>
          <w:b/>
          <w:sz w:val="24"/>
          <w:szCs w:val="24"/>
          <w:lang w:val="sr-Latn-CS"/>
        </w:rPr>
        <w:tab/>
      </w:r>
      <w:r w:rsidRPr="0064637C">
        <w:rPr>
          <w:rFonts w:ascii="Arial" w:hAnsi="Arial" w:cs="Arial"/>
          <w:b/>
          <w:sz w:val="24"/>
          <w:szCs w:val="24"/>
          <w:lang w:val="sr-Latn-CS"/>
        </w:rPr>
        <w:tab/>
      </w:r>
      <w:r w:rsidRPr="0064637C">
        <w:rPr>
          <w:rFonts w:ascii="Arial" w:hAnsi="Arial" w:cs="Arial"/>
          <w:b/>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Pr>
          <w:rFonts w:ascii="Arial" w:hAnsi="Arial" w:cs="Arial"/>
          <w:sz w:val="24"/>
          <w:szCs w:val="24"/>
          <w:lang w:val="sr-Latn-CS"/>
        </w:rPr>
        <w:t xml:space="preserve">  </w:t>
      </w:r>
      <w:r w:rsidRPr="0064637C">
        <w:rPr>
          <w:rFonts w:ascii="Arial" w:hAnsi="Arial" w:cs="Arial"/>
          <w:b/>
          <w:sz w:val="24"/>
          <w:szCs w:val="24"/>
          <w:lang w:val="sr-Latn-CS"/>
        </w:rPr>
        <w:t>170.754,71</w:t>
      </w:r>
    </w:p>
    <w:p w:rsidR="007F115A" w:rsidRPr="00DC3FF6" w:rsidRDefault="007F115A" w:rsidP="00910E52">
      <w:pPr>
        <w:pStyle w:val="ListParagraph"/>
        <w:numPr>
          <w:ilvl w:val="0"/>
          <w:numId w:val="8"/>
        </w:numPr>
        <w:spacing w:after="0" w:line="240" w:lineRule="auto"/>
        <w:jc w:val="both"/>
        <w:rPr>
          <w:rFonts w:ascii="Arial" w:hAnsi="Arial" w:cs="Arial"/>
          <w:sz w:val="24"/>
          <w:szCs w:val="24"/>
          <w:lang w:val="sr-Latn-CS"/>
        </w:rPr>
      </w:pPr>
      <w:r w:rsidRPr="00DC3FF6">
        <w:rPr>
          <w:rFonts w:ascii="Arial" w:hAnsi="Arial" w:cs="Arial"/>
          <w:sz w:val="24"/>
          <w:szCs w:val="24"/>
          <w:lang w:val="sr-Latn-CS"/>
        </w:rPr>
        <w:t>Obaveze po osnovu poreza i doprinosa za</w:t>
      </w:r>
    </w:p>
    <w:p w:rsidR="007F115A" w:rsidRDefault="007F115A" w:rsidP="00DC3FF6">
      <w:pPr>
        <w:ind w:left="720"/>
        <w:jc w:val="both"/>
        <w:rPr>
          <w:rFonts w:ascii="Arial" w:hAnsi="Arial" w:cs="Arial"/>
          <w:sz w:val="24"/>
          <w:szCs w:val="24"/>
          <w:lang w:val="sr-Latn-CS"/>
        </w:rPr>
      </w:pPr>
      <w:r w:rsidRPr="0064637C">
        <w:rPr>
          <w:rFonts w:ascii="Arial" w:hAnsi="Arial" w:cs="Arial"/>
          <w:sz w:val="24"/>
          <w:szCs w:val="24"/>
          <w:lang w:val="sr-Latn-CS"/>
        </w:rPr>
        <w:t>3, 4, 5, 6, 7, 8 mjesec 2014.godine</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Pr>
          <w:rFonts w:ascii="Arial" w:hAnsi="Arial" w:cs="Arial"/>
          <w:sz w:val="24"/>
          <w:szCs w:val="24"/>
          <w:lang w:val="sr-Latn-CS"/>
        </w:rPr>
        <w:t xml:space="preserve">   </w:t>
      </w:r>
      <w:r w:rsidRPr="0064637C">
        <w:rPr>
          <w:rFonts w:ascii="Arial" w:hAnsi="Arial" w:cs="Arial"/>
          <w:sz w:val="24"/>
          <w:szCs w:val="24"/>
          <w:lang w:val="sr-Latn-CS"/>
        </w:rPr>
        <w:t xml:space="preserve"> </w:t>
      </w:r>
      <w:r>
        <w:rPr>
          <w:rFonts w:ascii="Arial" w:hAnsi="Arial" w:cs="Arial"/>
          <w:sz w:val="24"/>
          <w:szCs w:val="24"/>
          <w:lang w:val="sr-Latn-CS"/>
        </w:rPr>
        <w:t>31.871,98</w:t>
      </w:r>
    </w:p>
    <w:p w:rsidR="007F115A" w:rsidRPr="0064637C" w:rsidRDefault="007F115A" w:rsidP="004C4767">
      <w:pPr>
        <w:spacing w:after="120"/>
        <w:rPr>
          <w:rFonts w:ascii="Arial" w:hAnsi="Arial" w:cs="Arial"/>
          <w:b/>
          <w:sz w:val="24"/>
          <w:szCs w:val="24"/>
          <w:lang w:val="sr-Latn-CS"/>
        </w:rPr>
      </w:pPr>
      <w:r>
        <w:rPr>
          <w:rFonts w:ascii="Arial" w:hAnsi="Arial" w:cs="Arial"/>
          <w:b/>
          <w:sz w:val="24"/>
          <w:szCs w:val="24"/>
          <w:lang w:val="sr-Latn-CS"/>
        </w:rPr>
        <w:t xml:space="preserve">         Ukupno o</w:t>
      </w:r>
      <w:r w:rsidRPr="0064637C">
        <w:rPr>
          <w:rFonts w:ascii="Arial" w:hAnsi="Arial" w:cs="Arial"/>
          <w:b/>
          <w:sz w:val="24"/>
          <w:szCs w:val="24"/>
          <w:lang w:val="sr-Latn-CS"/>
        </w:rPr>
        <w:t>baveze po osnovu porez</w:t>
      </w:r>
      <w:r>
        <w:rPr>
          <w:rFonts w:ascii="Arial" w:hAnsi="Arial" w:cs="Arial"/>
          <w:b/>
          <w:sz w:val="24"/>
          <w:szCs w:val="24"/>
          <w:lang w:val="sr-Latn-CS"/>
        </w:rPr>
        <w:t>a i doprinosa         (1+2)              202.626,69</w:t>
      </w:r>
    </w:p>
    <w:p w:rsidR="007F115A" w:rsidRPr="0064637C" w:rsidRDefault="007F115A" w:rsidP="004C4767">
      <w:pPr>
        <w:spacing w:after="120"/>
        <w:ind w:right="2608"/>
        <w:jc w:val="both"/>
        <w:rPr>
          <w:rFonts w:ascii="Arial" w:hAnsi="Arial" w:cs="Arial"/>
          <w:b/>
          <w:sz w:val="24"/>
          <w:szCs w:val="24"/>
          <w:lang w:val="sr-Latn-CS"/>
        </w:rPr>
      </w:pPr>
      <w:r>
        <w:rPr>
          <w:rFonts w:ascii="Arial" w:hAnsi="Arial" w:cs="Arial"/>
          <w:b/>
          <w:sz w:val="24"/>
          <w:szCs w:val="24"/>
          <w:lang w:val="sr-Latn-CS"/>
        </w:rPr>
        <w:lastRenderedPageBreak/>
        <w:t xml:space="preserve"> </w:t>
      </w:r>
    </w:p>
    <w:p w:rsidR="007F115A" w:rsidRPr="004C4767" w:rsidRDefault="007F115A" w:rsidP="00910E52">
      <w:pPr>
        <w:pStyle w:val="ListParagraph"/>
        <w:numPr>
          <w:ilvl w:val="0"/>
          <w:numId w:val="8"/>
        </w:numPr>
        <w:spacing w:after="100" w:afterAutospacing="1"/>
        <w:jc w:val="both"/>
        <w:rPr>
          <w:rFonts w:ascii="Arial" w:hAnsi="Arial" w:cs="Arial"/>
          <w:sz w:val="24"/>
          <w:szCs w:val="24"/>
          <w:lang w:val="sr-Latn-CS"/>
        </w:rPr>
      </w:pPr>
      <w:r w:rsidRPr="004C4767">
        <w:rPr>
          <w:rFonts w:ascii="Arial" w:hAnsi="Arial" w:cs="Arial"/>
          <w:sz w:val="24"/>
          <w:szCs w:val="24"/>
          <w:lang w:val="sr-Latn-CS"/>
        </w:rPr>
        <w:t>Obaveze prema članovima Upravnog odbora</w:t>
      </w:r>
      <w:r w:rsidRPr="004C4767">
        <w:rPr>
          <w:rFonts w:ascii="Arial" w:hAnsi="Arial" w:cs="Arial"/>
          <w:sz w:val="24"/>
          <w:szCs w:val="24"/>
          <w:lang w:val="sr-Latn-CS"/>
        </w:rPr>
        <w:tab/>
      </w:r>
      <w:r w:rsidRPr="004C4767">
        <w:rPr>
          <w:rFonts w:ascii="Arial" w:hAnsi="Arial" w:cs="Arial"/>
          <w:sz w:val="24"/>
          <w:szCs w:val="24"/>
          <w:lang w:val="sr-Latn-CS"/>
        </w:rPr>
        <w:tab/>
      </w:r>
      <w:r w:rsidRPr="004C4767">
        <w:rPr>
          <w:rFonts w:ascii="Arial" w:hAnsi="Arial" w:cs="Arial"/>
          <w:sz w:val="24"/>
          <w:szCs w:val="24"/>
          <w:lang w:val="sr-Latn-CS"/>
        </w:rPr>
        <w:tab/>
      </w:r>
      <w:r w:rsidRPr="004C4767">
        <w:rPr>
          <w:rFonts w:ascii="Arial" w:hAnsi="Arial" w:cs="Arial"/>
          <w:sz w:val="24"/>
          <w:szCs w:val="24"/>
          <w:lang w:val="sr-Latn-CS"/>
        </w:rPr>
        <w:tab/>
        <w:t xml:space="preserve">       1.055,30</w:t>
      </w:r>
    </w:p>
    <w:p w:rsidR="007F115A" w:rsidRPr="0064637C" w:rsidRDefault="007F115A" w:rsidP="00910E52">
      <w:pPr>
        <w:numPr>
          <w:ilvl w:val="0"/>
          <w:numId w:val="8"/>
        </w:numPr>
        <w:spacing w:after="100" w:afterAutospacing="1"/>
        <w:jc w:val="both"/>
        <w:rPr>
          <w:rFonts w:ascii="Arial" w:hAnsi="Arial" w:cs="Arial"/>
          <w:sz w:val="24"/>
          <w:szCs w:val="24"/>
          <w:lang w:val="sr-Latn-CS"/>
        </w:rPr>
      </w:pPr>
      <w:r w:rsidRPr="0064637C">
        <w:rPr>
          <w:rFonts w:ascii="Arial" w:hAnsi="Arial" w:cs="Arial"/>
          <w:sz w:val="24"/>
          <w:szCs w:val="24"/>
          <w:lang w:val="sr-Latn-CS"/>
        </w:rPr>
        <w:t>Obaveze po osnovu kredita CKB</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16.289,33</w:t>
      </w:r>
    </w:p>
    <w:p w:rsidR="007F115A" w:rsidRPr="0064637C" w:rsidRDefault="007F115A" w:rsidP="00910E52">
      <w:pPr>
        <w:numPr>
          <w:ilvl w:val="0"/>
          <w:numId w:val="8"/>
        </w:numPr>
        <w:spacing w:after="100" w:afterAutospacing="1"/>
        <w:jc w:val="both"/>
        <w:rPr>
          <w:rFonts w:ascii="Arial" w:hAnsi="Arial" w:cs="Arial"/>
          <w:sz w:val="24"/>
          <w:szCs w:val="24"/>
          <w:lang w:val="sr-Latn-CS"/>
        </w:rPr>
      </w:pPr>
      <w:r w:rsidRPr="0064637C">
        <w:rPr>
          <w:rFonts w:ascii="Arial" w:hAnsi="Arial" w:cs="Arial"/>
          <w:sz w:val="24"/>
          <w:szCs w:val="24"/>
          <w:lang w:val="sr-Latn-CS"/>
        </w:rPr>
        <w:t>Obaveze po osnovu kredita kod Atlasmont banke</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Pr>
          <w:rFonts w:ascii="Arial" w:hAnsi="Arial" w:cs="Arial"/>
          <w:sz w:val="24"/>
          <w:szCs w:val="24"/>
          <w:lang w:val="sr-Latn-CS"/>
        </w:rPr>
        <w:t xml:space="preserve">    </w:t>
      </w:r>
      <w:r w:rsidRPr="0064637C">
        <w:rPr>
          <w:rFonts w:ascii="Arial" w:hAnsi="Arial" w:cs="Arial"/>
          <w:sz w:val="24"/>
          <w:szCs w:val="24"/>
          <w:lang w:val="sr-Latn-CS"/>
        </w:rPr>
        <w:t xml:space="preserve"> </w:t>
      </w:r>
      <w:r>
        <w:rPr>
          <w:rFonts w:ascii="Arial" w:hAnsi="Arial" w:cs="Arial"/>
          <w:sz w:val="24"/>
          <w:szCs w:val="24"/>
          <w:lang w:val="sr-Latn-CS"/>
        </w:rPr>
        <w:t xml:space="preserve"> </w:t>
      </w:r>
      <w:r w:rsidRPr="0064637C">
        <w:rPr>
          <w:rFonts w:ascii="Arial" w:hAnsi="Arial" w:cs="Arial"/>
          <w:sz w:val="24"/>
          <w:szCs w:val="24"/>
          <w:lang w:val="sr-Latn-CS"/>
        </w:rPr>
        <w:t xml:space="preserve"> 5.362,97</w:t>
      </w:r>
    </w:p>
    <w:p w:rsidR="007F115A" w:rsidRPr="0064637C" w:rsidRDefault="007F115A" w:rsidP="00910E52">
      <w:pPr>
        <w:numPr>
          <w:ilvl w:val="0"/>
          <w:numId w:val="8"/>
        </w:numPr>
        <w:spacing w:after="100" w:afterAutospacing="1"/>
        <w:jc w:val="both"/>
        <w:rPr>
          <w:rFonts w:ascii="Arial" w:hAnsi="Arial" w:cs="Arial"/>
          <w:sz w:val="24"/>
          <w:szCs w:val="24"/>
          <w:lang w:val="sr-Latn-CS"/>
        </w:rPr>
      </w:pPr>
      <w:r w:rsidRPr="0064637C">
        <w:rPr>
          <w:rFonts w:ascii="Arial" w:hAnsi="Arial" w:cs="Arial"/>
          <w:sz w:val="24"/>
          <w:szCs w:val="24"/>
          <w:lang w:val="sr-Latn-CS"/>
        </w:rPr>
        <w:t>Obaveze po osnovu PDV</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Pr>
          <w:rFonts w:ascii="Arial" w:hAnsi="Arial" w:cs="Arial"/>
          <w:sz w:val="24"/>
          <w:szCs w:val="24"/>
          <w:lang w:val="sr-Latn-CS"/>
        </w:rPr>
        <w:t xml:space="preserve">             </w:t>
      </w:r>
      <w:r w:rsidRPr="0064637C">
        <w:rPr>
          <w:rFonts w:ascii="Arial" w:hAnsi="Arial" w:cs="Arial"/>
          <w:sz w:val="24"/>
          <w:szCs w:val="24"/>
          <w:u w:val="single"/>
          <w:lang w:val="sr-Latn-CS"/>
        </w:rPr>
        <w:t xml:space="preserve"> </w:t>
      </w:r>
      <w:r>
        <w:rPr>
          <w:rFonts w:ascii="Arial" w:hAnsi="Arial" w:cs="Arial"/>
          <w:sz w:val="24"/>
          <w:szCs w:val="24"/>
          <w:u w:val="single"/>
          <w:lang w:val="sr-Latn-CS"/>
        </w:rPr>
        <w:t xml:space="preserve">  </w:t>
      </w:r>
      <w:r w:rsidRPr="0064637C">
        <w:rPr>
          <w:rFonts w:ascii="Arial" w:hAnsi="Arial" w:cs="Arial"/>
          <w:sz w:val="24"/>
          <w:szCs w:val="24"/>
          <w:u w:val="single"/>
          <w:lang w:val="sr-Latn-CS"/>
        </w:rPr>
        <w:t xml:space="preserve">  1.387,89</w:t>
      </w:r>
    </w:p>
    <w:p w:rsidR="007F115A" w:rsidRDefault="007F115A" w:rsidP="0064637C">
      <w:pPr>
        <w:jc w:val="both"/>
        <w:rPr>
          <w:rFonts w:ascii="Arial" w:hAnsi="Arial" w:cs="Arial"/>
          <w:b/>
          <w:sz w:val="24"/>
          <w:szCs w:val="24"/>
          <w:lang w:val="sr-Latn-CS"/>
        </w:rPr>
      </w:pPr>
      <w:r>
        <w:rPr>
          <w:rFonts w:ascii="Arial" w:hAnsi="Arial" w:cs="Arial"/>
          <w:b/>
          <w:sz w:val="24"/>
          <w:szCs w:val="24"/>
          <w:lang w:val="sr-Latn-CS"/>
        </w:rPr>
        <w:t xml:space="preserve">                              </w:t>
      </w:r>
      <w:r w:rsidRPr="0064637C">
        <w:rPr>
          <w:rFonts w:ascii="Arial" w:hAnsi="Arial" w:cs="Arial"/>
          <w:b/>
          <w:sz w:val="24"/>
          <w:szCs w:val="24"/>
          <w:lang w:val="sr-Latn-CS"/>
        </w:rPr>
        <w:t>Ukupno:</w:t>
      </w:r>
      <w:r>
        <w:rPr>
          <w:rFonts w:ascii="Arial" w:hAnsi="Arial" w:cs="Arial"/>
          <w:b/>
          <w:sz w:val="24"/>
          <w:szCs w:val="24"/>
          <w:lang w:val="sr-Latn-CS"/>
        </w:rPr>
        <w:t xml:space="preserve">        (1 do 6 )                                           </w:t>
      </w:r>
      <w:r>
        <w:rPr>
          <w:rFonts w:ascii="Arial" w:hAnsi="Arial" w:cs="Arial"/>
          <w:b/>
          <w:sz w:val="24"/>
          <w:szCs w:val="24"/>
          <w:lang w:val="sr-Latn-CS"/>
        </w:rPr>
        <w:tab/>
        <w:t>226.722,18</w:t>
      </w:r>
    </w:p>
    <w:p w:rsidR="00A42152" w:rsidRPr="00901ACD" w:rsidRDefault="00A42152" w:rsidP="0064637C">
      <w:pPr>
        <w:jc w:val="both"/>
        <w:rPr>
          <w:rFonts w:ascii="Arial" w:hAnsi="Arial" w:cs="Arial"/>
          <w:b/>
          <w:sz w:val="24"/>
          <w:szCs w:val="24"/>
          <w:lang w:val="sr-Latn-CS"/>
        </w:rPr>
      </w:pPr>
    </w:p>
    <w:p w:rsidR="007F115A" w:rsidRPr="0064637C" w:rsidRDefault="007F115A" w:rsidP="0064637C">
      <w:pPr>
        <w:jc w:val="both"/>
        <w:rPr>
          <w:rFonts w:ascii="Arial" w:hAnsi="Arial" w:cs="Arial"/>
          <w:b/>
          <w:sz w:val="24"/>
          <w:szCs w:val="24"/>
          <w:lang w:val="sr-Latn-CS"/>
        </w:rPr>
      </w:pPr>
      <w:r>
        <w:rPr>
          <w:rFonts w:ascii="Arial" w:hAnsi="Arial" w:cs="Arial"/>
          <w:b/>
          <w:sz w:val="24"/>
          <w:szCs w:val="24"/>
          <w:lang w:val="sr-Latn-CS"/>
        </w:rPr>
        <w:t xml:space="preserve">   7. </w:t>
      </w:r>
      <w:r w:rsidRPr="0064637C">
        <w:rPr>
          <w:rFonts w:ascii="Arial" w:hAnsi="Arial" w:cs="Arial"/>
          <w:b/>
          <w:sz w:val="24"/>
          <w:szCs w:val="24"/>
          <w:lang w:val="sr-Latn-CS"/>
        </w:rPr>
        <w:t xml:space="preserve">  Obaveze prema dobavljačima</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Obaveze po osnovu koncesija za vode</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7.293,27</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Obaveze po osnovu zaštite voda od zagadjivanja</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5.069,84</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Elektrodistribucija</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2.000,00</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DOO „SAB Securiti“</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2.898,84</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Institut za javno zdravlje</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678,00</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SWISS  osiguranje</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832,00</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Monagent</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598,00</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DOO „Point-M“</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w:t>
      </w:r>
      <w:r>
        <w:rPr>
          <w:rFonts w:ascii="Arial" w:hAnsi="Arial" w:cs="Arial"/>
          <w:sz w:val="24"/>
          <w:szCs w:val="24"/>
          <w:lang w:val="sr-Latn-CS"/>
        </w:rPr>
        <w:t xml:space="preserve"> </w:t>
      </w:r>
      <w:r w:rsidRPr="0064637C">
        <w:rPr>
          <w:rFonts w:ascii="Arial" w:hAnsi="Arial" w:cs="Arial"/>
          <w:sz w:val="24"/>
          <w:szCs w:val="24"/>
          <w:lang w:val="sr-Latn-CS"/>
        </w:rPr>
        <w:t xml:space="preserve"> 452,00</w:t>
      </w:r>
    </w:p>
    <w:p w:rsidR="007F115A" w:rsidRPr="0064637C" w:rsidRDefault="007F115A" w:rsidP="0064637C">
      <w:pPr>
        <w:numPr>
          <w:ilvl w:val="0"/>
          <w:numId w:val="1"/>
        </w:numPr>
        <w:spacing w:after="0"/>
        <w:jc w:val="both"/>
        <w:rPr>
          <w:rFonts w:ascii="Arial" w:hAnsi="Arial" w:cs="Arial"/>
          <w:sz w:val="24"/>
          <w:szCs w:val="24"/>
          <w:lang w:val="sr-Latn-CS"/>
        </w:rPr>
      </w:pPr>
      <w:r w:rsidRPr="0064637C">
        <w:rPr>
          <w:rFonts w:ascii="Arial" w:hAnsi="Arial" w:cs="Arial"/>
          <w:sz w:val="24"/>
          <w:szCs w:val="24"/>
          <w:lang w:val="sr-Latn-CS"/>
        </w:rPr>
        <w:t>DOO „HND-Promet“</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t xml:space="preserve">      411,00 </w:t>
      </w:r>
    </w:p>
    <w:p w:rsidR="007F115A" w:rsidRPr="0064637C" w:rsidRDefault="007F115A" w:rsidP="0064637C">
      <w:pPr>
        <w:numPr>
          <w:ilvl w:val="0"/>
          <w:numId w:val="1"/>
        </w:numPr>
        <w:spacing w:after="0"/>
        <w:jc w:val="both"/>
        <w:rPr>
          <w:rFonts w:ascii="Arial" w:hAnsi="Arial" w:cs="Arial"/>
          <w:sz w:val="24"/>
          <w:szCs w:val="24"/>
          <w:u w:val="single"/>
          <w:lang w:val="sr-Latn-CS"/>
        </w:rPr>
      </w:pPr>
      <w:r w:rsidRPr="0064637C">
        <w:rPr>
          <w:rFonts w:ascii="Arial" w:hAnsi="Arial" w:cs="Arial"/>
          <w:sz w:val="24"/>
          <w:szCs w:val="24"/>
          <w:lang w:val="sr-Latn-CS"/>
        </w:rPr>
        <w:t>Ostali dobavljači</w:t>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lang w:val="sr-Latn-CS"/>
        </w:rPr>
        <w:tab/>
      </w:r>
      <w:r w:rsidRPr="0064637C">
        <w:rPr>
          <w:rFonts w:ascii="Arial" w:hAnsi="Arial" w:cs="Arial"/>
          <w:sz w:val="24"/>
          <w:szCs w:val="24"/>
          <w:u w:val="single"/>
          <w:lang w:val="sr-Latn-CS"/>
        </w:rPr>
        <w:t xml:space="preserve">   2.996,06</w:t>
      </w:r>
    </w:p>
    <w:p w:rsidR="007F115A" w:rsidRDefault="007F115A" w:rsidP="00BA0051">
      <w:pPr>
        <w:rPr>
          <w:rFonts w:ascii="Arial" w:hAnsi="Arial" w:cs="Arial"/>
          <w:b/>
          <w:sz w:val="24"/>
          <w:szCs w:val="24"/>
          <w:lang w:val="sr-Latn-CS"/>
        </w:rPr>
      </w:pPr>
      <w:r>
        <w:rPr>
          <w:rFonts w:ascii="Arial" w:hAnsi="Arial" w:cs="Arial"/>
          <w:b/>
          <w:sz w:val="24"/>
          <w:szCs w:val="24"/>
          <w:lang w:val="sr-Latn-CS"/>
        </w:rPr>
        <w:t xml:space="preserve">              </w:t>
      </w:r>
      <w:r w:rsidRPr="0064637C">
        <w:rPr>
          <w:rFonts w:ascii="Arial" w:hAnsi="Arial" w:cs="Arial"/>
          <w:b/>
          <w:sz w:val="24"/>
          <w:szCs w:val="24"/>
          <w:lang w:val="sr-Latn-CS"/>
        </w:rPr>
        <w:t>Ukupno</w:t>
      </w:r>
      <w:r>
        <w:rPr>
          <w:rFonts w:ascii="Arial" w:hAnsi="Arial" w:cs="Arial"/>
          <w:b/>
          <w:sz w:val="24"/>
          <w:szCs w:val="24"/>
          <w:lang w:val="sr-Latn-CS"/>
        </w:rPr>
        <w:t xml:space="preserve"> dobavljači</w:t>
      </w:r>
      <w:r w:rsidRPr="0064637C">
        <w:rPr>
          <w:rFonts w:ascii="Arial" w:hAnsi="Arial" w:cs="Arial"/>
          <w:b/>
          <w:sz w:val="24"/>
          <w:szCs w:val="24"/>
          <w:lang w:val="sr-Latn-CS"/>
        </w:rPr>
        <w:t>:</w:t>
      </w:r>
      <w:r w:rsidRPr="0064637C">
        <w:rPr>
          <w:rFonts w:ascii="Arial" w:hAnsi="Arial" w:cs="Arial"/>
          <w:b/>
          <w:sz w:val="24"/>
          <w:szCs w:val="24"/>
          <w:lang w:val="sr-Latn-CS"/>
        </w:rPr>
        <w:tab/>
      </w:r>
      <w:r w:rsidRPr="00BA0051">
        <w:rPr>
          <w:rFonts w:ascii="Arial" w:hAnsi="Arial" w:cs="Arial"/>
          <w:sz w:val="24"/>
          <w:szCs w:val="24"/>
          <w:lang w:val="sr-Latn-CS"/>
        </w:rPr>
        <w:t xml:space="preserve">( 7 )                                             </w:t>
      </w:r>
      <w:r w:rsidRPr="0064637C">
        <w:rPr>
          <w:rFonts w:ascii="Arial" w:hAnsi="Arial" w:cs="Arial"/>
          <w:b/>
          <w:sz w:val="24"/>
          <w:szCs w:val="24"/>
          <w:lang w:val="sr-Latn-CS"/>
        </w:rPr>
        <w:tab/>
        <w:t xml:space="preserve">  23.229,01</w:t>
      </w:r>
    </w:p>
    <w:p w:rsidR="00A42152" w:rsidRPr="0064637C" w:rsidRDefault="00A42152" w:rsidP="00BA0051">
      <w:pPr>
        <w:rPr>
          <w:rFonts w:ascii="Arial" w:hAnsi="Arial" w:cs="Arial"/>
          <w:b/>
          <w:sz w:val="24"/>
          <w:szCs w:val="24"/>
          <w:lang w:val="sr-Latn-CS"/>
        </w:rPr>
      </w:pPr>
    </w:p>
    <w:p w:rsidR="007F115A" w:rsidRDefault="007F115A" w:rsidP="0064637C">
      <w:pPr>
        <w:rPr>
          <w:rFonts w:ascii="Arial" w:hAnsi="Arial" w:cs="Arial"/>
          <w:b/>
          <w:sz w:val="24"/>
          <w:szCs w:val="24"/>
          <w:lang w:val="sr-Latn-CS"/>
        </w:rPr>
      </w:pPr>
      <w:r>
        <w:rPr>
          <w:rFonts w:ascii="Arial" w:hAnsi="Arial" w:cs="Arial"/>
          <w:b/>
          <w:sz w:val="24"/>
          <w:szCs w:val="24"/>
          <w:lang w:val="sr-Latn-CS"/>
        </w:rPr>
        <w:t xml:space="preserve"> </w:t>
      </w:r>
      <w:r w:rsidRPr="0064637C">
        <w:rPr>
          <w:rFonts w:ascii="Arial" w:hAnsi="Arial" w:cs="Arial"/>
          <w:b/>
          <w:sz w:val="24"/>
          <w:szCs w:val="24"/>
          <w:lang w:val="sr-Latn-CS"/>
        </w:rPr>
        <w:t xml:space="preserve"> </w:t>
      </w:r>
      <w:r>
        <w:rPr>
          <w:rFonts w:ascii="Arial" w:hAnsi="Arial" w:cs="Arial"/>
          <w:b/>
          <w:sz w:val="24"/>
          <w:szCs w:val="24"/>
          <w:lang w:val="sr-Latn-CS"/>
        </w:rPr>
        <w:t>UKUPNE OBAVEZE :  ,,</w:t>
      </w:r>
      <w:r w:rsidRPr="00BA0051">
        <w:rPr>
          <w:rFonts w:ascii="Arial" w:hAnsi="Arial" w:cs="Arial"/>
          <w:b/>
          <w:sz w:val="20"/>
          <w:szCs w:val="20"/>
          <w:lang w:val="sr-Latn-CS"/>
        </w:rPr>
        <w:t>Vodovod i kanalizacija</w:t>
      </w:r>
      <w:r>
        <w:rPr>
          <w:rFonts w:ascii="Arial" w:hAnsi="Arial" w:cs="Arial"/>
          <w:b/>
          <w:sz w:val="20"/>
          <w:szCs w:val="20"/>
          <w:lang w:val="sr-Latn-CS"/>
        </w:rPr>
        <w:t>’’</w:t>
      </w:r>
      <w:r>
        <w:rPr>
          <w:rFonts w:ascii="Arial" w:hAnsi="Arial" w:cs="Arial"/>
          <w:b/>
          <w:sz w:val="24"/>
          <w:szCs w:val="24"/>
          <w:lang w:val="sr-Latn-CS"/>
        </w:rPr>
        <w:t xml:space="preserve">    ( 1 do 7 )</w:t>
      </w:r>
      <w:r>
        <w:rPr>
          <w:rFonts w:ascii="Arial" w:hAnsi="Arial" w:cs="Arial"/>
          <w:b/>
          <w:sz w:val="24"/>
          <w:szCs w:val="24"/>
          <w:lang w:val="sr-Latn-CS"/>
        </w:rPr>
        <w:tab/>
        <w:t xml:space="preserve">           249.951,19</w:t>
      </w:r>
    </w:p>
    <w:p w:rsidR="007F115A" w:rsidRPr="00BA0051" w:rsidRDefault="007F115A" w:rsidP="00A25D25">
      <w:pPr>
        <w:pStyle w:val="ListParagraph"/>
        <w:numPr>
          <w:ilvl w:val="0"/>
          <w:numId w:val="19"/>
        </w:numPr>
        <w:ind w:left="0"/>
        <w:jc w:val="center"/>
        <w:rPr>
          <w:rFonts w:ascii="Arial" w:hAnsi="Arial" w:cs="Arial"/>
          <w:b/>
          <w:sz w:val="24"/>
          <w:szCs w:val="24"/>
          <w:lang w:val="sr-Latn-CS"/>
        </w:rPr>
      </w:pPr>
      <w:r w:rsidRPr="00BA0051">
        <w:rPr>
          <w:rFonts w:ascii="Arial" w:hAnsi="Arial" w:cs="Arial"/>
          <w:b/>
          <w:i/>
          <w:color w:val="262626"/>
          <w:sz w:val="24"/>
          <w:szCs w:val="24"/>
          <w:u w:val="single"/>
        </w:rPr>
        <w:t>Jp Komunalno</w:t>
      </w:r>
    </w:p>
    <w:p w:rsidR="007F115A" w:rsidRPr="00BA0051" w:rsidRDefault="007F115A" w:rsidP="0064637C">
      <w:pPr>
        <w:pStyle w:val="ListParagraph"/>
        <w:spacing w:after="0"/>
        <w:ind w:left="0"/>
        <w:rPr>
          <w:rFonts w:ascii="Arial" w:hAnsi="Arial" w:cs="Arial"/>
          <w:sz w:val="24"/>
          <w:szCs w:val="24"/>
        </w:rPr>
      </w:pPr>
    </w:p>
    <w:p w:rsidR="007F115A" w:rsidRDefault="007F115A" w:rsidP="00A01F0B">
      <w:pPr>
        <w:pStyle w:val="ListParagraph"/>
        <w:spacing w:after="0"/>
        <w:ind w:left="0"/>
        <w:jc w:val="center"/>
        <w:rPr>
          <w:rFonts w:ascii="Arial" w:hAnsi="Arial" w:cs="Arial"/>
          <w:b/>
          <w:sz w:val="24"/>
          <w:szCs w:val="24"/>
        </w:rPr>
      </w:pPr>
      <w:r>
        <w:rPr>
          <w:rFonts w:ascii="Arial" w:hAnsi="Arial" w:cs="Arial"/>
          <w:b/>
          <w:sz w:val="24"/>
          <w:szCs w:val="24"/>
        </w:rPr>
        <w:t xml:space="preserve">OBAVEZE NA </w:t>
      </w:r>
      <w:proofErr w:type="gramStart"/>
      <w:r>
        <w:rPr>
          <w:rFonts w:ascii="Arial" w:hAnsi="Arial" w:cs="Arial"/>
          <w:b/>
          <w:sz w:val="24"/>
          <w:szCs w:val="24"/>
        </w:rPr>
        <w:t>DAN :</w:t>
      </w:r>
      <w:proofErr w:type="gramEnd"/>
      <w:r>
        <w:rPr>
          <w:rFonts w:ascii="Arial" w:hAnsi="Arial" w:cs="Arial"/>
          <w:b/>
          <w:sz w:val="24"/>
          <w:szCs w:val="24"/>
        </w:rPr>
        <w:t xml:space="preserve"> 0107</w:t>
      </w:r>
      <w:r w:rsidRPr="0064637C">
        <w:rPr>
          <w:rFonts w:ascii="Arial" w:hAnsi="Arial" w:cs="Arial"/>
          <w:b/>
          <w:sz w:val="24"/>
          <w:szCs w:val="24"/>
        </w:rPr>
        <w:t xml:space="preserve">.2014. </w:t>
      </w:r>
      <w:proofErr w:type="gramStart"/>
      <w:r w:rsidRPr="0064637C">
        <w:rPr>
          <w:rFonts w:ascii="Arial" w:hAnsi="Arial" w:cs="Arial"/>
          <w:b/>
          <w:sz w:val="24"/>
          <w:szCs w:val="24"/>
        </w:rPr>
        <w:t>godine</w:t>
      </w:r>
      <w:proofErr w:type="gramEnd"/>
    </w:p>
    <w:p w:rsidR="007F115A" w:rsidRPr="0064637C" w:rsidRDefault="007F115A" w:rsidP="00A01F0B">
      <w:pPr>
        <w:pStyle w:val="ListParagraph"/>
        <w:spacing w:after="0"/>
        <w:ind w:left="0"/>
        <w:jc w:val="center"/>
        <w:rPr>
          <w:rFonts w:ascii="Arial" w:hAnsi="Arial" w:cs="Arial"/>
          <w:b/>
          <w:sz w:val="24"/>
          <w:szCs w:val="24"/>
        </w:rPr>
      </w:pPr>
    </w:p>
    <w:p w:rsidR="007F115A" w:rsidRPr="0064637C"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-Obaveze po osnovu poreza i doprinosa JKP iz diobnog bilansa (01.08.2006 do 31.12.2009)        ..............................................</w:t>
      </w:r>
      <w:r>
        <w:rPr>
          <w:rFonts w:ascii="Arial" w:hAnsi="Arial" w:cs="Arial"/>
          <w:sz w:val="24"/>
          <w:szCs w:val="24"/>
        </w:rPr>
        <w:t xml:space="preserve">............................ </w:t>
      </w:r>
      <w:r w:rsidRPr="0064637C">
        <w:rPr>
          <w:rFonts w:ascii="Arial" w:hAnsi="Arial" w:cs="Arial"/>
          <w:sz w:val="24"/>
          <w:szCs w:val="24"/>
        </w:rPr>
        <w:t xml:space="preserve">         337.925,00</w:t>
      </w:r>
    </w:p>
    <w:p w:rsidR="007F115A"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 xml:space="preserve">-Obaveze po osnovu poreza i doprinosa za period       od 01.01.2011-do-                                          30.06.2014.godine </w:t>
      </w:r>
      <w:proofErr w:type="gramStart"/>
      <w:r w:rsidRPr="0064637C">
        <w:rPr>
          <w:rFonts w:ascii="Arial" w:hAnsi="Arial" w:cs="Arial"/>
          <w:sz w:val="24"/>
          <w:szCs w:val="24"/>
        </w:rPr>
        <w:t>godine  ............................................</w:t>
      </w:r>
      <w:proofErr w:type="gramEnd"/>
      <w:r>
        <w:rPr>
          <w:rFonts w:ascii="Arial" w:hAnsi="Arial" w:cs="Arial"/>
          <w:sz w:val="24"/>
          <w:szCs w:val="24"/>
        </w:rPr>
        <w:t xml:space="preserve"> </w:t>
      </w:r>
      <w:r w:rsidRPr="0064637C">
        <w:rPr>
          <w:rFonts w:ascii="Arial" w:hAnsi="Arial" w:cs="Arial"/>
          <w:sz w:val="24"/>
          <w:szCs w:val="24"/>
        </w:rPr>
        <w:t xml:space="preserve">          </w:t>
      </w:r>
      <w:r>
        <w:rPr>
          <w:rFonts w:ascii="Arial" w:hAnsi="Arial" w:cs="Arial"/>
          <w:sz w:val="24"/>
          <w:szCs w:val="24"/>
        </w:rPr>
        <w:t xml:space="preserve">          </w:t>
      </w:r>
      <w:r w:rsidRPr="0064637C">
        <w:rPr>
          <w:rFonts w:ascii="Arial" w:hAnsi="Arial" w:cs="Arial"/>
          <w:sz w:val="24"/>
          <w:szCs w:val="24"/>
        </w:rPr>
        <w:t xml:space="preserve">   500.888,00</w:t>
      </w:r>
    </w:p>
    <w:p w:rsidR="007F115A" w:rsidRDefault="007F115A" w:rsidP="00A01F0B">
      <w:pPr>
        <w:pStyle w:val="ListParagraph"/>
        <w:spacing w:after="0"/>
        <w:rPr>
          <w:rFonts w:ascii="Arial" w:hAnsi="Arial" w:cs="Arial"/>
          <w:b/>
          <w:i/>
          <w:sz w:val="24"/>
          <w:szCs w:val="24"/>
        </w:rPr>
      </w:pPr>
      <w:r w:rsidRPr="00A01F0B">
        <w:rPr>
          <w:rFonts w:ascii="Arial" w:hAnsi="Arial" w:cs="Arial"/>
          <w:b/>
          <w:i/>
          <w:sz w:val="24"/>
          <w:szCs w:val="24"/>
        </w:rPr>
        <w:t>Ukupno porezi I doprinosi:  (1+</w:t>
      </w:r>
      <w:proofErr w:type="gramStart"/>
      <w:r w:rsidRPr="00A01F0B">
        <w:rPr>
          <w:rFonts w:ascii="Arial" w:hAnsi="Arial" w:cs="Arial"/>
          <w:b/>
          <w:i/>
          <w:sz w:val="24"/>
          <w:szCs w:val="24"/>
        </w:rPr>
        <w:t>2 )</w:t>
      </w:r>
      <w:proofErr w:type="gramEnd"/>
      <w:r w:rsidRPr="00A01F0B">
        <w:rPr>
          <w:rFonts w:ascii="Arial" w:hAnsi="Arial" w:cs="Arial"/>
          <w:b/>
          <w:i/>
          <w:sz w:val="24"/>
          <w:szCs w:val="24"/>
        </w:rPr>
        <w:t xml:space="preserve">                                                       838.813,00</w:t>
      </w:r>
    </w:p>
    <w:p w:rsidR="007F115A" w:rsidRPr="00A01F0B" w:rsidRDefault="007F115A" w:rsidP="00A01F0B">
      <w:pPr>
        <w:pStyle w:val="ListParagraph"/>
        <w:spacing w:after="0"/>
        <w:rPr>
          <w:rFonts w:ascii="Arial" w:hAnsi="Arial" w:cs="Arial"/>
          <w:b/>
          <w:i/>
          <w:sz w:val="24"/>
          <w:szCs w:val="24"/>
        </w:rPr>
      </w:pPr>
    </w:p>
    <w:p w:rsidR="007F115A" w:rsidRPr="0064637C"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 xml:space="preserve">-kredit kod CKB bez kamate  ,........................................                    </w:t>
      </w:r>
      <w:r>
        <w:rPr>
          <w:rFonts w:ascii="Arial" w:hAnsi="Arial" w:cs="Arial"/>
          <w:sz w:val="24"/>
          <w:szCs w:val="24"/>
        </w:rPr>
        <w:t xml:space="preserve">      </w:t>
      </w:r>
      <w:r w:rsidRPr="0064637C">
        <w:rPr>
          <w:rFonts w:ascii="Arial" w:hAnsi="Arial" w:cs="Arial"/>
          <w:sz w:val="24"/>
          <w:szCs w:val="24"/>
        </w:rPr>
        <w:t>31.816,44</w:t>
      </w:r>
    </w:p>
    <w:p w:rsidR="007F115A" w:rsidRPr="0064637C"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 xml:space="preserve">-Kredit kod  CKB bez kamate  ........................................                      </w:t>
      </w:r>
      <w:r>
        <w:rPr>
          <w:rFonts w:ascii="Arial" w:hAnsi="Arial" w:cs="Arial"/>
          <w:sz w:val="24"/>
          <w:szCs w:val="24"/>
        </w:rPr>
        <w:t xml:space="preserve">     </w:t>
      </w:r>
      <w:r w:rsidRPr="0064637C">
        <w:rPr>
          <w:rFonts w:ascii="Arial" w:hAnsi="Arial" w:cs="Arial"/>
          <w:sz w:val="24"/>
          <w:szCs w:val="24"/>
        </w:rPr>
        <w:t>6.877,32</w:t>
      </w:r>
    </w:p>
    <w:p w:rsidR="007F115A" w:rsidRPr="0064637C"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 xml:space="preserve">-Obaveze prema </w:t>
      </w:r>
      <w:proofErr w:type="gramStart"/>
      <w:r w:rsidRPr="0064637C">
        <w:rPr>
          <w:rFonts w:ascii="Arial" w:hAnsi="Arial" w:cs="Arial"/>
          <w:sz w:val="24"/>
          <w:szCs w:val="24"/>
        </w:rPr>
        <w:t>dobavljačima ......................................</w:t>
      </w:r>
      <w:proofErr w:type="gramEnd"/>
      <w:r w:rsidRPr="0064637C">
        <w:rPr>
          <w:rFonts w:ascii="Arial" w:hAnsi="Arial" w:cs="Arial"/>
          <w:sz w:val="24"/>
          <w:szCs w:val="24"/>
        </w:rPr>
        <w:t xml:space="preserve">                  </w:t>
      </w:r>
      <w:r>
        <w:rPr>
          <w:rFonts w:ascii="Arial" w:hAnsi="Arial" w:cs="Arial"/>
          <w:sz w:val="24"/>
          <w:szCs w:val="24"/>
        </w:rPr>
        <w:t xml:space="preserve">      </w:t>
      </w:r>
      <w:r w:rsidRPr="0064637C">
        <w:rPr>
          <w:rFonts w:ascii="Arial" w:hAnsi="Arial" w:cs="Arial"/>
          <w:sz w:val="24"/>
          <w:szCs w:val="24"/>
        </w:rPr>
        <w:t xml:space="preserve"> 22.106,00</w:t>
      </w:r>
    </w:p>
    <w:p w:rsidR="007F115A" w:rsidRDefault="007F115A" w:rsidP="00910E52">
      <w:pPr>
        <w:pStyle w:val="ListParagraph"/>
        <w:numPr>
          <w:ilvl w:val="0"/>
          <w:numId w:val="9"/>
        </w:numPr>
        <w:spacing w:after="0"/>
        <w:rPr>
          <w:rFonts w:ascii="Arial" w:hAnsi="Arial" w:cs="Arial"/>
          <w:sz w:val="24"/>
          <w:szCs w:val="24"/>
        </w:rPr>
      </w:pPr>
      <w:r w:rsidRPr="0064637C">
        <w:rPr>
          <w:rFonts w:ascii="Arial" w:hAnsi="Arial" w:cs="Arial"/>
          <w:sz w:val="24"/>
          <w:szCs w:val="24"/>
        </w:rPr>
        <w:t xml:space="preserve">- Obaveze za </w:t>
      </w:r>
      <w:r>
        <w:rPr>
          <w:rFonts w:ascii="Arial" w:hAnsi="Arial" w:cs="Arial"/>
          <w:sz w:val="24"/>
          <w:szCs w:val="24"/>
        </w:rPr>
        <w:t xml:space="preserve">PDV       ……………………………                   </w:t>
      </w:r>
      <w:r w:rsidRPr="0064637C">
        <w:rPr>
          <w:rFonts w:ascii="Arial" w:hAnsi="Arial" w:cs="Arial"/>
          <w:sz w:val="24"/>
          <w:szCs w:val="24"/>
        </w:rPr>
        <w:t xml:space="preserve">                    </w:t>
      </w:r>
      <w:r>
        <w:rPr>
          <w:rFonts w:ascii="Arial" w:hAnsi="Arial" w:cs="Arial"/>
          <w:sz w:val="24"/>
          <w:szCs w:val="24"/>
        </w:rPr>
        <w:t xml:space="preserve"> </w:t>
      </w:r>
      <w:r w:rsidRPr="0064637C">
        <w:rPr>
          <w:rFonts w:ascii="Arial" w:hAnsi="Arial" w:cs="Arial"/>
          <w:sz w:val="24"/>
          <w:szCs w:val="24"/>
        </w:rPr>
        <w:t xml:space="preserve">  950,00</w:t>
      </w:r>
    </w:p>
    <w:p w:rsidR="007F115A" w:rsidRPr="0064637C" w:rsidRDefault="007F115A" w:rsidP="00A01F0B">
      <w:pPr>
        <w:pStyle w:val="ListParagraph"/>
        <w:spacing w:after="0"/>
        <w:rPr>
          <w:rFonts w:ascii="Arial" w:hAnsi="Arial" w:cs="Arial"/>
          <w:sz w:val="24"/>
          <w:szCs w:val="24"/>
        </w:rPr>
      </w:pPr>
    </w:p>
    <w:p w:rsidR="007F115A" w:rsidRPr="00A01F0B" w:rsidRDefault="007F115A" w:rsidP="00A01F0B">
      <w:pPr>
        <w:pStyle w:val="ListParagraph"/>
        <w:ind w:left="0"/>
        <w:rPr>
          <w:rFonts w:ascii="Arial" w:hAnsi="Arial" w:cs="Arial"/>
          <w:b/>
          <w:sz w:val="24"/>
          <w:szCs w:val="24"/>
          <w:lang w:val="sr-Latn-CS"/>
        </w:rPr>
      </w:pPr>
      <w:r>
        <w:rPr>
          <w:rFonts w:ascii="Arial" w:hAnsi="Arial" w:cs="Arial"/>
          <w:sz w:val="24"/>
          <w:szCs w:val="24"/>
        </w:rPr>
        <w:t xml:space="preserve">        </w:t>
      </w:r>
      <w:r w:rsidRPr="0064637C">
        <w:rPr>
          <w:rFonts w:ascii="Arial" w:hAnsi="Arial" w:cs="Arial"/>
          <w:sz w:val="24"/>
          <w:szCs w:val="24"/>
        </w:rPr>
        <w:t xml:space="preserve"> </w:t>
      </w:r>
      <w:r>
        <w:rPr>
          <w:rFonts w:ascii="Arial" w:hAnsi="Arial" w:cs="Arial"/>
          <w:b/>
          <w:sz w:val="24"/>
          <w:szCs w:val="24"/>
        </w:rPr>
        <w:t xml:space="preserve">UKUPNE </w:t>
      </w:r>
      <w:proofErr w:type="gramStart"/>
      <w:r>
        <w:rPr>
          <w:rFonts w:ascii="Arial" w:hAnsi="Arial" w:cs="Arial"/>
          <w:b/>
          <w:sz w:val="24"/>
          <w:szCs w:val="24"/>
        </w:rPr>
        <w:t>OBAVEZE :</w:t>
      </w:r>
      <w:proofErr w:type="gramEnd"/>
      <w:r>
        <w:rPr>
          <w:rFonts w:ascii="Arial" w:hAnsi="Arial" w:cs="Arial"/>
          <w:b/>
          <w:sz w:val="24"/>
          <w:szCs w:val="24"/>
        </w:rPr>
        <w:t xml:space="preserve"> </w:t>
      </w:r>
      <w:r w:rsidRPr="00BA0051">
        <w:rPr>
          <w:rFonts w:ascii="Arial" w:hAnsi="Arial" w:cs="Arial"/>
          <w:b/>
          <w:i/>
          <w:color w:val="262626"/>
          <w:sz w:val="24"/>
          <w:szCs w:val="24"/>
          <w:u w:val="single"/>
        </w:rPr>
        <w:t xml:space="preserve">Jp </w:t>
      </w:r>
      <w:r>
        <w:rPr>
          <w:rFonts w:ascii="Arial" w:hAnsi="Arial" w:cs="Arial"/>
          <w:b/>
          <w:i/>
          <w:color w:val="262626"/>
          <w:sz w:val="24"/>
          <w:szCs w:val="24"/>
          <w:u w:val="single"/>
        </w:rPr>
        <w:t>,,</w:t>
      </w:r>
      <w:r w:rsidRPr="00BA0051">
        <w:rPr>
          <w:rFonts w:ascii="Arial" w:hAnsi="Arial" w:cs="Arial"/>
          <w:b/>
          <w:i/>
          <w:color w:val="262626"/>
          <w:sz w:val="24"/>
          <w:szCs w:val="24"/>
          <w:u w:val="single"/>
        </w:rPr>
        <w:t xml:space="preserve">Komunalno </w:t>
      </w:r>
      <w:r>
        <w:rPr>
          <w:rFonts w:ascii="Arial" w:hAnsi="Arial" w:cs="Arial"/>
          <w:b/>
          <w:i/>
          <w:color w:val="262626"/>
          <w:sz w:val="24"/>
          <w:szCs w:val="24"/>
          <w:u w:val="single"/>
        </w:rPr>
        <w:t xml:space="preserve">‘’  </w:t>
      </w:r>
      <w:r w:rsidRPr="00A01F0B">
        <w:rPr>
          <w:rFonts w:ascii="Arial" w:hAnsi="Arial" w:cs="Arial"/>
          <w:b/>
          <w:sz w:val="24"/>
          <w:szCs w:val="24"/>
        </w:rPr>
        <w:t xml:space="preserve">  </w:t>
      </w:r>
      <w:r>
        <w:rPr>
          <w:rFonts w:ascii="Arial" w:hAnsi="Arial" w:cs="Arial"/>
          <w:b/>
          <w:sz w:val="24"/>
          <w:szCs w:val="24"/>
        </w:rPr>
        <w:t>( 1 do 6 )                            899.637,76</w:t>
      </w:r>
    </w:p>
    <w:p w:rsidR="007F115A" w:rsidRPr="0064637C" w:rsidRDefault="007F115A" w:rsidP="0064637C">
      <w:pPr>
        <w:pStyle w:val="ListParagraph"/>
        <w:spacing w:after="0"/>
        <w:ind w:left="0"/>
        <w:rPr>
          <w:rFonts w:ascii="Arial" w:hAnsi="Arial" w:cs="Arial"/>
          <w:b/>
          <w:sz w:val="24"/>
          <w:szCs w:val="24"/>
        </w:rPr>
      </w:pPr>
    </w:p>
    <w:p w:rsidR="007F115A" w:rsidRDefault="007F115A" w:rsidP="0064637C">
      <w:pPr>
        <w:rPr>
          <w:rFonts w:ascii="Arial" w:hAnsi="Arial" w:cs="Arial"/>
          <w:b/>
          <w:i/>
          <w:sz w:val="24"/>
          <w:szCs w:val="24"/>
          <w:u w:val="single"/>
        </w:rPr>
      </w:pPr>
    </w:p>
    <w:p w:rsidR="007F115A" w:rsidRDefault="007F115A" w:rsidP="00A25D25">
      <w:pPr>
        <w:pStyle w:val="ListParagraph"/>
        <w:numPr>
          <w:ilvl w:val="0"/>
          <w:numId w:val="19"/>
        </w:numPr>
        <w:rPr>
          <w:rFonts w:ascii="Arial" w:hAnsi="Arial" w:cs="Arial"/>
          <w:b/>
          <w:i/>
          <w:sz w:val="24"/>
          <w:szCs w:val="24"/>
          <w:u w:val="single"/>
        </w:rPr>
      </w:pPr>
      <w:r w:rsidRPr="00943426">
        <w:rPr>
          <w:rFonts w:ascii="Arial" w:hAnsi="Arial" w:cs="Arial"/>
          <w:b/>
          <w:i/>
          <w:sz w:val="24"/>
          <w:szCs w:val="24"/>
          <w:u w:val="single"/>
        </w:rPr>
        <w:t xml:space="preserve"> Radio Rožaje</w:t>
      </w:r>
    </w:p>
    <w:p w:rsidR="007F115A" w:rsidRPr="00A960EC" w:rsidRDefault="007F115A" w:rsidP="00A960EC">
      <w:pPr>
        <w:pStyle w:val="ListParagraph"/>
        <w:rPr>
          <w:rFonts w:ascii="Arial" w:hAnsi="Arial" w:cs="Arial"/>
          <w:b/>
          <w:i/>
          <w:sz w:val="24"/>
          <w:szCs w:val="24"/>
          <w:u w:val="single"/>
        </w:rPr>
      </w:pP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 xml:space="preserve">Obaveze prema dobavljačima                             </w:t>
      </w:r>
      <w:r>
        <w:rPr>
          <w:rFonts w:ascii="Arial" w:hAnsi="Arial" w:cs="Arial"/>
          <w:sz w:val="24"/>
          <w:szCs w:val="24"/>
        </w:rPr>
        <w:t xml:space="preserve">       </w:t>
      </w:r>
      <w:r w:rsidRPr="0064637C">
        <w:rPr>
          <w:rFonts w:ascii="Arial" w:hAnsi="Arial" w:cs="Arial"/>
          <w:sz w:val="24"/>
          <w:szCs w:val="24"/>
        </w:rPr>
        <w:t xml:space="preserve"> 8.005,87</w:t>
      </w: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 xml:space="preserve">Obaveze za neto zarade                                        </w:t>
      </w:r>
      <w:r>
        <w:rPr>
          <w:rFonts w:ascii="Arial" w:hAnsi="Arial" w:cs="Arial"/>
          <w:sz w:val="24"/>
          <w:szCs w:val="24"/>
        </w:rPr>
        <w:t xml:space="preserve">    </w:t>
      </w:r>
      <w:r w:rsidRPr="0064637C">
        <w:rPr>
          <w:rFonts w:ascii="Arial" w:hAnsi="Arial" w:cs="Arial"/>
          <w:sz w:val="24"/>
          <w:szCs w:val="24"/>
        </w:rPr>
        <w:t xml:space="preserve"> 2.395,75</w:t>
      </w: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 xml:space="preserve">Obaveze za poreze i doprinose na zarade     </w:t>
      </w:r>
      <w:r>
        <w:rPr>
          <w:rFonts w:ascii="Arial" w:hAnsi="Arial" w:cs="Arial"/>
          <w:sz w:val="24"/>
          <w:szCs w:val="24"/>
        </w:rPr>
        <w:t xml:space="preserve">      </w:t>
      </w:r>
      <w:r w:rsidRPr="0064637C">
        <w:rPr>
          <w:rFonts w:ascii="Arial" w:hAnsi="Arial" w:cs="Arial"/>
          <w:sz w:val="24"/>
          <w:szCs w:val="24"/>
        </w:rPr>
        <w:t xml:space="preserve">  137.246,75</w:t>
      </w: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 xml:space="preserve">Obaveze za prirez na porez                                 </w:t>
      </w:r>
      <w:r>
        <w:rPr>
          <w:rFonts w:ascii="Arial" w:hAnsi="Arial" w:cs="Arial"/>
          <w:sz w:val="24"/>
          <w:szCs w:val="24"/>
        </w:rPr>
        <w:t xml:space="preserve">   </w:t>
      </w:r>
      <w:r w:rsidRPr="0064637C">
        <w:rPr>
          <w:rFonts w:ascii="Arial" w:hAnsi="Arial" w:cs="Arial"/>
          <w:sz w:val="24"/>
          <w:szCs w:val="24"/>
        </w:rPr>
        <w:t xml:space="preserve">  </w:t>
      </w:r>
      <w:r>
        <w:rPr>
          <w:rFonts w:ascii="Arial" w:hAnsi="Arial" w:cs="Arial"/>
          <w:sz w:val="24"/>
          <w:szCs w:val="24"/>
        </w:rPr>
        <w:t xml:space="preserve">  </w:t>
      </w:r>
      <w:r w:rsidRPr="0064637C">
        <w:rPr>
          <w:rFonts w:ascii="Arial" w:hAnsi="Arial" w:cs="Arial"/>
          <w:sz w:val="24"/>
          <w:szCs w:val="24"/>
        </w:rPr>
        <w:t xml:space="preserve"> 4.762,52</w:t>
      </w: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 xml:space="preserve">Obaveze za topli obrok                                          </w:t>
      </w:r>
      <w:r>
        <w:rPr>
          <w:rFonts w:ascii="Arial" w:hAnsi="Arial" w:cs="Arial"/>
          <w:sz w:val="24"/>
          <w:szCs w:val="24"/>
        </w:rPr>
        <w:t xml:space="preserve">   </w:t>
      </w:r>
      <w:r w:rsidRPr="0064637C">
        <w:rPr>
          <w:rFonts w:ascii="Arial" w:hAnsi="Arial" w:cs="Arial"/>
          <w:sz w:val="24"/>
          <w:szCs w:val="24"/>
        </w:rPr>
        <w:t xml:space="preserve"> 10.333,19</w:t>
      </w:r>
    </w:p>
    <w:p w:rsidR="007F115A" w:rsidRPr="0064637C" w:rsidRDefault="007F115A" w:rsidP="0064637C">
      <w:pPr>
        <w:pStyle w:val="ListParagraph"/>
        <w:numPr>
          <w:ilvl w:val="0"/>
          <w:numId w:val="2"/>
        </w:numPr>
        <w:spacing w:after="160" w:line="259" w:lineRule="auto"/>
        <w:rPr>
          <w:rFonts w:ascii="Arial" w:hAnsi="Arial" w:cs="Arial"/>
          <w:sz w:val="24"/>
          <w:szCs w:val="24"/>
        </w:rPr>
      </w:pPr>
      <w:r w:rsidRPr="0064637C">
        <w:rPr>
          <w:rFonts w:ascii="Arial" w:hAnsi="Arial" w:cs="Arial"/>
          <w:sz w:val="24"/>
          <w:szCs w:val="24"/>
        </w:rPr>
        <w:t>(2+3+4+5)                                                                154.738,25</w:t>
      </w:r>
    </w:p>
    <w:p w:rsidR="007F115A" w:rsidRPr="0064637C" w:rsidRDefault="007F115A" w:rsidP="0064637C">
      <w:pPr>
        <w:pStyle w:val="ListParagraph"/>
        <w:numPr>
          <w:ilvl w:val="0"/>
          <w:numId w:val="2"/>
        </w:numPr>
        <w:pBdr>
          <w:bottom w:val="single" w:sz="4" w:space="1" w:color="auto"/>
        </w:pBdr>
        <w:spacing w:after="160" w:line="259" w:lineRule="auto"/>
        <w:rPr>
          <w:rFonts w:ascii="Arial" w:hAnsi="Arial" w:cs="Arial"/>
          <w:sz w:val="24"/>
          <w:szCs w:val="24"/>
        </w:rPr>
      </w:pPr>
      <w:r w:rsidRPr="0064637C">
        <w:rPr>
          <w:rFonts w:ascii="Arial" w:hAnsi="Arial" w:cs="Arial"/>
          <w:sz w:val="24"/>
          <w:szCs w:val="24"/>
        </w:rPr>
        <w:t xml:space="preserve">Obaveze po osnovu kredita </w:t>
      </w:r>
      <w:r>
        <w:rPr>
          <w:rFonts w:ascii="Arial" w:hAnsi="Arial" w:cs="Arial"/>
          <w:sz w:val="24"/>
          <w:szCs w:val="24"/>
        </w:rPr>
        <w:t xml:space="preserve">                                       </w:t>
      </w:r>
      <w:r w:rsidRPr="0064637C">
        <w:rPr>
          <w:rFonts w:ascii="Arial" w:hAnsi="Arial" w:cs="Arial"/>
          <w:sz w:val="24"/>
          <w:szCs w:val="24"/>
        </w:rPr>
        <w:t xml:space="preserve"> 6.896,00</w:t>
      </w:r>
    </w:p>
    <w:p w:rsidR="007F115A" w:rsidRPr="0064637C" w:rsidRDefault="007F115A" w:rsidP="0064637C">
      <w:pPr>
        <w:ind w:left="720"/>
        <w:rPr>
          <w:rFonts w:ascii="Arial" w:hAnsi="Arial" w:cs="Arial"/>
          <w:b/>
          <w:sz w:val="24"/>
          <w:szCs w:val="24"/>
        </w:rPr>
      </w:pPr>
      <w:r w:rsidRPr="0064637C">
        <w:rPr>
          <w:rFonts w:ascii="Arial" w:hAnsi="Arial" w:cs="Arial"/>
          <w:b/>
          <w:sz w:val="24"/>
          <w:szCs w:val="24"/>
        </w:rPr>
        <w:t xml:space="preserve">Ukupno        </w:t>
      </w:r>
      <w:proofErr w:type="gramStart"/>
      <w:r>
        <w:rPr>
          <w:rFonts w:ascii="Arial" w:hAnsi="Arial" w:cs="Arial"/>
          <w:b/>
          <w:sz w:val="24"/>
          <w:szCs w:val="24"/>
        </w:rPr>
        <w:t>( 1</w:t>
      </w:r>
      <w:proofErr w:type="gramEnd"/>
      <w:r>
        <w:rPr>
          <w:rFonts w:ascii="Arial" w:hAnsi="Arial" w:cs="Arial"/>
          <w:b/>
          <w:sz w:val="24"/>
          <w:szCs w:val="24"/>
        </w:rPr>
        <w:t xml:space="preserve"> do 7 )</w:t>
      </w:r>
      <w:r w:rsidRPr="0064637C">
        <w:rPr>
          <w:rFonts w:ascii="Arial" w:hAnsi="Arial" w:cs="Arial"/>
          <w:b/>
          <w:sz w:val="24"/>
          <w:szCs w:val="24"/>
        </w:rPr>
        <w:t xml:space="preserve">                                                             169.640,12</w:t>
      </w:r>
    </w:p>
    <w:p w:rsidR="007F115A" w:rsidRPr="0064637C" w:rsidRDefault="007F115A" w:rsidP="0064637C">
      <w:pPr>
        <w:ind w:left="720"/>
        <w:rPr>
          <w:rFonts w:ascii="Arial" w:hAnsi="Arial" w:cs="Arial"/>
          <w:sz w:val="24"/>
          <w:szCs w:val="24"/>
        </w:rPr>
      </w:pPr>
    </w:p>
    <w:p w:rsidR="007F115A" w:rsidRDefault="007F115A" w:rsidP="00943426">
      <w:pPr>
        <w:pStyle w:val="ListParagraph"/>
        <w:rPr>
          <w:rFonts w:ascii="Arial" w:hAnsi="Arial" w:cs="Arial"/>
          <w:b/>
          <w:i/>
          <w:sz w:val="24"/>
          <w:szCs w:val="24"/>
          <w:u w:val="single"/>
        </w:rPr>
      </w:pPr>
    </w:p>
    <w:p w:rsidR="007F115A" w:rsidRPr="00943426" w:rsidRDefault="007F115A" w:rsidP="00A25D25">
      <w:pPr>
        <w:pStyle w:val="ListParagraph"/>
        <w:numPr>
          <w:ilvl w:val="0"/>
          <w:numId w:val="19"/>
        </w:numPr>
        <w:rPr>
          <w:rFonts w:ascii="Arial" w:hAnsi="Arial" w:cs="Arial"/>
          <w:b/>
          <w:i/>
          <w:sz w:val="24"/>
          <w:szCs w:val="24"/>
          <w:u w:val="single"/>
        </w:rPr>
      </w:pPr>
      <w:r w:rsidRPr="00943426">
        <w:rPr>
          <w:rFonts w:ascii="Arial" w:hAnsi="Arial" w:cs="Arial"/>
          <w:b/>
          <w:i/>
          <w:sz w:val="24"/>
          <w:szCs w:val="24"/>
          <w:u w:val="single"/>
        </w:rPr>
        <w:t>Centar za kultura</w:t>
      </w:r>
    </w:p>
    <w:p w:rsidR="007F115A" w:rsidRPr="0064637C" w:rsidRDefault="007F115A" w:rsidP="0064637C">
      <w:pPr>
        <w:pStyle w:val="ListParagraph"/>
        <w:numPr>
          <w:ilvl w:val="0"/>
          <w:numId w:val="3"/>
        </w:numPr>
        <w:spacing w:after="160" w:line="259" w:lineRule="auto"/>
        <w:rPr>
          <w:rFonts w:ascii="Arial" w:hAnsi="Arial" w:cs="Arial"/>
          <w:sz w:val="24"/>
          <w:szCs w:val="24"/>
        </w:rPr>
      </w:pPr>
      <w:r w:rsidRPr="0064637C">
        <w:rPr>
          <w:rFonts w:ascii="Arial" w:hAnsi="Arial" w:cs="Arial"/>
          <w:sz w:val="24"/>
          <w:szCs w:val="24"/>
        </w:rPr>
        <w:t xml:space="preserve">Obaveze prema dobavljačima                          </w:t>
      </w:r>
      <w:r>
        <w:rPr>
          <w:rFonts w:ascii="Arial" w:hAnsi="Arial" w:cs="Arial"/>
          <w:sz w:val="24"/>
          <w:szCs w:val="24"/>
        </w:rPr>
        <w:t xml:space="preserve">     </w:t>
      </w:r>
      <w:r w:rsidRPr="0064637C">
        <w:rPr>
          <w:rFonts w:ascii="Arial" w:hAnsi="Arial" w:cs="Arial"/>
          <w:sz w:val="24"/>
          <w:szCs w:val="24"/>
        </w:rPr>
        <w:t xml:space="preserve">  41.114,64</w:t>
      </w:r>
    </w:p>
    <w:p w:rsidR="007F115A" w:rsidRPr="0064637C" w:rsidRDefault="007F115A" w:rsidP="0064637C">
      <w:pPr>
        <w:pStyle w:val="ListParagraph"/>
        <w:numPr>
          <w:ilvl w:val="0"/>
          <w:numId w:val="3"/>
        </w:numPr>
        <w:spacing w:after="160" w:line="259" w:lineRule="auto"/>
        <w:rPr>
          <w:rFonts w:ascii="Arial" w:hAnsi="Arial" w:cs="Arial"/>
          <w:sz w:val="24"/>
          <w:szCs w:val="24"/>
        </w:rPr>
      </w:pPr>
      <w:r w:rsidRPr="0064637C">
        <w:rPr>
          <w:rFonts w:ascii="Arial" w:hAnsi="Arial" w:cs="Arial"/>
          <w:sz w:val="24"/>
          <w:szCs w:val="24"/>
        </w:rPr>
        <w:t xml:space="preserve">Obaveze za poreze i doprinose na zarade       </w:t>
      </w:r>
      <w:r>
        <w:rPr>
          <w:rFonts w:ascii="Arial" w:hAnsi="Arial" w:cs="Arial"/>
          <w:sz w:val="24"/>
          <w:szCs w:val="24"/>
        </w:rPr>
        <w:t xml:space="preserve"> </w:t>
      </w:r>
      <w:r w:rsidRPr="0064637C">
        <w:rPr>
          <w:rFonts w:ascii="Arial" w:hAnsi="Arial" w:cs="Arial"/>
          <w:sz w:val="24"/>
          <w:szCs w:val="24"/>
        </w:rPr>
        <w:t xml:space="preserve"> </w:t>
      </w:r>
      <w:r>
        <w:rPr>
          <w:rFonts w:ascii="Arial" w:hAnsi="Arial" w:cs="Arial"/>
          <w:sz w:val="24"/>
          <w:szCs w:val="24"/>
        </w:rPr>
        <w:t xml:space="preserve">     </w:t>
      </w:r>
      <w:r w:rsidRPr="0064637C">
        <w:rPr>
          <w:rFonts w:ascii="Arial" w:hAnsi="Arial" w:cs="Arial"/>
          <w:sz w:val="24"/>
          <w:szCs w:val="24"/>
        </w:rPr>
        <w:t>23.366,00</w:t>
      </w:r>
    </w:p>
    <w:p w:rsidR="007F115A" w:rsidRPr="0064637C" w:rsidRDefault="007F115A" w:rsidP="0064637C">
      <w:pPr>
        <w:pStyle w:val="ListParagraph"/>
        <w:numPr>
          <w:ilvl w:val="0"/>
          <w:numId w:val="3"/>
        </w:numPr>
        <w:spacing w:after="160" w:line="259" w:lineRule="auto"/>
        <w:rPr>
          <w:rFonts w:ascii="Arial" w:hAnsi="Arial" w:cs="Arial"/>
          <w:sz w:val="24"/>
          <w:szCs w:val="24"/>
        </w:rPr>
      </w:pPr>
      <w:r w:rsidRPr="0064637C">
        <w:rPr>
          <w:rFonts w:ascii="Arial" w:hAnsi="Arial" w:cs="Arial"/>
          <w:sz w:val="24"/>
          <w:szCs w:val="24"/>
        </w:rPr>
        <w:t xml:space="preserve">Obaveze za doprinose na teret poslodavca        </w:t>
      </w:r>
      <w:r>
        <w:rPr>
          <w:rFonts w:ascii="Arial" w:hAnsi="Arial" w:cs="Arial"/>
          <w:sz w:val="24"/>
          <w:szCs w:val="24"/>
        </w:rPr>
        <w:t xml:space="preserve">      </w:t>
      </w:r>
      <w:r w:rsidRPr="0064637C">
        <w:rPr>
          <w:rFonts w:ascii="Arial" w:hAnsi="Arial" w:cs="Arial"/>
          <w:sz w:val="24"/>
          <w:szCs w:val="24"/>
        </w:rPr>
        <w:t>6.676,16</w:t>
      </w:r>
    </w:p>
    <w:p w:rsidR="007F115A" w:rsidRPr="0064637C" w:rsidRDefault="007F115A" w:rsidP="0064637C">
      <w:pPr>
        <w:pStyle w:val="ListParagraph"/>
        <w:numPr>
          <w:ilvl w:val="0"/>
          <w:numId w:val="3"/>
        </w:numPr>
        <w:pBdr>
          <w:bottom w:val="single" w:sz="4" w:space="1" w:color="auto"/>
        </w:pBdr>
        <w:spacing w:after="160" w:line="259" w:lineRule="auto"/>
        <w:rPr>
          <w:rFonts w:ascii="Arial" w:hAnsi="Arial" w:cs="Arial"/>
          <w:sz w:val="24"/>
          <w:szCs w:val="24"/>
        </w:rPr>
      </w:pPr>
      <w:r w:rsidRPr="0064637C">
        <w:rPr>
          <w:rFonts w:ascii="Arial" w:hAnsi="Arial" w:cs="Arial"/>
          <w:sz w:val="24"/>
          <w:szCs w:val="24"/>
        </w:rPr>
        <w:t>Ukupno (2+3)                                                          30.042,77</w:t>
      </w:r>
    </w:p>
    <w:p w:rsidR="007F115A" w:rsidRPr="0064637C" w:rsidRDefault="007F115A" w:rsidP="0064637C">
      <w:pPr>
        <w:ind w:left="1080"/>
        <w:rPr>
          <w:rFonts w:ascii="Arial" w:hAnsi="Arial" w:cs="Arial"/>
          <w:b/>
          <w:sz w:val="24"/>
          <w:szCs w:val="24"/>
        </w:rPr>
      </w:pPr>
      <w:r w:rsidRPr="0064637C">
        <w:rPr>
          <w:rFonts w:ascii="Arial" w:hAnsi="Arial" w:cs="Arial"/>
          <w:b/>
          <w:sz w:val="24"/>
          <w:szCs w:val="24"/>
        </w:rPr>
        <w:t xml:space="preserve">Ukupno      </w:t>
      </w:r>
      <w:proofErr w:type="gramStart"/>
      <w:r>
        <w:rPr>
          <w:rFonts w:ascii="Arial" w:hAnsi="Arial" w:cs="Arial"/>
          <w:b/>
          <w:sz w:val="24"/>
          <w:szCs w:val="24"/>
        </w:rPr>
        <w:t>( 1</w:t>
      </w:r>
      <w:proofErr w:type="gramEnd"/>
      <w:r>
        <w:rPr>
          <w:rFonts w:ascii="Arial" w:hAnsi="Arial" w:cs="Arial"/>
          <w:b/>
          <w:sz w:val="24"/>
          <w:szCs w:val="24"/>
        </w:rPr>
        <w:t xml:space="preserve"> do 4)</w:t>
      </w:r>
      <w:r w:rsidRPr="0064637C">
        <w:rPr>
          <w:rFonts w:ascii="Arial" w:hAnsi="Arial" w:cs="Arial"/>
          <w:b/>
          <w:sz w:val="24"/>
          <w:szCs w:val="24"/>
        </w:rPr>
        <w:t xml:space="preserve">                                                              71.157,41</w:t>
      </w:r>
    </w:p>
    <w:p w:rsidR="007F115A" w:rsidRDefault="007F115A" w:rsidP="0004216E">
      <w:pPr>
        <w:pStyle w:val="ListParagraph"/>
        <w:ind w:left="0"/>
        <w:rPr>
          <w:rFonts w:ascii="Arial" w:hAnsi="Arial" w:cs="Arial"/>
          <w:b/>
          <w:i/>
          <w:sz w:val="24"/>
          <w:szCs w:val="24"/>
          <w:u w:val="single"/>
        </w:rPr>
      </w:pPr>
    </w:p>
    <w:p w:rsidR="007F115A" w:rsidRPr="0004216E" w:rsidRDefault="007F115A" w:rsidP="00A25D25">
      <w:pPr>
        <w:pStyle w:val="ListParagraph"/>
        <w:numPr>
          <w:ilvl w:val="0"/>
          <w:numId w:val="19"/>
        </w:numPr>
        <w:rPr>
          <w:rFonts w:ascii="Arial" w:hAnsi="Arial" w:cs="Arial"/>
          <w:b/>
          <w:i/>
          <w:sz w:val="24"/>
          <w:szCs w:val="24"/>
          <w:u w:val="single"/>
        </w:rPr>
      </w:pPr>
      <w:r w:rsidRPr="0004216E">
        <w:rPr>
          <w:rFonts w:ascii="Arial" w:hAnsi="Arial" w:cs="Arial"/>
          <w:b/>
          <w:i/>
          <w:sz w:val="24"/>
          <w:szCs w:val="24"/>
          <w:u w:val="single"/>
        </w:rPr>
        <w:t>Biznis Centar</w:t>
      </w:r>
    </w:p>
    <w:p w:rsidR="007F115A" w:rsidRPr="0064637C" w:rsidRDefault="007F115A" w:rsidP="0064637C">
      <w:pPr>
        <w:pStyle w:val="ListParagraph"/>
        <w:numPr>
          <w:ilvl w:val="0"/>
          <w:numId w:val="4"/>
        </w:numPr>
        <w:spacing w:after="160" w:line="259" w:lineRule="auto"/>
        <w:rPr>
          <w:rFonts w:ascii="Arial" w:hAnsi="Arial" w:cs="Arial"/>
          <w:sz w:val="24"/>
          <w:szCs w:val="24"/>
        </w:rPr>
      </w:pPr>
      <w:r w:rsidRPr="0064637C">
        <w:rPr>
          <w:rFonts w:ascii="Arial" w:hAnsi="Arial" w:cs="Arial"/>
          <w:sz w:val="24"/>
          <w:szCs w:val="24"/>
        </w:rPr>
        <w:t>Obaveze prema dobavljačima                                 7.854,47</w:t>
      </w:r>
    </w:p>
    <w:p w:rsidR="007F115A" w:rsidRPr="0064637C" w:rsidRDefault="007F115A" w:rsidP="0064637C">
      <w:pPr>
        <w:pStyle w:val="ListParagraph"/>
        <w:numPr>
          <w:ilvl w:val="0"/>
          <w:numId w:val="4"/>
        </w:numPr>
        <w:spacing w:after="160" w:line="259" w:lineRule="auto"/>
        <w:rPr>
          <w:rFonts w:ascii="Arial" w:hAnsi="Arial" w:cs="Arial"/>
          <w:sz w:val="24"/>
          <w:szCs w:val="24"/>
        </w:rPr>
      </w:pPr>
      <w:r w:rsidRPr="0064637C">
        <w:rPr>
          <w:rFonts w:ascii="Arial" w:hAnsi="Arial" w:cs="Arial"/>
          <w:sz w:val="24"/>
          <w:szCs w:val="24"/>
        </w:rPr>
        <w:t xml:space="preserve">Obaveze za neto zarade                  </w:t>
      </w:r>
      <w:r>
        <w:rPr>
          <w:rFonts w:ascii="Arial" w:hAnsi="Arial" w:cs="Arial"/>
          <w:sz w:val="24"/>
          <w:szCs w:val="24"/>
        </w:rPr>
        <w:t xml:space="preserve">                      </w:t>
      </w:r>
      <w:r w:rsidRPr="0064637C">
        <w:rPr>
          <w:rFonts w:ascii="Arial" w:hAnsi="Arial" w:cs="Arial"/>
          <w:sz w:val="24"/>
          <w:szCs w:val="24"/>
        </w:rPr>
        <w:t xml:space="preserve"> 4.164,80</w:t>
      </w:r>
    </w:p>
    <w:p w:rsidR="007F115A" w:rsidRPr="0064637C" w:rsidRDefault="007F115A" w:rsidP="0064637C">
      <w:pPr>
        <w:pStyle w:val="ListParagraph"/>
        <w:numPr>
          <w:ilvl w:val="0"/>
          <w:numId w:val="4"/>
        </w:numPr>
        <w:spacing w:after="160" w:line="259" w:lineRule="auto"/>
        <w:rPr>
          <w:rFonts w:ascii="Arial" w:hAnsi="Arial" w:cs="Arial"/>
          <w:sz w:val="24"/>
          <w:szCs w:val="24"/>
        </w:rPr>
      </w:pPr>
      <w:r w:rsidRPr="0064637C">
        <w:rPr>
          <w:rFonts w:ascii="Arial" w:hAnsi="Arial" w:cs="Arial"/>
          <w:sz w:val="24"/>
          <w:szCs w:val="24"/>
        </w:rPr>
        <w:t>Obaveze za poreze i doprinose na zarade             8.273,06</w:t>
      </w:r>
    </w:p>
    <w:p w:rsidR="007F115A" w:rsidRPr="0064637C" w:rsidRDefault="007F115A" w:rsidP="0064637C">
      <w:pPr>
        <w:pStyle w:val="ListParagraph"/>
        <w:numPr>
          <w:ilvl w:val="0"/>
          <w:numId w:val="4"/>
        </w:numPr>
        <w:pBdr>
          <w:bottom w:val="single" w:sz="4" w:space="1" w:color="auto"/>
        </w:pBdr>
        <w:spacing w:after="160" w:line="259" w:lineRule="auto"/>
        <w:rPr>
          <w:rFonts w:ascii="Arial" w:hAnsi="Arial" w:cs="Arial"/>
          <w:sz w:val="24"/>
          <w:szCs w:val="24"/>
        </w:rPr>
      </w:pPr>
      <w:r w:rsidRPr="0064637C">
        <w:rPr>
          <w:rFonts w:ascii="Arial" w:hAnsi="Arial" w:cs="Arial"/>
          <w:sz w:val="24"/>
          <w:szCs w:val="24"/>
        </w:rPr>
        <w:t>Ukupno (2+3)                             12.437,86</w:t>
      </w:r>
    </w:p>
    <w:p w:rsidR="007F115A" w:rsidRPr="0064637C" w:rsidRDefault="007F115A" w:rsidP="0064637C">
      <w:pPr>
        <w:ind w:left="927"/>
        <w:rPr>
          <w:rFonts w:ascii="Arial" w:hAnsi="Arial" w:cs="Arial"/>
          <w:b/>
          <w:sz w:val="24"/>
          <w:szCs w:val="24"/>
        </w:rPr>
      </w:pPr>
      <w:r w:rsidRPr="0064637C">
        <w:rPr>
          <w:rFonts w:ascii="Arial" w:hAnsi="Arial" w:cs="Arial"/>
          <w:b/>
          <w:sz w:val="24"/>
          <w:szCs w:val="24"/>
        </w:rPr>
        <w:t xml:space="preserve">Ukupno          </w:t>
      </w:r>
      <w:proofErr w:type="gramStart"/>
      <w:r>
        <w:rPr>
          <w:rFonts w:ascii="Arial" w:hAnsi="Arial" w:cs="Arial"/>
          <w:b/>
          <w:sz w:val="24"/>
          <w:szCs w:val="24"/>
        </w:rPr>
        <w:t>( 1</w:t>
      </w:r>
      <w:proofErr w:type="gramEnd"/>
      <w:r>
        <w:rPr>
          <w:rFonts w:ascii="Arial" w:hAnsi="Arial" w:cs="Arial"/>
          <w:b/>
          <w:sz w:val="24"/>
          <w:szCs w:val="24"/>
        </w:rPr>
        <w:t xml:space="preserve"> do 4 )</w:t>
      </w:r>
      <w:r w:rsidRPr="0064637C">
        <w:rPr>
          <w:rFonts w:ascii="Arial" w:hAnsi="Arial" w:cs="Arial"/>
          <w:b/>
          <w:sz w:val="24"/>
          <w:szCs w:val="24"/>
        </w:rPr>
        <w:t xml:space="preserve">                                                             20.292,33</w:t>
      </w:r>
    </w:p>
    <w:p w:rsidR="007F115A" w:rsidRPr="0064637C" w:rsidRDefault="007F115A" w:rsidP="0064637C">
      <w:pPr>
        <w:ind w:left="927"/>
        <w:rPr>
          <w:rFonts w:ascii="Arial" w:hAnsi="Arial" w:cs="Arial"/>
          <w:sz w:val="24"/>
          <w:szCs w:val="24"/>
        </w:rPr>
      </w:pPr>
    </w:p>
    <w:p w:rsidR="007F115A" w:rsidRPr="00A01F0B" w:rsidRDefault="00AA749F" w:rsidP="00A25D25">
      <w:pPr>
        <w:pStyle w:val="ListParagraph"/>
        <w:numPr>
          <w:ilvl w:val="0"/>
          <w:numId w:val="19"/>
        </w:numPr>
        <w:rPr>
          <w:rFonts w:ascii="Arial" w:hAnsi="Arial" w:cs="Arial"/>
          <w:b/>
          <w:i/>
          <w:sz w:val="24"/>
          <w:szCs w:val="24"/>
          <w:u w:val="single"/>
        </w:rPr>
      </w:pPr>
      <w:r>
        <w:rPr>
          <w:rFonts w:ascii="Arial" w:hAnsi="Arial" w:cs="Arial"/>
          <w:b/>
          <w:i/>
          <w:sz w:val="24"/>
          <w:szCs w:val="24"/>
          <w:u w:val="single"/>
        </w:rPr>
        <w:t>Tur</w:t>
      </w:r>
      <w:r w:rsidR="007F115A" w:rsidRPr="00A01F0B">
        <w:rPr>
          <w:rFonts w:ascii="Arial" w:hAnsi="Arial" w:cs="Arial"/>
          <w:b/>
          <w:i/>
          <w:sz w:val="24"/>
          <w:szCs w:val="24"/>
          <w:u w:val="single"/>
        </w:rPr>
        <w:t xml:space="preserve">istička organizacija                    </w:t>
      </w:r>
    </w:p>
    <w:p w:rsidR="007F115A" w:rsidRPr="0064637C" w:rsidRDefault="007F115A" w:rsidP="0064637C">
      <w:pPr>
        <w:ind w:left="927"/>
        <w:rPr>
          <w:rFonts w:ascii="Arial" w:hAnsi="Arial" w:cs="Arial"/>
          <w:sz w:val="24"/>
          <w:szCs w:val="24"/>
        </w:rPr>
      </w:pPr>
      <w:r w:rsidRPr="0064637C">
        <w:rPr>
          <w:rFonts w:ascii="Arial" w:hAnsi="Arial" w:cs="Arial"/>
          <w:sz w:val="24"/>
          <w:szCs w:val="24"/>
        </w:rPr>
        <w:t>1.   Obaveze prema dobavljačima                         14.590,73</w:t>
      </w:r>
    </w:p>
    <w:p w:rsidR="007F115A" w:rsidRPr="0064637C" w:rsidRDefault="007F115A" w:rsidP="0064637C">
      <w:pPr>
        <w:ind w:left="927"/>
        <w:rPr>
          <w:rFonts w:ascii="Arial" w:hAnsi="Arial" w:cs="Arial"/>
          <w:sz w:val="24"/>
          <w:szCs w:val="24"/>
        </w:rPr>
      </w:pPr>
      <w:r w:rsidRPr="0064637C">
        <w:rPr>
          <w:rFonts w:ascii="Arial" w:hAnsi="Arial" w:cs="Arial"/>
          <w:sz w:val="24"/>
          <w:szCs w:val="24"/>
        </w:rPr>
        <w:t>2. Obaveze za neto zarade                                     4.444,31</w:t>
      </w:r>
    </w:p>
    <w:p w:rsidR="007F115A" w:rsidRPr="0064637C" w:rsidRDefault="007F115A" w:rsidP="0064637C">
      <w:pPr>
        <w:ind w:left="927"/>
        <w:rPr>
          <w:rFonts w:ascii="Arial" w:hAnsi="Arial" w:cs="Arial"/>
          <w:sz w:val="24"/>
          <w:szCs w:val="24"/>
        </w:rPr>
      </w:pPr>
      <w:r w:rsidRPr="0064637C">
        <w:rPr>
          <w:rFonts w:ascii="Arial" w:hAnsi="Arial" w:cs="Arial"/>
          <w:sz w:val="24"/>
          <w:szCs w:val="24"/>
        </w:rPr>
        <w:t xml:space="preserve">3. Obaveze za poreze i doprinose </w:t>
      </w:r>
      <w:proofErr w:type="gramStart"/>
      <w:r w:rsidRPr="0064637C">
        <w:rPr>
          <w:rFonts w:ascii="Arial" w:hAnsi="Arial" w:cs="Arial"/>
          <w:sz w:val="24"/>
          <w:szCs w:val="24"/>
        </w:rPr>
        <w:t>na</w:t>
      </w:r>
      <w:proofErr w:type="gramEnd"/>
      <w:r w:rsidRPr="0064637C">
        <w:rPr>
          <w:rFonts w:ascii="Arial" w:hAnsi="Arial" w:cs="Arial"/>
          <w:sz w:val="24"/>
          <w:szCs w:val="24"/>
        </w:rPr>
        <w:t xml:space="preserve"> zarade      </w:t>
      </w:r>
      <w:r>
        <w:rPr>
          <w:rFonts w:ascii="Arial" w:hAnsi="Arial" w:cs="Arial"/>
          <w:sz w:val="24"/>
          <w:szCs w:val="24"/>
        </w:rPr>
        <w:t xml:space="preserve"> </w:t>
      </w:r>
      <w:r w:rsidRPr="0064637C">
        <w:rPr>
          <w:rFonts w:ascii="Arial" w:hAnsi="Arial" w:cs="Arial"/>
          <w:sz w:val="24"/>
          <w:szCs w:val="24"/>
        </w:rPr>
        <w:t xml:space="preserve">  7.915,59</w:t>
      </w:r>
    </w:p>
    <w:p w:rsidR="007F115A" w:rsidRPr="0064637C" w:rsidRDefault="007F115A" w:rsidP="0064637C">
      <w:pPr>
        <w:pBdr>
          <w:bottom w:val="single" w:sz="4" w:space="1" w:color="auto"/>
        </w:pBdr>
        <w:ind w:left="927"/>
        <w:rPr>
          <w:rFonts w:ascii="Arial" w:hAnsi="Arial" w:cs="Arial"/>
          <w:sz w:val="24"/>
          <w:szCs w:val="24"/>
        </w:rPr>
      </w:pPr>
      <w:r w:rsidRPr="0064637C">
        <w:rPr>
          <w:rFonts w:ascii="Arial" w:hAnsi="Arial" w:cs="Arial"/>
          <w:sz w:val="24"/>
          <w:szCs w:val="24"/>
        </w:rPr>
        <w:lastRenderedPageBreak/>
        <w:t>4. Ukupno (2+3)                                                         12.359,9</w:t>
      </w:r>
    </w:p>
    <w:p w:rsidR="007F115A" w:rsidRPr="00901ACD" w:rsidRDefault="007F115A" w:rsidP="00901ACD">
      <w:pPr>
        <w:ind w:left="927"/>
        <w:rPr>
          <w:rFonts w:ascii="Arial" w:hAnsi="Arial" w:cs="Arial"/>
          <w:b/>
          <w:sz w:val="24"/>
          <w:szCs w:val="24"/>
        </w:rPr>
      </w:pPr>
      <w:r w:rsidRPr="0064637C">
        <w:rPr>
          <w:rFonts w:ascii="Arial" w:hAnsi="Arial" w:cs="Arial"/>
          <w:b/>
          <w:sz w:val="24"/>
          <w:szCs w:val="24"/>
        </w:rPr>
        <w:t xml:space="preserve">Ukupno           </w:t>
      </w:r>
      <w:proofErr w:type="gramStart"/>
      <w:r>
        <w:rPr>
          <w:rFonts w:ascii="Arial" w:hAnsi="Arial" w:cs="Arial"/>
          <w:b/>
          <w:sz w:val="24"/>
          <w:szCs w:val="24"/>
        </w:rPr>
        <w:t>( 1</w:t>
      </w:r>
      <w:proofErr w:type="gramEnd"/>
      <w:r>
        <w:rPr>
          <w:rFonts w:ascii="Arial" w:hAnsi="Arial" w:cs="Arial"/>
          <w:b/>
          <w:sz w:val="24"/>
          <w:szCs w:val="24"/>
        </w:rPr>
        <w:t xml:space="preserve"> do 4 )</w:t>
      </w:r>
      <w:r w:rsidRPr="0064637C">
        <w:rPr>
          <w:rFonts w:ascii="Arial" w:hAnsi="Arial" w:cs="Arial"/>
          <w:b/>
          <w:sz w:val="24"/>
          <w:szCs w:val="24"/>
        </w:rPr>
        <w:t xml:space="preserve">                                                          26.950,63</w:t>
      </w:r>
    </w:p>
    <w:p w:rsidR="007F115A" w:rsidRDefault="007F115A" w:rsidP="00A25D25">
      <w:pPr>
        <w:pStyle w:val="ListParagraph"/>
        <w:numPr>
          <w:ilvl w:val="0"/>
          <w:numId w:val="19"/>
        </w:numPr>
        <w:rPr>
          <w:rFonts w:ascii="Arial" w:hAnsi="Arial" w:cs="Arial"/>
          <w:b/>
          <w:i/>
          <w:sz w:val="24"/>
          <w:szCs w:val="24"/>
          <w:u w:val="single"/>
        </w:rPr>
      </w:pPr>
      <w:r w:rsidRPr="0004216E">
        <w:rPr>
          <w:rFonts w:ascii="Arial" w:hAnsi="Arial" w:cs="Arial"/>
          <w:b/>
          <w:i/>
          <w:sz w:val="24"/>
          <w:szCs w:val="24"/>
          <w:u w:val="single"/>
        </w:rPr>
        <w:t>Sportski centar –Rožaje</w:t>
      </w:r>
    </w:p>
    <w:p w:rsidR="007F115A" w:rsidRPr="0004216E" w:rsidRDefault="007F115A" w:rsidP="0004216E">
      <w:pPr>
        <w:rPr>
          <w:rFonts w:ascii="Arial" w:hAnsi="Arial" w:cs="Arial"/>
          <w:b/>
          <w:i/>
          <w:sz w:val="24"/>
          <w:szCs w:val="24"/>
          <w:u w:val="single"/>
        </w:rPr>
      </w:pPr>
    </w:p>
    <w:p w:rsidR="007F115A" w:rsidRPr="0064637C" w:rsidRDefault="007F115A" w:rsidP="0064637C">
      <w:pPr>
        <w:pStyle w:val="ListParagraph"/>
        <w:numPr>
          <w:ilvl w:val="0"/>
          <w:numId w:val="5"/>
        </w:numPr>
        <w:spacing w:after="160" w:line="259" w:lineRule="auto"/>
        <w:rPr>
          <w:rFonts w:ascii="Arial" w:hAnsi="Arial" w:cs="Arial"/>
          <w:sz w:val="24"/>
          <w:szCs w:val="24"/>
        </w:rPr>
      </w:pPr>
      <w:r w:rsidRPr="0064637C">
        <w:rPr>
          <w:rFonts w:ascii="Arial" w:hAnsi="Arial" w:cs="Arial"/>
          <w:sz w:val="24"/>
          <w:szCs w:val="24"/>
        </w:rPr>
        <w:t>Obaveze prema dobavlj</w:t>
      </w:r>
      <w:r w:rsidR="00AA749F">
        <w:rPr>
          <w:rFonts w:ascii="Arial" w:hAnsi="Arial" w:cs="Arial"/>
          <w:sz w:val="24"/>
          <w:szCs w:val="24"/>
        </w:rPr>
        <w:t>a</w:t>
      </w:r>
      <w:r w:rsidRPr="0064637C">
        <w:rPr>
          <w:rFonts w:ascii="Arial" w:hAnsi="Arial" w:cs="Arial"/>
          <w:sz w:val="24"/>
          <w:szCs w:val="24"/>
        </w:rPr>
        <w:t xml:space="preserve">čima       </w:t>
      </w:r>
      <w:r>
        <w:rPr>
          <w:rFonts w:ascii="Arial" w:hAnsi="Arial" w:cs="Arial"/>
          <w:sz w:val="24"/>
          <w:szCs w:val="24"/>
        </w:rPr>
        <w:t>( zbirno )</w:t>
      </w:r>
      <w:r w:rsidRPr="0064637C">
        <w:rPr>
          <w:rFonts w:ascii="Arial" w:hAnsi="Arial" w:cs="Arial"/>
          <w:sz w:val="24"/>
          <w:szCs w:val="24"/>
        </w:rPr>
        <w:t xml:space="preserve">                               30.397,04</w:t>
      </w:r>
    </w:p>
    <w:p w:rsidR="007F115A" w:rsidRPr="0064637C" w:rsidRDefault="007F115A" w:rsidP="0064637C">
      <w:pPr>
        <w:pStyle w:val="ListParagraph"/>
        <w:numPr>
          <w:ilvl w:val="0"/>
          <w:numId w:val="5"/>
        </w:numPr>
        <w:pBdr>
          <w:bottom w:val="single" w:sz="4" w:space="1" w:color="auto"/>
        </w:pBdr>
        <w:spacing w:after="160" w:line="259" w:lineRule="auto"/>
        <w:rPr>
          <w:rFonts w:ascii="Arial" w:hAnsi="Arial" w:cs="Arial"/>
          <w:sz w:val="24"/>
          <w:szCs w:val="24"/>
        </w:rPr>
      </w:pPr>
      <w:r w:rsidRPr="0064637C">
        <w:rPr>
          <w:rFonts w:ascii="Arial" w:hAnsi="Arial" w:cs="Arial"/>
          <w:sz w:val="24"/>
          <w:szCs w:val="24"/>
        </w:rPr>
        <w:t xml:space="preserve">Obaveze po osnovu poreza i doprinosa </w:t>
      </w:r>
      <w:proofErr w:type="gramStart"/>
      <w:r w:rsidRPr="0064637C">
        <w:rPr>
          <w:rFonts w:ascii="Arial" w:hAnsi="Arial" w:cs="Arial"/>
          <w:sz w:val="24"/>
          <w:szCs w:val="24"/>
        </w:rPr>
        <w:t>na</w:t>
      </w:r>
      <w:proofErr w:type="gramEnd"/>
      <w:r w:rsidRPr="0064637C">
        <w:rPr>
          <w:rFonts w:ascii="Arial" w:hAnsi="Arial" w:cs="Arial"/>
          <w:sz w:val="24"/>
          <w:szCs w:val="24"/>
        </w:rPr>
        <w:t xml:space="preserve"> zar.            539.29</w:t>
      </w:r>
    </w:p>
    <w:p w:rsidR="007F115A" w:rsidRPr="0064637C" w:rsidRDefault="007F115A" w:rsidP="0064637C">
      <w:pPr>
        <w:rPr>
          <w:rFonts w:ascii="Arial" w:hAnsi="Arial" w:cs="Arial"/>
          <w:b/>
          <w:sz w:val="24"/>
          <w:szCs w:val="24"/>
        </w:rPr>
      </w:pPr>
      <w:r w:rsidRPr="0064637C">
        <w:rPr>
          <w:rFonts w:ascii="Arial" w:hAnsi="Arial" w:cs="Arial"/>
          <w:b/>
          <w:sz w:val="24"/>
          <w:szCs w:val="24"/>
        </w:rPr>
        <w:t xml:space="preserve">Ukupno                    </w:t>
      </w:r>
      <w:proofErr w:type="gramStart"/>
      <w:r>
        <w:rPr>
          <w:rFonts w:ascii="Arial" w:hAnsi="Arial" w:cs="Arial"/>
          <w:b/>
          <w:sz w:val="24"/>
          <w:szCs w:val="24"/>
        </w:rPr>
        <w:t>( 1</w:t>
      </w:r>
      <w:proofErr w:type="gramEnd"/>
      <w:r>
        <w:rPr>
          <w:rFonts w:ascii="Arial" w:hAnsi="Arial" w:cs="Arial"/>
          <w:b/>
          <w:sz w:val="24"/>
          <w:szCs w:val="24"/>
        </w:rPr>
        <w:t xml:space="preserve"> do 2 )</w:t>
      </w:r>
      <w:r w:rsidRPr="0064637C">
        <w:rPr>
          <w:rFonts w:ascii="Arial" w:hAnsi="Arial" w:cs="Arial"/>
          <w:b/>
          <w:sz w:val="24"/>
          <w:szCs w:val="24"/>
        </w:rPr>
        <w:t xml:space="preserve">                                                            30.936,33</w:t>
      </w:r>
    </w:p>
    <w:p w:rsidR="007F115A" w:rsidRPr="0064637C" w:rsidRDefault="007F115A" w:rsidP="0064637C">
      <w:pPr>
        <w:rPr>
          <w:rFonts w:ascii="Arial" w:hAnsi="Arial" w:cs="Arial"/>
          <w:b/>
          <w:sz w:val="24"/>
          <w:szCs w:val="24"/>
        </w:rPr>
      </w:pPr>
    </w:p>
    <w:p w:rsidR="007F115A" w:rsidRPr="0004216E" w:rsidRDefault="007F115A" w:rsidP="00A25D25">
      <w:pPr>
        <w:pStyle w:val="ListParagraph"/>
        <w:numPr>
          <w:ilvl w:val="0"/>
          <w:numId w:val="19"/>
        </w:numPr>
        <w:rPr>
          <w:rFonts w:ascii="Arial" w:hAnsi="Arial" w:cs="Arial"/>
          <w:b/>
          <w:i/>
          <w:sz w:val="24"/>
          <w:szCs w:val="24"/>
        </w:rPr>
      </w:pPr>
      <w:r w:rsidRPr="0004216E">
        <w:rPr>
          <w:rFonts w:ascii="Arial" w:hAnsi="Arial" w:cs="Arial"/>
          <w:b/>
          <w:i/>
          <w:sz w:val="24"/>
          <w:szCs w:val="24"/>
        </w:rPr>
        <w:t>JU Zavičajni muzej –Rožaje</w:t>
      </w:r>
    </w:p>
    <w:p w:rsidR="007F115A" w:rsidRPr="00435701" w:rsidRDefault="007F115A" w:rsidP="00435701">
      <w:pPr>
        <w:pStyle w:val="ListParagraph"/>
        <w:numPr>
          <w:ilvl w:val="0"/>
          <w:numId w:val="6"/>
        </w:numPr>
        <w:pBdr>
          <w:bottom w:val="single" w:sz="4" w:space="1" w:color="auto"/>
        </w:pBdr>
        <w:spacing w:after="160" w:line="259" w:lineRule="auto"/>
        <w:rPr>
          <w:rFonts w:ascii="Arial" w:hAnsi="Arial" w:cs="Arial"/>
          <w:sz w:val="24"/>
          <w:szCs w:val="24"/>
        </w:rPr>
      </w:pPr>
      <w:r w:rsidRPr="0064637C">
        <w:rPr>
          <w:rFonts w:ascii="Arial" w:hAnsi="Arial" w:cs="Arial"/>
          <w:sz w:val="24"/>
          <w:szCs w:val="24"/>
        </w:rPr>
        <w:t xml:space="preserve">Obaveze prema </w:t>
      </w:r>
      <w:r w:rsidRPr="00A51033">
        <w:rPr>
          <w:rFonts w:ascii="Arial" w:hAnsi="Arial" w:cs="Arial"/>
          <w:sz w:val="24"/>
          <w:szCs w:val="24"/>
        </w:rPr>
        <w:t xml:space="preserve">dobavljačima       </w:t>
      </w:r>
      <w:r>
        <w:rPr>
          <w:rFonts w:ascii="Arial" w:hAnsi="Arial" w:cs="Arial"/>
          <w:sz w:val="24"/>
          <w:szCs w:val="24"/>
        </w:rPr>
        <w:t>( zbirno )</w:t>
      </w:r>
      <w:r w:rsidRPr="00A51033">
        <w:rPr>
          <w:rFonts w:ascii="Arial" w:hAnsi="Arial" w:cs="Arial"/>
          <w:sz w:val="24"/>
          <w:szCs w:val="24"/>
        </w:rPr>
        <w:t xml:space="preserve">                                7.631,46</w:t>
      </w:r>
    </w:p>
    <w:p w:rsidR="007F115A" w:rsidRDefault="007F115A" w:rsidP="0064637C">
      <w:pPr>
        <w:rPr>
          <w:b/>
          <w:sz w:val="32"/>
          <w:szCs w:val="32"/>
        </w:rPr>
      </w:pPr>
    </w:p>
    <w:p w:rsidR="007F115A" w:rsidRPr="00A25D25" w:rsidRDefault="007F115A" w:rsidP="00A25D25">
      <w:pPr>
        <w:pStyle w:val="ListParagraph"/>
        <w:numPr>
          <w:ilvl w:val="0"/>
          <w:numId w:val="19"/>
        </w:numPr>
        <w:rPr>
          <w:rFonts w:ascii="Arial" w:hAnsi="Arial" w:cs="Arial"/>
          <w:b/>
          <w:i/>
          <w:sz w:val="24"/>
          <w:szCs w:val="24"/>
        </w:rPr>
      </w:pPr>
      <w:r w:rsidRPr="00A25D25">
        <w:rPr>
          <w:rFonts w:ascii="Arial" w:hAnsi="Arial" w:cs="Arial"/>
          <w:b/>
          <w:i/>
          <w:sz w:val="24"/>
          <w:szCs w:val="24"/>
        </w:rPr>
        <w:t>Sudski sporovi   (Tužbe na teret Opštine bez kamata) --   570.427,00</w:t>
      </w:r>
    </w:p>
    <w:p w:rsidR="007F115A" w:rsidRPr="00A25D25" w:rsidRDefault="007F115A" w:rsidP="00455C7D">
      <w:pPr>
        <w:pStyle w:val="ListParagraph"/>
        <w:rPr>
          <w:rFonts w:ascii="Arial" w:hAnsi="Arial" w:cs="Arial"/>
          <w:b/>
          <w:i/>
          <w:sz w:val="24"/>
          <w:szCs w:val="24"/>
        </w:rPr>
      </w:pPr>
    </w:p>
    <w:p w:rsidR="007F115A" w:rsidRPr="00A25D25" w:rsidRDefault="007F115A" w:rsidP="00A25D25">
      <w:pPr>
        <w:pStyle w:val="ListParagraph"/>
        <w:numPr>
          <w:ilvl w:val="0"/>
          <w:numId w:val="19"/>
        </w:numPr>
        <w:rPr>
          <w:rFonts w:ascii="Arial" w:hAnsi="Arial" w:cs="Arial"/>
          <w:b/>
          <w:i/>
          <w:sz w:val="24"/>
          <w:szCs w:val="24"/>
        </w:rPr>
      </w:pPr>
      <w:r w:rsidRPr="00A25D25">
        <w:rPr>
          <w:rFonts w:ascii="Arial" w:hAnsi="Arial" w:cs="Arial"/>
          <w:b/>
          <w:i/>
          <w:sz w:val="24"/>
          <w:szCs w:val="24"/>
        </w:rPr>
        <w:t>Obaveze za kredit za izgradnju vodovoda Nepovučeni dio</w:t>
      </w:r>
      <w:r>
        <w:rPr>
          <w:rFonts w:ascii="Arial" w:hAnsi="Arial" w:cs="Arial"/>
          <w:b/>
          <w:i/>
          <w:sz w:val="24"/>
          <w:szCs w:val="24"/>
        </w:rPr>
        <w:t xml:space="preserve"> </w:t>
      </w:r>
      <w:r w:rsidRPr="00A25D25">
        <w:rPr>
          <w:rFonts w:ascii="Arial" w:hAnsi="Arial" w:cs="Arial"/>
          <w:b/>
          <w:i/>
          <w:sz w:val="24"/>
          <w:szCs w:val="24"/>
        </w:rPr>
        <w:t>(1.210.330,51 minus 485.646,19)</w:t>
      </w:r>
      <w:r>
        <w:rPr>
          <w:rFonts w:ascii="Arial" w:hAnsi="Arial" w:cs="Arial"/>
          <w:b/>
          <w:i/>
          <w:sz w:val="24"/>
          <w:szCs w:val="24"/>
        </w:rPr>
        <w:t xml:space="preserve"> --------   </w:t>
      </w:r>
      <w:r w:rsidRPr="00A25D25">
        <w:rPr>
          <w:rFonts w:ascii="Arial" w:hAnsi="Arial" w:cs="Arial"/>
          <w:b/>
          <w:i/>
          <w:sz w:val="24"/>
          <w:szCs w:val="24"/>
        </w:rPr>
        <w:t>724.684,32</w:t>
      </w:r>
    </w:p>
    <w:p w:rsidR="007F115A" w:rsidRPr="00F51DE5" w:rsidRDefault="007F115A" w:rsidP="0064637C">
      <w:pPr>
        <w:pStyle w:val="ListParagraph"/>
        <w:spacing w:after="0"/>
        <w:ind w:left="0"/>
        <w:rPr>
          <w:rFonts w:ascii="Cambria" w:hAnsi="Cambria"/>
          <w:b/>
          <w:sz w:val="24"/>
          <w:szCs w:val="24"/>
        </w:rPr>
      </w:pPr>
    </w:p>
    <w:p w:rsidR="007F115A" w:rsidRDefault="007F115A" w:rsidP="0064637C">
      <w:pPr>
        <w:rPr>
          <w:rFonts w:ascii="Arial" w:hAnsi="Arial" w:cs="Arial"/>
          <w:b/>
          <w:i/>
          <w:sz w:val="26"/>
          <w:szCs w:val="26"/>
        </w:rPr>
      </w:pPr>
      <w:r w:rsidRPr="00A25D25">
        <w:rPr>
          <w:rFonts w:ascii="Arial" w:hAnsi="Arial" w:cs="Arial"/>
          <w:b/>
          <w:i/>
          <w:sz w:val="26"/>
          <w:szCs w:val="26"/>
        </w:rPr>
        <w:t xml:space="preserve">S    V    E    G    </w:t>
      </w:r>
      <w:proofErr w:type="gramStart"/>
      <w:r w:rsidRPr="00A25D25">
        <w:rPr>
          <w:rFonts w:ascii="Arial" w:hAnsi="Arial" w:cs="Arial"/>
          <w:b/>
          <w:i/>
          <w:sz w:val="26"/>
          <w:szCs w:val="26"/>
        </w:rPr>
        <w:t>A  :</w:t>
      </w:r>
      <w:proofErr w:type="gramEnd"/>
      <w:r w:rsidRPr="00A25D25">
        <w:rPr>
          <w:rFonts w:ascii="Arial" w:hAnsi="Arial" w:cs="Arial"/>
          <w:b/>
          <w:i/>
          <w:sz w:val="26"/>
          <w:szCs w:val="26"/>
        </w:rPr>
        <w:t xml:space="preserve">  </w:t>
      </w:r>
      <w:r>
        <w:rPr>
          <w:rFonts w:ascii="Arial" w:hAnsi="Arial" w:cs="Arial"/>
          <w:b/>
          <w:i/>
          <w:sz w:val="26"/>
          <w:szCs w:val="26"/>
        </w:rPr>
        <w:t>(  I  do  XI  ) ===============</w:t>
      </w:r>
      <w:r w:rsidRPr="00A25D25">
        <w:rPr>
          <w:rFonts w:ascii="Arial" w:hAnsi="Arial" w:cs="Arial"/>
          <w:b/>
          <w:i/>
          <w:sz w:val="26"/>
          <w:szCs w:val="26"/>
        </w:rPr>
        <w:t xml:space="preserve">           4.601.327,75</w:t>
      </w: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64637C">
      <w:pPr>
        <w:rPr>
          <w:rFonts w:ascii="Arial" w:hAnsi="Arial" w:cs="Arial"/>
          <w:b/>
          <w:i/>
          <w:sz w:val="26"/>
          <w:szCs w:val="26"/>
        </w:rPr>
      </w:pPr>
    </w:p>
    <w:p w:rsidR="007F115A" w:rsidRDefault="007F115A" w:rsidP="00B875EE">
      <w:pPr>
        <w:jc w:val="center"/>
        <w:rPr>
          <w:rFonts w:ascii="Arial" w:hAnsi="Arial" w:cs="Arial"/>
          <w:b/>
          <w:i/>
          <w:sz w:val="26"/>
          <w:szCs w:val="26"/>
        </w:rPr>
      </w:pPr>
      <w:r>
        <w:rPr>
          <w:rFonts w:ascii="Arial" w:hAnsi="Arial" w:cs="Arial"/>
          <w:b/>
          <w:i/>
          <w:sz w:val="26"/>
          <w:szCs w:val="26"/>
        </w:rPr>
        <w:lastRenderedPageBreak/>
        <w:t xml:space="preserve">P  </w:t>
      </w:r>
      <w:proofErr w:type="gramStart"/>
      <w:r>
        <w:rPr>
          <w:rFonts w:ascii="Arial" w:hAnsi="Arial" w:cs="Arial"/>
          <w:b/>
          <w:i/>
          <w:sz w:val="26"/>
          <w:szCs w:val="26"/>
        </w:rPr>
        <w:t>O  T</w:t>
      </w:r>
      <w:proofErr w:type="gramEnd"/>
      <w:r>
        <w:rPr>
          <w:rFonts w:ascii="Arial" w:hAnsi="Arial" w:cs="Arial"/>
          <w:b/>
          <w:i/>
          <w:sz w:val="26"/>
          <w:szCs w:val="26"/>
        </w:rPr>
        <w:t xml:space="preserve">  R  A  Ž  I  V  A  N  J   A</w:t>
      </w:r>
    </w:p>
    <w:p w:rsidR="007F115A" w:rsidRDefault="007F115A" w:rsidP="00B875EE">
      <w:pPr>
        <w:jc w:val="center"/>
        <w:rPr>
          <w:rFonts w:ascii="Arial" w:hAnsi="Arial" w:cs="Arial"/>
          <w:b/>
          <w:i/>
          <w:sz w:val="26"/>
          <w:szCs w:val="26"/>
        </w:rPr>
      </w:pPr>
      <w:r>
        <w:rPr>
          <w:rFonts w:ascii="Arial" w:hAnsi="Arial" w:cs="Arial"/>
          <w:b/>
          <w:i/>
          <w:sz w:val="26"/>
          <w:szCs w:val="26"/>
        </w:rPr>
        <w:t xml:space="preserve">N  A     </w:t>
      </w:r>
      <w:proofErr w:type="gramStart"/>
      <w:r>
        <w:rPr>
          <w:rFonts w:ascii="Arial" w:hAnsi="Arial" w:cs="Arial"/>
          <w:b/>
          <w:i/>
          <w:sz w:val="26"/>
          <w:szCs w:val="26"/>
        </w:rPr>
        <w:t>D  A</w:t>
      </w:r>
      <w:proofErr w:type="gramEnd"/>
      <w:r>
        <w:rPr>
          <w:rFonts w:ascii="Arial" w:hAnsi="Arial" w:cs="Arial"/>
          <w:b/>
          <w:i/>
          <w:sz w:val="26"/>
          <w:szCs w:val="26"/>
        </w:rPr>
        <w:t xml:space="preserve"> N     01.07.2014. </w:t>
      </w:r>
      <w:proofErr w:type="gramStart"/>
      <w:r>
        <w:rPr>
          <w:rFonts w:ascii="Arial" w:hAnsi="Arial" w:cs="Arial"/>
          <w:b/>
          <w:i/>
          <w:sz w:val="26"/>
          <w:szCs w:val="26"/>
        </w:rPr>
        <w:t>godine</w:t>
      </w:r>
      <w:proofErr w:type="gramEnd"/>
    </w:p>
    <w:p w:rsidR="007F115A" w:rsidRDefault="007F115A" w:rsidP="00585CFE">
      <w:pPr>
        <w:jc w:val="both"/>
        <w:rPr>
          <w:rFonts w:ascii="Arial" w:hAnsi="Arial" w:cs="Arial"/>
          <w:b/>
          <w:i/>
          <w:sz w:val="26"/>
          <w:szCs w:val="26"/>
        </w:rPr>
      </w:pPr>
    </w:p>
    <w:p w:rsidR="007F115A" w:rsidRDefault="007F115A" w:rsidP="00585CFE">
      <w:pPr>
        <w:jc w:val="both"/>
        <w:rPr>
          <w:rFonts w:ascii="Arial" w:hAnsi="Arial" w:cs="Arial"/>
          <w:sz w:val="26"/>
          <w:szCs w:val="26"/>
        </w:rPr>
      </w:pPr>
      <w:proofErr w:type="gramStart"/>
      <w:r>
        <w:rPr>
          <w:rFonts w:ascii="Arial" w:hAnsi="Arial" w:cs="Arial"/>
          <w:sz w:val="26"/>
          <w:szCs w:val="26"/>
        </w:rPr>
        <w:t>U toku je analiza i isčišćavanje Potraživanja, kako bi se utvrdio iznos stvarno naplativih i onih koja su nenaplativa.</w:t>
      </w:r>
      <w:proofErr w:type="gramEnd"/>
    </w:p>
    <w:p w:rsidR="007F115A" w:rsidRDefault="00A42152" w:rsidP="00585CFE">
      <w:pPr>
        <w:jc w:val="both"/>
        <w:rPr>
          <w:rFonts w:ascii="Arial" w:hAnsi="Arial" w:cs="Arial"/>
          <w:sz w:val="26"/>
          <w:szCs w:val="26"/>
        </w:rPr>
      </w:pPr>
      <w:r>
        <w:rPr>
          <w:rFonts w:ascii="Arial" w:hAnsi="Arial" w:cs="Arial"/>
          <w:sz w:val="26"/>
          <w:szCs w:val="26"/>
        </w:rPr>
        <w:t>Na</w:t>
      </w:r>
      <w:r w:rsidR="007F115A">
        <w:rPr>
          <w:rFonts w:ascii="Arial" w:hAnsi="Arial" w:cs="Arial"/>
          <w:sz w:val="26"/>
          <w:szCs w:val="26"/>
        </w:rPr>
        <w:t xml:space="preserve">žalost, moramo konstatovati da je, najvjerovatnije nenaplativo preko 85 do 90% svih potraživanja. </w:t>
      </w:r>
    </w:p>
    <w:p w:rsidR="007F115A" w:rsidRDefault="007F115A" w:rsidP="00585CFE">
      <w:pPr>
        <w:jc w:val="both"/>
        <w:rPr>
          <w:rFonts w:ascii="Arial" w:hAnsi="Arial" w:cs="Arial"/>
          <w:sz w:val="26"/>
          <w:szCs w:val="26"/>
        </w:rPr>
      </w:pPr>
      <w:r>
        <w:rPr>
          <w:rFonts w:ascii="Arial" w:hAnsi="Arial" w:cs="Arial"/>
          <w:sz w:val="26"/>
          <w:szCs w:val="26"/>
        </w:rPr>
        <w:t>Iako zakonski propisi</w:t>
      </w:r>
      <w:r w:rsidR="00A42152">
        <w:rPr>
          <w:rFonts w:ascii="Arial" w:hAnsi="Arial" w:cs="Arial"/>
          <w:sz w:val="26"/>
          <w:szCs w:val="26"/>
        </w:rPr>
        <w:t xml:space="preserve"> bitno utiču </w:t>
      </w:r>
      <w:proofErr w:type="gramStart"/>
      <w:r w:rsidR="00A42152">
        <w:rPr>
          <w:rFonts w:ascii="Arial" w:hAnsi="Arial" w:cs="Arial"/>
          <w:sz w:val="26"/>
          <w:szCs w:val="26"/>
        </w:rPr>
        <w:t>na</w:t>
      </w:r>
      <w:proofErr w:type="gramEnd"/>
      <w:r w:rsidR="00A42152">
        <w:rPr>
          <w:rFonts w:ascii="Arial" w:hAnsi="Arial" w:cs="Arial"/>
          <w:sz w:val="26"/>
          <w:szCs w:val="26"/>
        </w:rPr>
        <w:t xml:space="preserve"> nenaplativost (</w:t>
      </w:r>
      <w:r>
        <w:rPr>
          <w:rFonts w:ascii="Arial" w:hAnsi="Arial" w:cs="Arial"/>
          <w:sz w:val="26"/>
          <w:szCs w:val="26"/>
        </w:rPr>
        <w:t>zastarijevanje potraživanja), kao i veoma nizak životni standard građana, u toku je analiza svih faktora koji su uticali na ovakvo stanje, uključujući i subjektivni.</w:t>
      </w:r>
    </w:p>
    <w:p w:rsidR="007F115A" w:rsidRDefault="007F115A" w:rsidP="00585CFE">
      <w:pPr>
        <w:jc w:val="both"/>
        <w:rPr>
          <w:rFonts w:ascii="Arial" w:hAnsi="Arial" w:cs="Arial"/>
          <w:sz w:val="26"/>
          <w:szCs w:val="26"/>
        </w:rPr>
      </w:pPr>
      <w:proofErr w:type="gramStart"/>
      <w:r>
        <w:rPr>
          <w:rFonts w:ascii="Arial" w:hAnsi="Arial" w:cs="Arial"/>
          <w:sz w:val="26"/>
          <w:szCs w:val="26"/>
        </w:rPr>
        <w:t>Prijedlog mjera iz ove oblasti je dat u ovom materijalu.</w:t>
      </w:r>
      <w:proofErr w:type="gramEnd"/>
    </w:p>
    <w:p w:rsidR="007F115A" w:rsidRPr="00A42152" w:rsidRDefault="007F115A" w:rsidP="00B875EE">
      <w:pPr>
        <w:jc w:val="both"/>
        <w:rPr>
          <w:rFonts w:ascii="Arial" w:hAnsi="Arial" w:cs="Arial"/>
          <w:sz w:val="26"/>
          <w:szCs w:val="26"/>
        </w:rPr>
      </w:pPr>
      <w:r>
        <w:rPr>
          <w:rFonts w:ascii="Arial" w:hAnsi="Arial" w:cs="Arial"/>
          <w:sz w:val="26"/>
          <w:szCs w:val="26"/>
        </w:rPr>
        <w:t xml:space="preserve">Dajemo analitički pregled Nenaplaćenih potraživanja </w:t>
      </w:r>
      <w:proofErr w:type="gramStart"/>
      <w:r>
        <w:rPr>
          <w:rFonts w:ascii="Arial" w:hAnsi="Arial" w:cs="Arial"/>
          <w:sz w:val="26"/>
          <w:szCs w:val="26"/>
        </w:rPr>
        <w:t>sa</w:t>
      </w:r>
      <w:proofErr w:type="gramEnd"/>
      <w:r>
        <w:rPr>
          <w:rFonts w:ascii="Arial" w:hAnsi="Arial" w:cs="Arial"/>
          <w:sz w:val="26"/>
          <w:szCs w:val="26"/>
        </w:rPr>
        <w:t xml:space="preserve"> stanjem na 01.07.2014.godine. </w:t>
      </w:r>
    </w:p>
    <w:p w:rsidR="007F115A" w:rsidRDefault="007F115A" w:rsidP="00F26E69">
      <w:pPr>
        <w:jc w:val="both"/>
        <w:rPr>
          <w:b/>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Naknade za korišć</w:t>
      </w:r>
      <w:r w:rsidR="007F115A" w:rsidRPr="00F26E69">
        <w:rPr>
          <w:rFonts w:ascii="Arial" w:hAnsi="Arial" w:cs="Arial"/>
          <w:sz w:val="24"/>
          <w:szCs w:val="24"/>
        </w:rPr>
        <w:t>enje lokalnih puteva</w:t>
      </w:r>
      <w:r>
        <w:rPr>
          <w:rFonts w:ascii="Arial" w:hAnsi="Arial" w:cs="Arial"/>
          <w:sz w:val="24"/>
          <w:szCs w:val="24"/>
        </w:rPr>
        <w:t xml:space="preserve"> </w:t>
      </w:r>
      <w:r w:rsidR="007F115A" w:rsidRPr="00F26E69">
        <w:rPr>
          <w:rFonts w:ascii="Arial" w:hAnsi="Arial" w:cs="Arial"/>
          <w:sz w:val="24"/>
          <w:szCs w:val="24"/>
        </w:rPr>
        <w:t xml:space="preserve">(AD Crnogorski Telekom i AD Elektroprivreda – Podgorica) </w:t>
      </w:r>
    </w:p>
    <w:p w:rsidR="007F115A" w:rsidRPr="00F26E69" w:rsidRDefault="007F115A" w:rsidP="00F26E69">
      <w:pPr>
        <w:pStyle w:val="ListParagraph"/>
        <w:jc w:val="both"/>
        <w:rPr>
          <w:rFonts w:ascii="Arial" w:hAnsi="Arial" w:cs="Arial"/>
          <w:sz w:val="24"/>
          <w:szCs w:val="24"/>
        </w:rPr>
      </w:pP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urađ</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rjesenja                                                          14. rjesenja</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w:t>
      </w:r>
      <w:r>
        <w:rPr>
          <w:rFonts w:ascii="Arial" w:hAnsi="Arial" w:cs="Arial"/>
          <w:sz w:val="24"/>
          <w:szCs w:val="24"/>
        </w:rPr>
        <w:t xml:space="preserve">                 </w:t>
      </w:r>
      <w:r w:rsidRPr="00F26E69">
        <w:rPr>
          <w:rFonts w:ascii="Arial" w:hAnsi="Arial" w:cs="Arial"/>
          <w:sz w:val="24"/>
          <w:szCs w:val="24"/>
        </w:rPr>
        <w:t xml:space="preserve">   – 318,00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  u</w:t>
      </w:r>
      <w:proofErr w:type="gramEnd"/>
      <w:r w:rsidR="007F115A" w:rsidRPr="00F26E69">
        <w:rPr>
          <w:rFonts w:ascii="Arial" w:hAnsi="Arial" w:cs="Arial"/>
          <w:sz w:val="24"/>
          <w:szCs w:val="24"/>
        </w:rPr>
        <w:t xml:space="preserve"> 2014.god.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150.300,00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ukupna potraž</w:t>
      </w:r>
      <w:r w:rsidR="007F115A" w:rsidRPr="00F26E69">
        <w:rPr>
          <w:rFonts w:ascii="Arial" w:hAnsi="Arial" w:cs="Arial"/>
          <w:sz w:val="24"/>
          <w:szCs w:val="24"/>
        </w:rPr>
        <w:t xml:space="preserve">ivanja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149.982,00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150.300,00  </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w:t>
      </w:r>
      <w:proofErr w:type="gramEnd"/>
      <w:r w:rsidRPr="00F26E69">
        <w:rPr>
          <w:rFonts w:ascii="Arial" w:hAnsi="Arial" w:cs="Arial"/>
          <w:sz w:val="24"/>
          <w:szCs w:val="24"/>
        </w:rPr>
        <w:t xml:space="preserve"> 01.07.2014.                        </w:t>
      </w:r>
      <w:r>
        <w:rPr>
          <w:rFonts w:ascii="Arial" w:hAnsi="Arial" w:cs="Arial"/>
          <w:sz w:val="24"/>
          <w:szCs w:val="24"/>
        </w:rPr>
        <w:t xml:space="preserve">                               </w:t>
      </w:r>
      <w:r w:rsidRPr="00F26E69">
        <w:rPr>
          <w:rFonts w:ascii="Arial" w:hAnsi="Arial" w:cs="Arial"/>
          <w:sz w:val="24"/>
          <w:szCs w:val="24"/>
        </w:rPr>
        <w:t xml:space="preserve">  -318,00       </w:t>
      </w:r>
    </w:p>
    <w:p w:rsidR="007F115A" w:rsidRPr="00F26E69" w:rsidRDefault="007F115A" w:rsidP="00F26E69">
      <w:pPr>
        <w:jc w:val="both"/>
        <w:rPr>
          <w:rFonts w:ascii="Arial" w:hAnsi="Arial" w:cs="Arial"/>
          <w:sz w:val="24"/>
          <w:szCs w:val="24"/>
        </w:rPr>
      </w:pPr>
      <w:r w:rsidRPr="00F26E69">
        <w:rPr>
          <w:rFonts w:ascii="Arial" w:hAnsi="Arial" w:cs="Arial"/>
          <w:sz w:val="24"/>
          <w:szCs w:val="24"/>
        </w:rPr>
        <w:t xml:space="preserve">                                    </w:t>
      </w:r>
    </w:p>
    <w:p w:rsidR="007F115A" w:rsidRPr="00F26E69" w:rsidRDefault="007F115A" w:rsidP="00F26E69">
      <w:pPr>
        <w:pStyle w:val="ListParagraph"/>
        <w:numPr>
          <w:ilvl w:val="0"/>
          <w:numId w:val="20"/>
        </w:numPr>
        <w:spacing w:after="0" w:line="240" w:lineRule="auto"/>
        <w:jc w:val="both"/>
        <w:rPr>
          <w:rFonts w:ascii="Arial" w:hAnsi="Arial" w:cs="Arial"/>
          <w:sz w:val="24"/>
          <w:szCs w:val="24"/>
        </w:rPr>
      </w:pPr>
      <w:r w:rsidRPr="00F26E69">
        <w:rPr>
          <w:rFonts w:ascii="Arial" w:hAnsi="Arial" w:cs="Arial"/>
          <w:sz w:val="24"/>
          <w:szCs w:val="24"/>
        </w:rPr>
        <w:t>Reklamni panoi</w:t>
      </w:r>
    </w:p>
    <w:p w:rsidR="007F115A" w:rsidRPr="00F26E69" w:rsidRDefault="007F115A" w:rsidP="00F26E69">
      <w:pPr>
        <w:pStyle w:val="ListParagraph"/>
        <w:jc w:val="both"/>
        <w:rPr>
          <w:rFonts w:ascii="Arial" w:hAnsi="Arial" w:cs="Arial"/>
          <w:sz w:val="24"/>
          <w:szCs w:val="24"/>
        </w:rPr>
      </w:pP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uradjeno</w:t>
      </w:r>
      <w:proofErr w:type="gramEnd"/>
      <w:r w:rsidRPr="00F26E69">
        <w:rPr>
          <w:rFonts w:ascii="Arial" w:hAnsi="Arial" w:cs="Arial"/>
          <w:sz w:val="24"/>
          <w:szCs w:val="24"/>
        </w:rPr>
        <w:t xml:space="preserve"> rjesenja                                        </w:t>
      </w:r>
      <w:r w:rsidR="00AA749F">
        <w:rPr>
          <w:rFonts w:ascii="Arial" w:hAnsi="Arial" w:cs="Arial"/>
          <w:sz w:val="24"/>
          <w:szCs w:val="24"/>
        </w:rPr>
        <w:t xml:space="preserve">                        1.  Rješ</w:t>
      </w:r>
      <w:r w:rsidRPr="00F26E69">
        <w:rPr>
          <w:rFonts w:ascii="Arial" w:hAnsi="Arial" w:cs="Arial"/>
          <w:sz w:val="24"/>
          <w:szCs w:val="24"/>
        </w:rPr>
        <w:t>enje</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0,00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F26E69">
        <w:rPr>
          <w:rFonts w:ascii="Arial" w:hAnsi="Arial" w:cs="Arial"/>
          <w:sz w:val="24"/>
          <w:szCs w:val="24"/>
        </w:rPr>
        <w:t xml:space="preserve">  2.400,00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ukupna potraž</w:t>
      </w:r>
      <w:r w:rsidR="007F115A" w:rsidRPr="00F26E69">
        <w:rPr>
          <w:rFonts w:ascii="Arial" w:hAnsi="Arial" w:cs="Arial"/>
          <w:sz w:val="24"/>
          <w:szCs w:val="24"/>
        </w:rPr>
        <w:t xml:space="preserve">ivanja                                                           </w:t>
      </w:r>
      <w:r w:rsidR="007F115A" w:rsidRPr="00F26E69">
        <w:rPr>
          <w:rFonts w:ascii="Arial" w:hAnsi="Arial" w:cs="Arial"/>
          <w:sz w:val="24"/>
          <w:szCs w:val="24"/>
          <w:u w:val="single"/>
        </w:rPr>
        <w:t>2.400,00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2.400,00</w:t>
      </w:r>
    </w:p>
    <w:p w:rsidR="007F115A" w:rsidRDefault="007F115A" w:rsidP="00901ACD">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w:t>
      </w:r>
      <w:proofErr w:type="gramEnd"/>
      <w:r w:rsidRPr="00F26E69">
        <w:rPr>
          <w:rFonts w:ascii="Arial" w:hAnsi="Arial" w:cs="Arial"/>
          <w:sz w:val="24"/>
          <w:szCs w:val="24"/>
        </w:rPr>
        <w:t xml:space="preserve"> 01.07.2014.                             </w:t>
      </w:r>
      <w:r>
        <w:rPr>
          <w:rFonts w:ascii="Arial" w:hAnsi="Arial" w:cs="Arial"/>
          <w:sz w:val="24"/>
          <w:szCs w:val="24"/>
        </w:rPr>
        <w:t xml:space="preserve">                             </w:t>
      </w:r>
      <w:r w:rsidRPr="00F26E69">
        <w:rPr>
          <w:rFonts w:ascii="Arial" w:hAnsi="Arial" w:cs="Arial"/>
          <w:sz w:val="24"/>
          <w:szCs w:val="24"/>
        </w:rPr>
        <w:t xml:space="preserve">      </w:t>
      </w:r>
      <w:r>
        <w:rPr>
          <w:rFonts w:ascii="Arial" w:hAnsi="Arial" w:cs="Arial"/>
          <w:sz w:val="24"/>
          <w:szCs w:val="24"/>
        </w:rPr>
        <w:t xml:space="preserve">    </w:t>
      </w:r>
      <w:r w:rsidRPr="00F26E69">
        <w:rPr>
          <w:rFonts w:ascii="Arial" w:hAnsi="Arial" w:cs="Arial"/>
          <w:sz w:val="24"/>
          <w:szCs w:val="24"/>
        </w:rPr>
        <w:t xml:space="preserve">  0,00</w:t>
      </w:r>
    </w:p>
    <w:p w:rsidR="00AA749F" w:rsidRDefault="00AA749F" w:rsidP="00AA749F">
      <w:pPr>
        <w:spacing w:after="0" w:line="240" w:lineRule="auto"/>
        <w:jc w:val="both"/>
        <w:rPr>
          <w:rFonts w:ascii="Arial" w:hAnsi="Arial" w:cs="Arial"/>
          <w:sz w:val="24"/>
          <w:szCs w:val="24"/>
        </w:rPr>
      </w:pPr>
    </w:p>
    <w:p w:rsidR="00AA749F" w:rsidRDefault="00AA749F" w:rsidP="00AA749F">
      <w:pPr>
        <w:spacing w:after="0" w:line="240" w:lineRule="auto"/>
        <w:jc w:val="both"/>
        <w:rPr>
          <w:rFonts w:ascii="Arial" w:hAnsi="Arial" w:cs="Arial"/>
          <w:sz w:val="24"/>
          <w:szCs w:val="24"/>
        </w:rPr>
      </w:pPr>
    </w:p>
    <w:p w:rsidR="00AA749F" w:rsidRDefault="00AA749F" w:rsidP="00AA749F">
      <w:pPr>
        <w:spacing w:after="0" w:line="240" w:lineRule="auto"/>
        <w:jc w:val="both"/>
        <w:rPr>
          <w:rFonts w:ascii="Arial" w:hAnsi="Arial" w:cs="Arial"/>
          <w:sz w:val="24"/>
          <w:szCs w:val="24"/>
        </w:rPr>
      </w:pPr>
    </w:p>
    <w:p w:rsidR="00AA749F" w:rsidRPr="00AA749F" w:rsidRDefault="00AA749F" w:rsidP="00AA749F">
      <w:pPr>
        <w:spacing w:after="0" w:line="240" w:lineRule="auto"/>
        <w:jc w:val="both"/>
        <w:rPr>
          <w:rFonts w:ascii="Arial" w:hAnsi="Arial" w:cs="Arial"/>
          <w:sz w:val="24"/>
          <w:szCs w:val="24"/>
        </w:rPr>
      </w:pPr>
    </w:p>
    <w:p w:rsidR="007F115A" w:rsidRPr="00F26E69" w:rsidRDefault="007F115A" w:rsidP="00F26E69">
      <w:pPr>
        <w:pStyle w:val="ListParagraph"/>
        <w:numPr>
          <w:ilvl w:val="0"/>
          <w:numId w:val="20"/>
        </w:numPr>
        <w:spacing w:after="0" w:line="240" w:lineRule="auto"/>
        <w:jc w:val="both"/>
        <w:rPr>
          <w:rFonts w:ascii="Arial" w:hAnsi="Arial" w:cs="Arial"/>
          <w:sz w:val="24"/>
          <w:szCs w:val="24"/>
        </w:rPr>
      </w:pPr>
      <w:r w:rsidRPr="00F26E69">
        <w:rPr>
          <w:rFonts w:ascii="Arial" w:hAnsi="Arial" w:cs="Arial"/>
          <w:sz w:val="24"/>
          <w:szCs w:val="24"/>
        </w:rPr>
        <w:lastRenderedPageBreak/>
        <w:t xml:space="preserve">Otkup zemljista </w:t>
      </w:r>
    </w:p>
    <w:p w:rsidR="007F115A" w:rsidRPr="00F26E69" w:rsidRDefault="007F115A" w:rsidP="00F26E69">
      <w:pPr>
        <w:pStyle w:val="ListParagraph"/>
        <w:jc w:val="both"/>
        <w:rPr>
          <w:rFonts w:ascii="Arial" w:hAnsi="Arial" w:cs="Arial"/>
          <w:sz w:val="24"/>
          <w:szCs w:val="24"/>
        </w:rPr>
      </w:pP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nije</w:t>
      </w:r>
      <w:proofErr w:type="gramEnd"/>
      <w:r w:rsidRPr="00F26E69">
        <w:rPr>
          <w:rFonts w:ascii="Arial" w:hAnsi="Arial" w:cs="Arial"/>
          <w:sz w:val="24"/>
          <w:szCs w:val="24"/>
        </w:rPr>
        <w:t xml:space="preserve"> bi</w:t>
      </w:r>
      <w:r w:rsidR="00A42152">
        <w:rPr>
          <w:rFonts w:ascii="Arial" w:hAnsi="Arial" w:cs="Arial"/>
          <w:sz w:val="24"/>
          <w:szCs w:val="24"/>
        </w:rPr>
        <w:t>lo dostavljenih ugovora o prodaji zemljiš</w:t>
      </w:r>
      <w:r w:rsidRPr="00F26E69">
        <w:rPr>
          <w:rFonts w:ascii="Arial" w:hAnsi="Arial" w:cs="Arial"/>
          <w:sz w:val="24"/>
          <w:szCs w:val="24"/>
        </w:rPr>
        <w:t>ta    u</w:t>
      </w:r>
      <w:r>
        <w:rPr>
          <w:rFonts w:ascii="Arial" w:hAnsi="Arial" w:cs="Arial"/>
          <w:sz w:val="24"/>
          <w:szCs w:val="24"/>
        </w:rPr>
        <w:t xml:space="preserve">      </w:t>
      </w:r>
      <w:r w:rsidRPr="00F26E69">
        <w:rPr>
          <w:rFonts w:ascii="Arial" w:hAnsi="Arial" w:cs="Arial"/>
          <w:sz w:val="24"/>
          <w:szCs w:val="24"/>
        </w:rPr>
        <w:t xml:space="preserve"> </w:t>
      </w:r>
      <w:r>
        <w:rPr>
          <w:rFonts w:ascii="Arial" w:hAnsi="Arial" w:cs="Arial"/>
          <w:sz w:val="24"/>
          <w:szCs w:val="24"/>
        </w:rPr>
        <w:t xml:space="preserve"> </w:t>
      </w:r>
      <w:r w:rsidRPr="00F26E69">
        <w:rPr>
          <w:rFonts w:ascii="Arial" w:hAnsi="Arial" w:cs="Arial"/>
          <w:sz w:val="24"/>
          <w:szCs w:val="24"/>
        </w:rPr>
        <w:t xml:space="preserve"> 2014. </w:t>
      </w:r>
      <w:proofErr w:type="gramStart"/>
      <w:r w:rsidRPr="00F26E69">
        <w:rPr>
          <w:rFonts w:ascii="Arial" w:hAnsi="Arial" w:cs="Arial"/>
          <w:sz w:val="24"/>
          <w:szCs w:val="24"/>
        </w:rPr>
        <w:t>god</w:t>
      </w:r>
      <w:proofErr w:type="gramEnd"/>
      <w:r w:rsidRPr="00F26E69">
        <w:rPr>
          <w:rFonts w:ascii="Arial" w:hAnsi="Arial" w:cs="Arial"/>
          <w:sz w:val="24"/>
          <w:szCs w:val="24"/>
        </w:rPr>
        <w:t>.</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w:t>
      </w:r>
      <w:r w:rsidRPr="00F26E69">
        <w:rPr>
          <w:rFonts w:ascii="Arial" w:hAnsi="Arial" w:cs="Arial"/>
          <w:sz w:val="24"/>
          <w:szCs w:val="24"/>
          <w:u w:val="single"/>
        </w:rPr>
        <w:t>64.147,92</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po dnevniku blagajne u 2014.god.</w:t>
      </w:r>
      <w:r w:rsidR="007F115A">
        <w:rPr>
          <w:rFonts w:ascii="Arial" w:hAnsi="Arial" w:cs="Arial"/>
          <w:sz w:val="24"/>
          <w:szCs w:val="24"/>
        </w:rPr>
        <w:t xml:space="preserve">                        </w:t>
      </w:r>
      <w:r w:rsidR="007F115A" w:rsidRPr="00F26E69">
        <w:rPr>
          <w:rFonts w:ascii="Arial" w:hAnsi="Arial" w:cs="Arial"/>
          <w:sz w:val="24"/>
          <w:szCs w:val="24"/>
        </w:rPr>
        <w:t xml:space="preserve">  95,00</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w:t>
      </w:r>
      <w:proofErr w:type="gramEnd"/>
      <w:r w:rsidRPr="00F26E69">
        <w:rPr>
          <w:rFonts w:ascii="Arial" w:hAnsi="Arial" w:cs="Arial"/>
          <w:sz w:val="24"/>
          <w:szCs w:val="24"/>
        </w:rPr>
        <w:t xml:space="preserve"> 01.07.2014.                                </w:t>
      </w:r>
      <w:r>
        <w:rPr>
          <w:rFonts w:ascii="Arial" w:hAnsi="Arial" w:cs="Arial"/>
          <w:sz w:val="24"/>
          <w:szCs w:val="24"/>
        </w:rPr>
        <w:t xml:space="preserve">                             </w:t>
      </w:r>
      <w:r w:rsidRPr="00F26E69">
        <w:rPr>
          <w:rFonts w:ascii="Arial" w:hAnsi="Arial" w:cs="Arial"/>
          <w:sz w:val="24"/>
          <w:szCs w:val="24"/>
        </w:rPr>
        <w:t xml:space="preserve"> 64.052,92</w:t>
      </w:r>
    </w:p>
    <w:p w:rsidR="007F115A" w:rsidRPr="00F26E69" w:rsidRDefault="007F115A" w:rsidP="00F26E69">
      <w:pPr>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Boraviš</w:t>
      </w:r>
      <w:r w:rsidR="007F115A" w:rsidRPr="00F26E69">
        <w:rPr>
          <w:rFonts w:ascii="Arial" w:hAnsi="Arial" w:cs="Arial"/>
          <w:sz w:val="24"/>
          <w:szCs w:val="24"/>
        </w:rPr>
        <w:t xml:space="preserve">na taksa                         </w:t>
      </w:r>
    </w:p>
    <w:p w:rsidR="007F115A" w:rsidRPr="00F26E69" w:rsidRDefault="007F115A" w:rsidP="00F26E69">
      <w:pPr>
        <w:pStyle w:val="ListParagraph"/>
        <w:jc w:val="both"/>
        <w:rPr>
          <w:rFonts w:ascii="Arial" w:hAnsi="Arial" w:cs="Arial"/>
          <w:sz w:val="24"/>
          <w:szCs w:val="24"/>
        </w:rPr>
      </w:pP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nije</w:t>
      </w:r>
      <w:proofErr w:type="gramEnd"/>
      <w:r>
        <w:rPr>
          <w:rFonts w:ascii="Arial" w:hAnsi="Arial" w:cs="Arial"/>
          <w:sz w:val="24"/>
          <w:szCs w:val="24"/>
        </w:rPr>
        <w:t xml:space="preserve"> bilo zaduž</w:t>
      </w:r>
      <w:r w:rsidR="007F115A" w:rsidRPr="00F26E69">
        <w:rPr>
          <w:rFonts w:ascii="Arial" w:hAnsi="Arial" w:cs="Arial"/>
          <w:sz w:val="24"/>
          <w:szCs w:val="24"/>
        </w:rPr>
        <w:t>enja po osno</w:t>
      </w:r>
      <w:r>
        <w:rPr>
          <w:rFonts w:ascii="Arial" w:hAnsi="Arial" w:cs="Arial"/>
          <w:sz w:val="24"/>
          <w:szCs w:val="24"/>
        </w:rPr>
        <w:t xml:space="preserve">vu zapisnika inspektora u </w:t>
      </w:r>
      <w:r w:rsidR="007F115A" w:rsidRPr="00F26E69">
        <w:rPr>
          <w:rFonts w:ascii="Arial" w:hAnsi="Arial" w:cs="Arial"/>
          <w:sz w:val="24"/>
          <w:szCs w:val="24"/>
        </w:rPr>
        <w:t>2014.god.</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w:t>
      </w:r>
      <w:r>
        <w:rPr>
          <w:rFonts w:ascii="Arial" w:hAnsi="Arial" w:cs="Arial"/>
          <w:sz w:val="24"/>
          <w:szCs w:val="24"/>
        </w:rPr>
        <w:t xml:space="preserve">                          </w:t>
      </w:r>
      <w:r w:rsidRPr="00F26E69">
        <w:rPr>
          <w:rFonts w:ascii="Arial" w:hAnsi="Arial" w:cs="Arial"/>
          <w:sz w:val="24"/>
          <w:szCs w:val="24"/>
        </w:rPr>
        <w:t xml:space="preserve"> 187,41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224,00</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w:t>
      </w:r>
      <w:proofErr w:type="gramEnd"/>
      <w:r w:rsidRPr="00F26E69">
        <w:rPr>
          <w:rFonts w:ascii="Arial" w:hAnsi="Arial" w:cs="Arial"/>
          <w:sz w:val="24"/>
          <w:szCs w:val="24"/>
        </w:rPr>
        <w:t xml:space="preserve"> 01.07.2014.                                </w:t>
      </w:r>
      <w:r>
        <w:rPr>
          <w:rFonts w:ascii="Arial" w:hAnsi="Arial" w:cs="Arial"/>
          <w:sz w:val="24"/>
          <w:szCs w:val="24"/>
        </w:rPr>
        <w:t xml:space="preserve">                          </w:t>
      </w:r>
      <w:r w:rsidRPr="00F26E69">
        <w:rPr>
          <w:rFonts w:ascii="Arial" w:hAnsi="Arial" w:cs="Arial"/>
          <w:sz w:val="24"/>
          <w:szCs w:val="24"/>
        </w:rPr>
        <w:t xml:space="preserve"> </w:t>
      </w:r>
      <w:r>
        <w:rPr>
          <w:rFonts w:ascii="Arial" w:hAnsi="Arial" w:cs="Arial"/>
          <w:sz w:val="24"/>
          <w:szCs w:val="24"/>
        </w:rPr>
        <w:t xml:space="preserve">  </w:t>
      </w:r>
      <w:r w:rsidRPr="00F26E69">
        <w:rPr>
          <w:rFonts w:ascii="Arial" w:hAnsi="Arial" w:cs="Arial"/>
          <w:sz w:val="24"/>
          <w:szCs w:val="24"/>
        </w:rPr>
        <w:t xml:space="preserve">  -36,59    </w:t>
      </w:r>
    </w:p>
    <w:p w:rsidR="007F115A" w:rsidRPr="00F26E69" w:rsidRDefault="007F115A" w:rsidP="00F26E69">
      <w:pPr>
        <w:pStyle w:val="ListParagraph"/>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Naknada za prilaz Komercijalnim</w:t>
      </w:r>
      <w:r w:rsidR="007F115A" w:rsidRPr="00F26E69">
        <w:rPr>
          <w:rFonts w:ascii="Arial" w:hAnsi="Arial" w:cs="Arial"/>
          <w:sz w:val="24"/>
          <w:szCs w:val="24"/>
        </w:rPr>
        <w:t xml:space="preserve"> objektima</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uradjeno</w:t>
      </w:r>
      <w:proofErr w:type="gramEnd"/>
      <w:r w:rsidRPr="00F26E69">
        <w:rPr>
          <w:rFonts w:ascii="Arial" w:hAnsi="Arial" w:cs="Arial"/>
          <w:sz w:val="24"/>
          <w:szCs w:val="24"/>
        </w:rPr>
        <w:t xml:space="preserve"> rjesenja                              </w:t>
      </w:r>
      <w:r>
        <w:rPr>
          <w:rFonts w:ascii="Arial" w:hAnsi="Arial" w:cs="Arial"/>
          <w:sz w:val="24"/>
          <w:szCs w:val="24"/>
        </w:rPr>
        <w:t xml:space="preserve">                                </w:t>
      </w:r>
      <w:r w:rsidR="00AA749F">
        <w:rPr>
          <w:rFonts w:ascii="Arial" w:hAnsi="Arial" w:cs="Arial"/>
          <w:sz w:val="24"/>
          <w:szCs w:val="24"/>
        </w:rPr>
        <w:t xml:space="preserve"> 394. rješ</w:t>
      </w:r>
      <w:r w:rsidRPr="00F26E69">
        <w:rPr>
          <w:rFonts w:ascii="Arial" w:hAnsi="Arial" w:cs="Arial"/>
          <w:sz w:val="24"/>
          <w:szCs w:val="24"/>
        </w:rPr>
        <w:t>enja</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w:t>
      </w:r>
      <w:r>
        <w:rPr>
          <w:rFonts w:ascii="Arial" w:hAnsi="Arial" w:cs="Arial"/>
          <w:sz w:val="24"/>
          <w:szCs w:val="24"/>
        </w:rPr>
        <w:t xml:space="preserve">                       </w:t>
      </w:r>
      <w:r w:rsidRPr="00F26E69">
        <w:rPr>
          <w:rFonts w:ascii="Arial" w:hAnsi="Arial" w:cs="Arial"/>
          <w:sz w:val="24"/>
          <w:szCs w:val="24"/>
        </w:rPr>
        <w:t xml:space="preserve"> 128.291,00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86.750,00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ukupna potraž</w:t>
      </w:r>
      <w:r w:rsidR="007F115A" w:rsidRPr="00F26E69">
        <w:rPr>
          <w:rFonts w:ascii="Arial" w:hAnsi="Arial" w:cs="Arial"/>
          <w:sz w:val="24"/>
          <w:szCs w:val="24"/>
        </w:rPr>
        <w:t xml:space="preserve">ivanja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sidRPr="00F26E69">
        <w:rPr>
          <w:rFonts w:ascii="Arial" w:hAnsi="Arial" w:cs="Arial"/>
          <w:sz w:val="24"/>
          <w:szCs w:val="24"/>
          <w:u w:val="single"/>
        </w:rPr>
        <w:t>215.041,00eura</w:t>
      </w:r>
      <w:r w:rsidR="007F115A" w:rsidRPr="00F26E69">
        <w:rPr>
          <w:rFonts w:ascii="Arial" w:hAnsi="Arial" w:cs="Arial"/>
          <w:sz w:val="24"/>
          <w:szCs w:val="24"/>
        </w:rPr>
        <w:t xml:space="preserve">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16.503,13.</w:t>
      </w:r>
    </w:p>
    <w:p w:rsidR="007F115A"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Saldo 01.07.2014.                              </w:t>
      </w:r>
      <w:r>
        <w:rPr>
          <w:rFonts w:ascii="Arial" w:hAnsi="Arial" w:cs="Arial"/>
          <w:sz w:val="24"/>
          <w:szCs w:val="24"/>
        </w:rPr>
        <w:t xml:space="preserve">                           </w:t>
      </w:r>
      <w:r w:rsidRPr="00F26E69">
        <w:rPr>
          <w:rFonts w:ascii="Arial" w:hAnsi="Arial" w:cs="Arial"/>
          <w:sz w:val="24"/>
          <w:szCs w:val="24"/>
        </w:rPr>
        <w:t xml:space="preserve"> 198.537,87</w:t>
      </w:r>
    </w:p>
    <w:p w:rsidR="00A42152" w:rsidRPr="00F26E69" w:rsidRDefault="00A42152" w:rsidP="00A42152">
      <w:pPr>
        <w:pStyle w:val="ListParagraph"/>
        <w:spacing w:after="0" w:line="240" w:lineRule="auto"/>
        <w:ind w:left="1320"/>
        <w:jc w:val="both"/>
        <w:rPr>
          <w:rFonts w:ascii="Arial" w:hAnsi="Arial" w:cs="Arial"/>
          <w:sz w:val="24"/>
          <w:szCs w:val="24"/>
        </w:rPr>
      </w:pPr>
    </w:p>
    <w:p w:rsidR="007F115A" w:rsidRPr="00F26E69" w:rsidRDefault="007F115A" w:rsidP="00F26E69">
      <w:pPr>
        <w:pStyle w:val="ListParagraph"/>
        <w:numPr>
          <w:ilvl w:val="0"/>
          <w:numId w:val="20"/>
        </w:numPr>
        <w:spacing w:after="0" w:line="240" w:lineRule="auto"/>
        <w:jc w:val="both"/>
        <w:rPr>
          <w:rFonts w:ascii="Arial" w:hAnsi="Arial" w:cs="Arial"/>
          <w:sz w:val="24"/>
          <w:szCs w:val="24"/>
        </w:rPr>
      </w:pPr>
      <w:r w:rsidRPr="00F26E69">
        <w:rPr>
          <w:rFonts w:ascii="Arial" w:hAnsi="Arial" w:cs="Arial"/>
          <w:sz w:val="24"/>
          <w:szCs w:val="24"/>
        </w:rPr>
        <w:t>Prirez na porez</w:t>
      </w:r>
    </w:p>
    <w:p w:rsidR="007F115A" w:rsidRPr="00F26E69" w:rsidRDefault="007F115A" w:rsidP="00F26E69">
      <w:pPr>
        <w:pStyle w:val="ListParagraph"/>
        <w:jc w:val="both"/>
        <w:rPr>
          <w:rFonts w:ascii="Arial" w:hAnsi="Arial" w:cs="Arial"/>
          <w:sz w:val="24"/>
          <w:szCs w:val="24"/>
        </w:rPr>
      </w:pP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obradjeno</w:t>
      </w:r>
      <w:proofErr w:type="gramEnd"/>
      <w:r w:rsidRPr="00F26E69">
        <w:rPr>
          <w:rFonts w:ascii="Arial" w:hAnsi="Arial" w:cs="Arial"/>
          <w:sz w:val="24"/>
          <w:szCs w:val="24"/>
        </w:rPr>
        <w:t xml:space="preserve"> poreskih prijava u 2014.god.</w:t>
      </w:r>
      <w:r>
        <w:rPr>
          <w:rFonts w:ascii="Arial" w:hAnsi="Arial" w:cs="Arial"/>
          <w:sz w:val="24"/>
          <w:szCs w:val="24"/>
        </w:rPr>
        <w:t xml:space="preserve">                             </w:t>
      </w:r>
      <w:r w:rsidRPr="00F26E69">
        <w:rPr>
          <w:rFonts w:ascii="Arial" w:hAnsi="Arial" w:cs="Arial"/>
          <w:sz w:val="24"/>
          <w:szCs w:val="24"/>
        </w:rPr>
        <w:t xml:space="preserve"> 454. prijave  </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6.630,57</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F26E69">
        <w:rPr>
          <w:rFonts w:ascii="Arial" w:hAnsi="Arial" w:cs="Arial"/>
          <w:sz w:val="24"/>
          <w:szCs w:val="24"/>
        </w:rPr>
        <w:t xml:space="preserve"> 44.186,08</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ukupna potraž</w:t>
      </w:r>
      <w:r w:rsidR="007F115A" w:rsidRPr="00F26E69">
        <w:rPr>
          <w:rFonts w:ascii="Arial" w:hAnsi="Arial" w:cs="Arial"/>
          <w:sz w:val="24"/>
          <w:szCs w:val="24"/>
        </w:rPr>
        <w:t xml:space="preserve">ivanja                                                            50.816,65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72.344,91</w:t>
      </w:r>
    </w:p>
    <w:p w:rsidR="007F115A"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saldo 01.07.2014                                  </w:t>
      </w:r>
      <w:r>
        <w:rPr>
          <w:rFonts w:ascii="Arial" w:hAnsi="Arial" w:cs="Arial"/>
          <w:sz w:val="24"/>
          <w:szCs w:val="24"/>
        </w:rPr>
        <w:t xml:space="preserve">                            </w:t>
      </w:r>
      <w:r w:rsidRPr="00F26E69">
        <w:rPr>
          <w:rFonts w:ascii="Arial" w:hAnsi="Arial" w:cs="Arial"/>
          <w:sz w:val="24"/>
          <w:szCs w:val="24"/>
        </w:rPr>
        <w:t xml:space="preserve">  -21.528,26    </w:t>
      </w:r>
    </w:p>
    <w:p w:rsidR="007F115A" w:rsidRPr="00901ACD" w:rsidRDefault="007F115A" w:rsidP="00901ACD">
      <w:pPr>
        <w:pStyle w:val="ListParagraph"/>
        <w:spacing w:after="0" w:line="240" w:lineRule="auto"/>
        <w:ind w:left="1320"/>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 xml:space="preserve"> Komunalna taksa za drž</w:t>
      </w:r>
      <w:r w:rsidR="007F115A" w:rsidRPr="00F26E69">
        <w:rPr>
          <w:rFonts w:ascii="Arial" w:hAnsi="Arial" w:cs="Arial"/>
          <w:sz w:val="24"/>
          <w:szCs w:val="24"/>
        </w:rPr>
        <w:t>anje brenti gatera</w:t>
      </w:r>
    </w:p>
    <w:p w:rsidR="007F115A" w:rsidRPr="00F26E69" w:rsidRDefault="007F115A" w:rsidP="00F26E69">
      <w:pPr>
        <w:pStyle w:val="ListParagraph"/>
        <w:jc w:val="both"/>
        <w:rPr>
          <w:rFonts w:ascii="Arial" w:hAnsi="Arial" w:cs="Arial"/>
          <w:sz w:val="24"/>
          <w:szCs w:val="24"/>
        </w:rPr>
      </w:pPr>
    </w:p>
    <w:p w:rsidR="007F115A" w:rsidRPr="00F26E69" w:rsidRDefault="00AA749F"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urađeno</w:t>
      </w:r>
      <w:proofErr w:type="gramEnd"/>
      <w:r>
        <w:rPr>
          <w:rFonts w:ascii="Arial" w:hAnsi="Arial" w:cs="Arial"/>
          <w:sz w:val="24"/>
          <w:szCs w:val="24"/>
        </w:rPr>
        <w:t xml:space="preserve"> rješ</w:t>
      </w:r>
      <w:r w:rsidR="007F115A" w:rsidRPr="00F26E69">
        <w:rPr>
          <w:rFonts w:ascii="Arial" w:hAnsi="Arial" w:cs="Arial"/>
          <w:sz w:val="24"/>
          <w:szCs w:val="24"/>
        </w:rPr>
        <w:t xml:space="preserve">enja (01.01.2014. - 30.06.2014.)                  </w:t>
      </w:r>
      <w:r w:rsidR="007F115A">
        <w:rPr>
          <w:rFonts w:ascii="Arial" w:hAnsi="Arial" w:cs="Arial"/>
          <w:sz w:val="24"/>
          <w:szCs w:val="24"/>
        </w:rPr>
        <w:t xml:space="preserve"> </w:t>
      </w:r>
      <w:r w:rsidR="007F115A" w:rsidRPr="00F26E69">
        <w:rPr>
          <w:rFonts w:ascii="Arial" w:hAnsi="Arial" w:cs="Arial"/>
          <w:sz w:val="24"/>
          <w:szCs w:val="24"/>
        </w:rPr>
        <w:t>51. rje</w:t>
      </w:r>
      <w:r>
        <w:rPr>
          <w:rFonts w:ascii="Arial" w:hAnsi="Arial" w:cs="Arial"/>
          <w:sz w:val="24"/>
          <w:szCs w:val="24"/>
        </w:rPr>
        <w:t>š</w:t>
      </w:r>
      <w:r w:rsidR="007F115A" w:rsidRPr="00F26E69">
        <w:rPr>
          <w:rFonts w:ascii="Arial" w:hAnsi="Arial" w:cs="Arial"/>
          <w:sz w:val="24"/>
          <w:szCs w:val="24"/>
        </w:rPr>
        <w:t>enja</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w:t>
      </w:r>
      <w:r>
        <w:rPr>
          <w:rFonts w:ascii="Arial" w:hAnsi="Arial" w:cs="Arial"/>
          <w:sz w:val="24"/>
          <w:szCs w:val="24"/>
        </w:rPr>
        <w:t xml:space="preserve">                          </w:t>
      </w:r>
      <w:r w:rsidRPr="00F26E69">
        <w:rPr>
          <w:rFonts w:ascii="Arial" w:hAnsi="Arial" w:cs="Arial"/>
          <w:sz w:val="24"/>
          <w:szCs w:val="24"/>
        </w:rPr>
        <w:t xml:space="preserve"> 90.765,22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17.320,00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ukupna potraž</w:t>
      </w:r>
      <w:r w:rsidR="007F115A" w:rsidRPr="00F26E69">
        <w:rPr>
          <w:rFonts w:ascii="Arial" w:hAnsi="Arial" w:cs="Arial"/>
          <w:sz w:val="24"/>
          <w:szCs w:val="24"/>
        </w:rPr>
        <w:t>ivanja                                                          108.085,22</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10.986,47</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w:t>
      </w:r>
      <w:proofErr w:type="gramEnd"/>
      <w:r w:rsidRPr="00F26E69">
        <w:rPr>
          <w:rFonts w:ascii="Arial" w:hAnsi="Arial" w:cs="Arial"/>
          <w:sz w:val="24"/>
          <w:szCs w:val="24"/>
        </w:rPr>
        <w:t xml:space="preserve"> 01.07.2014.                                                              97.098,75     </w:t>
      </w:r>
    </w:p>
    <w:p w:rsidR="007F115A" w:rsidRPr="00F26E69" w:rsidRDefault="007F115A" w:rsidP="00F26E69">
      <w:pPr>
        <w:pStyle w:val="ListParagraph"/>
        <w:ind w:left="1320"/>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Uređenje građevinskog zemljiš</w:t>
      </w:r>
      <w:r w:rsidR="007F115A" w:rsidRPr="00F26E69">
        <w:rPr>
          <w:rFonts w:ascii="Arial" w:hAnsi="Arial" w:cs="Arial"/>
          <w:sz w:val="24"/>
          <w:szCs w:val="24"/>
        </w:rPr>
        <w:t xml:space="preserve">ta-komunalno  opremanje </w:t>
      </w:r>
    </w:p>
    <w:p w:rsidR="007F115A" w:rsidRPr="00F26E69" w:rsidRDefault="007F115A" w:rsidP="00F26E69">
      <w:pPr>
        <w:pStyle w:val="ListParagraph"/>
        <w:jc w:val="both"/>
        <w:rPr>
          <w:rFonts w:ascii="Arial" w:hAnsi="Arial" w:cs="Arial"/>
          <w:sz w:val="24"/>
          <w:szCs w:val="24"/>
        </w:rPr>
      </w:pPr>
    </w:p>
    <w:p w:rsidR="007F115A" w:rsidRPr="00F26E69" w:rsidRDefault="00AA749F"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obrađ</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ugovora                                </w:t>
      </w:r>
      <w:r w:rsidR="007F115A">
        <w:rPr>
          <w:rFonts w:ascii="Arial" w:hAnsi="Arial" w:cs="Arial"/>
          <w:sz w:val="24"/>
          <w:szCs w:val="24"/>
        </w:rPr>
        <w:t xml:space="preserve">                          </w:t>
      </w:r>
      <w:r w:rsidR="007F115A" w:rsidRPr="00F26E69">
        <w:rPr>
          <w:rFonts w:ascii="Arial" w:hAnsi="Arial" w:cs="Arial"/>
          <w:sz w:val="24"/>
          <w:szCs w:val="24"/>
        </w:rPr>
        <w:t xml:space="preserve">   41. ugovor   </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482.303,00</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F26E69">
        <w:rPr>
          <w:rFonts w:ascii="Arial" w:hAnsi="Arial" w:cs="Arial"/>
          <w:sz w:val="24"/>
          <w:szCs w:val="24"/>
        </w:rPr>
        <w:t xml:space="preserve"> 88.501,06</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lastRenderedPageBreak/>
        <w:t>ukupna potraž</w:t>
      </w:r>
      <w:r w:rsidR="007F115A" w:rsidRPr="00F26E69">
        <w:rPr>
          <w:rFonts w:ascii="Arial" w:hAnsi="Arial" w:cs="Arial"/>
          <w:sz w:val="24"/>
          <w:szCs w:val="24"/>
        </w:rPr>
        <w:t xml:space="preserve">ivanja                                                     </w:t>
      </w:r>
      <w:r w:rsidR="007F115A">
        <w:rPr>
          <w:rFonts w:ascii="Arial" w:hAnsi="Arial" w:cs="Arial"/>
          <w:sz w:val="24"/>
          <w:szCs w:val="24"/>
        </w:rPr>
        <w:t xml:space="preserve">  </w:t>
      </w:r>
      <w:r w:rsidR="007F115A" w:rsidRPr="00F26E69">
        <w:rPr>
          <w:rFonts w:ascii="Arial" w:hAnsi="Arial" w:cs="Arial"/>
          <w:sz w:val="24"/>
          <w:szCs w:val="24"/>
        </w:rPr>
        <w:t xml:space="preserve">   570.804,06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w:t>
      </w:r>
      <w:r w:rsidR="007F115A">
        <w:rPr>
          <w:rFonts w:ascii="Arial" w:hAnsi="Arial" w:cs="Arial"/>
          <w:sz w:val="24"/>
          <w:szCs w:val="24"/>
        </w:rPr>
        <w:t xml:space="preserve">  </w:t>
      </w:r>
      <w:r w:rsidR="007F115A" w:rsidRPr="00F26E69">
        <w:rPr>
          <w:rFonts w:ascii="Arial" w:hAnsi="Arial" w:cs="Arial"/>
          <w:sz w:val="24"/>
          <w:szCs w:val="24"/>
        </w:rPr>
        <w:t>11.146,96</w:t>
      </w:r>
    </w:p>
    <w:p w:rsidR="007F115A" w:rsidRDefault="007F115A" w:rsidP="00901ACD">
      <w:pPr>
        <w:pStyle w:val="ListParagraph"/>
        <w:numPr>
          <w:ilvl w:val="0"/>
          <w:numId w:val="21"/>
        </w:numPr>
        <w:spacing w:after="0" w:line="240" w:lineRule="auto"/>
        <w:jc w:val="both"/>
        <w:rPr>
          <w:rFonts w:ascii="Arial" w:hAnsi="Arial" w:cs="Arial"/>
          <w:sz w:val="24"/>
          <w:szCs w:val="24"/>
        </w:rPr>
      </w:pPr>
      <w:proofErr w:type="gramStart"/>
      <w:r w:rsidRPr="00F26E69">
        <w:rPr>
          <w:rFonts w:ascii="Arial" w:hAnsi="Arial" w:cs="Arial"/>
          <w:sz w:val="24"/>
          <w:szCs w:val="24"/>
        </w:rPr>
        <w:t>saldo  01.07.2014</w:t>
      </w:r>
      <w:proofErr w:type="gramEnd"/>
      <w:r w:rsidRPr="00F26E69">
        <w:rPr>
          <w:rFonts w:ascii="Arial" w:hAnsi="Arial" w:cs="Arial"/>
          <w:sz w:val="24"/>
          <w:szCs w:val="24"/>
        </w:rPr>
        <w:t xml:space="preserve">.                                 </w:t>
      </w:r>
      <w:r>
        <w:rPr>
          <w:rFonts w:ascii="Arial" w:hAnsi="Arial" w:cs="Arial"/>
          <w:sz w:val="24"/>
          <w:szCs w:val="24"/>
        </w:rPr>
        <w:t xml:space="preserve">                               </w:t>
      </w:r>
      <w:r w:rsidRPr="00F26E69">
        <w:rPr>
          <w:rFonts w:ascii="Arial" w:hAnsi="Arial" w:cs="Arial"/>
          <w:sz w:val="24"/>
          <w:szCs w:val="24"/>
        </w:rPr>
        <w:t xml:space="preserve"> </w:t>
      </w:r>
      <w:r>
        <w:rPr>
          <w:rFonts w:ascii="Arial" w:hAnsi="Arial" w:cs="Arial"/>
          <w:sz w:val="24"/>
          <w:szCs w:val="24"/>
        </w:rPr>
        <w:t>559.657,</w:t>
      </w:r>
    </w:p>
    <w:p w:rsidR="007F115A" w:rsidRPr="00121044" w:rsidRDefault="007F115A" w:rsidP="00901ACD">
      <w:pPr>
        <w:pStyle w:val="ListParagraph"/>
        <w:numPr>
          <w:ilvl w:val="0"/>
          <w:numId w:val="21"/>
        </w:numPr>
        <w:spacing w:after="0" w:line="240" w:lineRule="auto"/>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 xml:space="preserve">Komunalne takse za korisnike </w:t>
      </w:r>
      <w:r w:rsidR="007F115A" w:rsidRPr="00F26E69">
        <w:rPr>
          <w:rFonts w:ascii="Arial" w:hAnsi="Arial" w:cs="Arial"/>
          <w:sz w:val="24"/>
          <w:szCs w:val="24"/>
        </w:rPr>
        <w:t>j</w:t>
      </w:r>
      <w:r>
        <w:rPr>
          <w:rFonts w:ascii="Arial" w:hAnsi="Arial" w:cs="Arial"/>
          <w:sz w:val="24"/>
          <w:szCs w:val="24"/>
        </w:rPr>
        <w:t>avnih površ</w:t>
      </w:r>
      <w:r w:rsidR="007F115A" w:rsidRPr="00F26E69">
        <w:rPr>
          <w:rFonts w:ascii="Arial" w:hAnsi="Arial" w:cs="Arial"/>
          <w:sz w:val="24"/>
          <w:szCs w:val="24"/>
        </w:rPr>
        <w:t xml:space="preserve">ina/terase     </w:t>
      </w:r>
    </w:p>
    <w:p w:rsidR="007F115A" w:rsidRPr="00F26E69" w:rsidRDefault="007F115A" w:rsidP="00F26E69">
      <w:pPr>
        <w:pStyle w:val="ListParagraph"/>
        <w:jc w:val="both"/>
        <w:rPr>
          <w:rFonts w:ascii="Arial" w:hAnsi="Arial" w:cs="Arial"/>
          <w:sz w:val="24"/>
          <w:szCs w:val="24"/>
        </w:rPr>
      </w:pPr>
    </w:p>
    <w:p w:rsidR="007F115A" w:rsidRPr="00F26E69" w:rsidRDefault="00AA749F"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obrađeno ugovora/rješ</w:t>
      </w:r>
      <w:r w:rsidR="007F115A" w:rsidRPr="00F26E69">
        <w:rPr>
          <w:rFonts w:ascii="Arial" w:hAnsi="Arial" w:cs="Arial"/>
          <w:sz w:val="24"/>
          <w:szCs w:val="24"/>
        </w:rPr>
        <w:t>enja                                                      %</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 </w:t>
      </w: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19.299,26</w:t>
      </w:r>
    </w:p>
    <w:p w:rsidR="007F115A" w:rsidRPr="00121044" w:rsidRDefault="00A42152" w:rsidP="00121044">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121044">
        <w:rPr>
          <w:rFonts w:ascii="Arial" w:hAnsi="Arial" w:cs="Arial"/>
          <w:sz w:val="24"/>
          <w:szCs w:val="24"/>
        </w:rPr>
        <w:t xml:space="preserve">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ukupna potraž</w:t>
      </w:r>
      <w:r w:rsidR="007F115A" w:rsidRPr="00F26E69">
        <w:rPr>
          <w:rFonts w:ascii="Arial" w:hAnsi="Arial" w:cs="Arial"/>
          <w:sz w:val="24"/>
          <w:szCs w:val="24"/>
        </w:rPr>
        <w:t xml:space="preserve">ivanja                                                          </w:t>
      </w:r>
      <w:r w:rsidR="007F115A">
        <w:rPr>
          <w:rFonts w:ascii="Arial" w:hAnsi="Arial" w:cs="Arial"/>
          <w:sz w:val="24"/>
          <w:szCs w:val="24"/>
        </w:rPr>
        <w:t xml:space="preserve"> </w:t>
      </w:r>
      <w:r w:rsidR="007F115A" w:rsidRPr="00F26E69">
        <w:rPr>
          <w:rFonts w:ascii="Arial" w:hAnsi="Arial" w:cs="Arial"/>
          <w:sz w:val="24"/>
          <w:szCs w:val="24"/>
        </w:rPr>
        <w:t>19.299,26</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 xml:space="preserve">  350,00</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Saldo 01.07.2014.                                                           </w:t>
      </w:r>
      <w:r>
        <w:rPr>
          <w:rFonts w:ascii="Arial" w:hAnsi="Arial" w:cs="Arial"/>
          <w:sz w:val="24"/>
          <w:szCs w:val="24"/>
        </w:rPr>
        <w:t xml:space="preserve">   </w:t>
      </w:r>
      <w:r w:rsidRPr="00F26E69">
        <w:rPr>
          <w:rFonts w:ascii="Arial" w:hAnsi="Arial" w:cs="Arial"/>
          <w:sz w:val="24"/>
          <w:szCs w:val="24"/>
        </w:rPr>
        <w:t xml:space="preserve"> 18.949,26</w:t>
      </w:r>
    </w:p>
    <w:p w:rsidR="007F115A" w:rsidRPr="00F26E69" w:rsidRDefault="007F115A" w:rsidP="00F26E69">
      <w:pPr>
        <w:pStyle w:val="ListParagraph"/>
        <w:ind w:left="1320"/>
        <w:jc w:val="both"/>
        <w:rPr>
          <w:rFonts w:ascii="Arial" w:hAnsi="Arial" w:cs="Arial"/>
          <w:sz w:val="24"/>
          <w:szCs w:val="24"/>
        </w:rPr>
      </w:pPr>
    </w:p>
    <w:p w:rsidR="007F115A" w:rsidRPr="00F26E69" w:rsidRDefault="00A42152" w:rsidP="00F26E69">
      <w:pPr>
        <w:pStyle w:val="ListParagraph"/>
        <w:numPr>
          <w:ilvl w:val="0"/>
          <w:numId w:val="20"/>
        </w:numPr>
        <w:spacing w:after="0" w:line="240" w:lineRule="auto"/>
        <w:jc w:val="both"/>
        <w:rPr>
          <w:rFonts w:ascii="Arial" w:hAnsi="Arial" w:cs="Arial"/>
          <w:sz w:val="24"/>
          <w:szCs w:val="24"/>
        </w:rPr>
      </w:pPr>
      <w:r>
        <w:rPr>
          <w:rFonts w:ascii="Arial" w:hAnsi="Arial" w:cs="Arial"/>
          <w:sz w:val="24"/>
          <w:szCs w:val="24"/>
        </w:rPr>
        <w:t xml:space="preserve">  Članski doprinos turistič</w:t>
      </w:r>
      <w:r w:rsidR="007F115A" w:rsidRPr="00F26E69">
        <w:rPr>
          <w:rFonts w:ascii="Arial" w:hAnsi="Arial" w:cs="Arial"/>
          <w:sz w:val="24"/>
          <w:szCs w:val="24"/>
        </w:rPr>
        <w:t>kim organizacijama</w:t>
      </w:r>
      <w:r>
        <w:rPr>
          <w:rFonts w:ascii="Arial" w:hAnsi="Arial" w:cs="Arial"/>
          <w:sz w:val="24"/>
          <w:szCs w:val="24"/>
        </w:rPr>
        <w:t xml:space="preserve"> (70%</w:t>
      </w:r>
      <w:r w:rsidR="007F115A" w:rsidRPr="00F26E69">
        <w:rPr>
          <w:rFonts w:ascii="Arial" w:hAnsi="Arial" w:cs="Arial"/>
          <w:sz w:val="24"/>
          <w:szCs w:val="24"/>
        </w:rPr>
        <w:t xml:space="preserve"> T.Org.Rožaje i 30% N.Tur. Org.)</w:t>
      </w:r>
    </w:p>
    <w:p w:rsidR="007F115A" w:rsidRPr="00F26E69" w:rsidRDefault="007F115A" w:rsidP="00F26E69">
      <w:pPr>
        <w:pStyle w:val="ListParagraph"/>
        <w:jc w:val="both"/>
        <w:rPr>
          <w:rFonts w:ascii="Arial" w:hAnsi="Arial" w:cs="Arial"/>
          <w:sz w:val="24"/>
          <w:szCs w:val="24"/>
        </w:rPr>
      </w:pPr>
    </w:p>
    <w:p w:rsidR="007F115A" w:rsidRPr="00F26E69" w:rsidRDefault="00AA749F"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urađeno</w:t>
      </w:r>
      <w:proofErr w:type="gramEnd"/>
      <w:r>
        <w:rPr>
          <w:rFonts w:ascii="Arial" w:hAnsi="Arial" w:cs="Arial"/>
          <w:sz w:val="24"/>
          <w:szCs w:val="24"/>
        </w:rPr>
        <w:t xml:space="preserve"> rješ</w:t>
      </w:r>
      <w:r w:rsidR="007F115A" w:rsidRPr="00F26E69">
        <w:rPr>
          <w:rFonts w:ascii="Arial" w:hAnsi="Arial" w:cs="Arial"/>
          <w:sz w:val="24"/>
          <w:szCs w:val="24"/>
        </w:rPr>
        <w:t xml:space="preserve">enja                                         </w:t>
      </w:r>
      <w:r>
        <w:rPr>
          <w:rFonts w:ascii="Arial" w:hAnsi="Arial" w:cs="Arial"/>
          <w:sz w:val="24"/>
          <w:szCs w:val="24"/>
        </w:rPr>
        <w:t xml:space="preserve">                       221. rješ</w:t>
      </w:r>
      <w:r w:rsidR="007F115A" w:rsidRPr="00F26E69">
        <w:rPr>
          <w:rFonts w:ascii="Arial" w:hAnsi="Arial" w:cs="Arial"/>
          <w:sz w:val="24"/>
          <w:szCs w:val="24"/>
        </w:rPr>
        <w:t>enja</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 </w:t>
      </w:r>
      <w:proofErr w:type="gramStart"/>
      <w:r w:rsidRPr="00F26E69">
        <w:rPr>
          <w:rFonts w:ascii="Arial" w:hAnsi="Arial" w:cs="Arial"/>
          <w:sz w:val="24"/>
          <w:szCs w:val="24"/>
        </w:rPr>
        <w:t>saldo/prethodni</w:t>
      </w:r>
      <w:proofErr w:type="gramEnd"/>
      <w:r w:rsidRPr="00F26E69">
        <w:rPr>
          <w:rFonts w:ascii="Arial" w:hAnsi="Arial" w:cs="Arial"/>
          <w:sz w:val="24"/>
          <w:szCs w:val="24"/>
        </w:rPr>
        <w:t xml:space="preserve"> dug na 01.01.2014.god.                            65.499,18</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zaduž</w:t>
      </w:r>
      <w:r w:rsidR="007F115A" w:rsidRPr="00F26E69">
        <w:rPr>
          <w:rFonts w:ascii="Arial" w:hAnsi="Arial" w:cs="Arial"/>
          <w:sz w:val="24"/>
          <w:szCs w:val="24"/>
        </w:rPr>
        <w:t>enje</w:t>
      </w:r>
      <w:proofErr w:type="gramEnd"/>
      <w:r w:rsidR="007F115A" w:rsidRPr="00F26E69">
        <w:rPr>
          <w:rFonts w:ascii="Arial" w:hAnsi="Arial" w:cs="Arial"/>
          <w:sz w:val="24"/>
          <w:szCs w:val="24"/>
        </w:rPr>
        <w:t xml:space="preserve"> u 2014.god.                        </w:t>
      </w:r>
      <w:r w:rsidR="007F115A">
        <w:rPr>
          <w:rFonts w:ascii="Arial" w:hAnsi="Arial" w:cs="Arial"/>
          <w:sz w:val="24"/>
          <w:szCs w:val="24"/>
        </w:rPr>
        <w:t xml:space="preserve">                              </w:t>
      </w:r>
      <w:r w:rsidR="007F115A" w:rsidRPr="00F26E69">
        <w:rPr>
          <w:rFonts w:ascii="Arial" w:hAnsi="Arial" w:cs="Arial"/>
          <w:sz w:val="24"/>
          <w:szCs w:val="24"/>
        </w:rPr>
        <w:t xml:space="preserve"> 31.016,00     </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ukupna potraž</w:t>
      </w:r>
      <w:r w:rsidR="007F115A" w:rsidRPr="00F26E69">
        <w:rPr>
          <w:rFonts w:ascii="Arial" w:hAnsi="Arial" w:cs="Arial"/>
          <w:sz w:val="24"/>
          <w:szCs w:val="24"/>
        </w:rPr>
        <w:t>ivanja                                                           96.515,18</w:t>
      </w:r>
    </w:p>
    <w:p w:rsidR="007F115A" w:rsidRPr="00F26E69" w:rsidRDefault="00A42152" w:rsidP="00F26E69">
      <w:pPr>
        <w:pStyle w:val="ListParagraph"/>
        <w:numPr>
          <w:ilvl w:val="0"/>
          <w:numId w:val="21"/>
        </w:numPr>
        <w:spacing w:after="0" w:line="24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naplać</w:t>
      </w:r>
      <w:r w:rsidR="007F115A" w:rsidRPr="00F26E69">
        <w:rPr>
          <w:rFonts w:ascii="Arial" w:hAnsi="Arial" w:cs="Arial"/>
          <w:sz w:val="24"/>
          <w:szCs w:val="24"/>
        </w:rPr>
        <w:t>eno</w:t>
      </w:r>
      <w:proofErr w:type="gramEnd"/>
      <w:r w:rsidR="007F115A" w:rsidRPr="00F26E69">
        <w:rPr>
          <w:rFonts w:ascii="Arial" w:hAnsi="Arial" w:cs="Arial"/>
          <w:sz w:val="24"/>
          <w:szCs w:val="24"/>
        </w:rPr>
        <w:t xml:space="preserve"> do 01.07.2014.                        </w:t>
      </w:r>
      <w:r w:rsidR="007F115A">
        <w:rPr>
          <w:rFonts w:ascii="Arial" w:hAnsi="Arial" w:cs="Arial"/>
          <w:sz w:val="24"/>
          <w:szCs w:val="24"/>
        </w:rPr>
        <w:t xml:space="preserve">                         </w:t>
      </w:r>
      <w:r w:rsidR="007F115A" w:rsidRPr="00F26E69">
        <w:rPr>
          <w:rFonts w:ascii="Arial" w:hAnsi="Arial" w:cs="Arial"/>
          <w:sz w:val="24"/>
          <w:szCs w:val="24"/>
        </w:rPr>
        <w:t>10.534,24</w:t>
      </w:r>
    </w:p>
    <w:p w:rsidR="007F115A" w:rsidRPr="00F26E69" w:rsidRDefault="007F115A" w:rsidP="00F26E69">
      <w:pPr>
        <w:pStyle w:val="ListParagraph"/>
        <w:numPr>
          <w:ilvl w:val="0"/>
          <w:numId w:val="21"/>
        </w:numPr>
        <w:spacing w:after="0" w:line="240" w:lineRule="auto"/>
        <w:jc w:val="both"/>
        <w:rPr>
          <w:rFonts w:ascii="Arial" w:hAnsi="Arial" w:cs="Arial"/>
          <w:sz w:val="24"/>
          <w:szCs w:val="24"/>
        </w:rPr>
      </w:pPr>
      <w:r w:rsidRPr="00F26E69">
        <w:rPr>
          <w:rFonts w:ascii="Arial" w:hAnsi="Arial" w:cs="Arial"/>
          <w:sz w:val="24"/>
          <w:szCs w:val="24"/>
        </w:rPr>
        <w:t xml:space="preserve">Saldo 01.07.2014.                                 </w:t>
      </w:r>
      <w:r>
        <w:rPr>
          <w:rFonts w:ascii="Arial" w:hAnsi="Arial" w:cs="Arial"/>
          <w:sz w:val="24"/>
          <w:szCs w:val="24"/>
        </w:rPr>
        <w:t xml:space="preserve">                             </w:t>
      </w:r>
      <w:r w:rsidRPr="00F26E69">
        <w:rPr>
          <w:rFonts w:ascii="Arial" w:hAnsi="Arial" w:cs="Arial"/>
          <w:sz w:val="24"/>
          <w:szCs w:val="24"/>
        </w:rPr>
        <w:t xml:space="preserve"> </w:t>
      </w:r>
      <w:r>
        <w:rPr>
          <w:rFonts w:ascii="Arial" w:hAnsi="Arial" w:cs="Arial"/>
          <w:sz w:val="24"/>
          <w:szCs w:val="24"/>
        </w:rPr>
        <w:t xml:space="preserve"> </w:t>
      </w:r>
      <w:r w:rsidRPr="00F26E69">
        <w:rPr>
          <w:rFonts w:ascii="Arial" w:hAnsi="Arial" w:cs="Arial"/>
          <w:sz w:val="24"/>
          <w:szCs w:val="24"/>
        </w:rPr>
        <w:t>85.980,94</w:t>
      </w:r>
    </w:p>
    <w:p w:rsidR="007F115A" w:rsidRPr="00F26E69" w:rsidRDefault="007F115A" w:rsidP="00F26E69">
      <w:pPr>
        <w:jc w:val="both"/>
        <w:rPr>
          <w:rFonts w:ascii="Arial" w:hAnsi="Arial" w:cs="Arial"/>
          <w:sz w:val="24"/>
          <w:szCs w:val="24"/>
        </w:rPr>
      </w:pPr>
    </w:p>
    <w:p w:rsidR="007F115A" w:rsidRPr="00B875EE" w:rsidRDefault="007F115A" w:rsidP="00B875EE">
      <w:pPr>
        <w:spacing w:after="0" w:line="240" w:lineRule="auto"/>
        <w:jc w:val="both"/>
        <w:rPr>
          <w:rFonts w:ascii="Arial" w:hAnsi="Arial" w:cs="Arial"/>
          <w:sz w:val="24"/>
          <w:szCs w:val="24"/>
        </w:rPr>
      </w:pPr>
    </w:p>
    <w:p w:rsidR="007F115A" w:rsidRPr="00B875EE" w:rsidRDefault="007F115A" w:rsidP="00B875EE">
      <w:pPr>
        <w:spacing w:after="0" w:line="240" w:lineRule="auto"/>
        <w:jc w:val="both"/>
        <w:rPr>
          <w:rFonts w:ascii="Arial" w:hAnsi="Arial" w:cs="Arial"/>
          <w:sz w:val="24"/>
          <w:szCs w:val="24"/>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7F115A" w:rsidRDefault="007F115A" w:rsidP="00B875EE">
      <w:pPr>
        <w:tabs>
          <w:tab w:val="left" w:pos="6951"/>
        </w:tabs>
        <w:jc w:val="center"/>
        <w:rPr>
          <w:rFonts w:ascii="Arial" w:hAnsi="Arial" w:cs="Arial"/>
          <w:sz w:val="24"/>
          <w:szCs w:val="24"/>
          <w:lang w:val="hr-HR"/>
        </w:rPr>
      </w:pPr>
    </w:p>
    <w:p w:rsidR="00A42152" w:rsidRDefault="00A42152" w:rsidP="00B875EE">
      <w:pPr>
        <w:tabs>
          <w:tab w:val="left" w:pos="6951"/>
        </w:tabs>
        <w:jc w:val="center"/>
        <w:rPr>
          <w:rFonts w:ascii="Arial" w:hAnsi="Arial" w:cs="Arial"/>
          <w:sz w:val="24"/>
          <w:szCs w:val="24"/>
          <w:lang w:val="hr-HR"/>
        </w:rPr>
      </w:pPr>
    </w:p>
    <w:p w:rsidR="00A42152" w:rsidRDefault="00A42152" w:rsidP="00B875EE">
      <w:pPr>
        <w:tabs>
          <w:tab w:val="left" w:pos="6951"/>
        </w:tabs>
        <w:jc w:val="center"/>
        <w:rPr>
          <w:rFonts w:ascii="Arial" w:hAnsi="Arial" w:cs="Arial"/>
          <w:sz w:val="24"/>
          <w:szCs w:val="24"/>
          <w:lang w:val="hr-HR"/>
        </w:rPr>
      </w:pPr>
    </w:p>
    <w:p w:rsidR="007F115A" w:rsidRPr="00B875EE" w:rsidRDefault="007F115A" w:rsidP="00B875EE">
      <w:pPr>
        <w:tabs>
          <w:tab w:val="left" w:pos="6951"/>
        </w:tabs>
        <w:jc w:val="center"/>
        <w:rPr>
          <w:rFonts w:ascii="Arial" w:hAnsi="Arial" w:cs="Arial"/>
          <w:sz w:val="24"/>
          <w:szCs w:val="24"/>
          <w:lang w:val="hr-HR"/>
        </w:rPr>
      </w:pPr>
    </w:p>
    <w:p w:rsidR="007F115A" w:rsidRPr="00B875EE" w:rsidRDefault="007F115A" w:rsidP="00B875EE">
      <w:pPr>
        <w:tabs>
          <w:tab w:val="left" w:pos="6951"/>
        </w:tabs>
        <w:jc w:val="center"/>
        <w:rPr>
          <w:rFonts w:ascii="Arial" w:hAnsi="Arial" w:cs="Arial"/>
          <w:sz w:val="24"/>
          <w:szCs w:val="24"/>
          <w:lang w:val="hr-HR"/>
        </w:rPr>
      </w:pPr>
      <w:r w:rsidRPr="00B875EE">
        <w:rPr>
          <w:rFonts w:ascii="Arial" w:hAnsi="Arial" w:cs="Arial"/>
          <w:sz w:val="24"/>
          <w:szCs w:val="24"/>
          <w:lang w:val="hr-HR"/>
        </w:rPr>
        <w:lastRenderedPageBreak/>
        <w:t>P O R E Z    NA    N E P O K R E T N O S T</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-Nenaplaćena potraživanja – stambeni objekti  i poslovni prostori - fizička lica 2003 – 2013 godine.</w:t>
      </w:r>
    </w:p>
    <w:p w:rsidR="007F115A" w:rsidRPr="00B875EE" w:rsidRDefault="007F115A" w:rsidP="00B875EE">
      <w:pPr>
        <w:tabs>
          <w:tab w:val="left" w:pos="6951"/>
        </w:tabs>
        <w:rPr>
          <w:rFonts w:ascii="Arial" w:hAnsi="Arial" w:cs="Arial"/>
          <w:sz w:val="24"/>
          <w:szCs w:val="24"/>
          <w:u w:val="single"/>
          <w:lang w:val="hr-HR"/>
        </w:rPr>
      </w:pPr>
      <w:r w:rsidRPr="00B875EE">
        <w:rPr>
          <w:rFonts w:ascii="Arial" w:hAnsi="Arial" w:cs="Arial"/>
          <w:sz w:val="24"/>
          <w:szCs w:val="24"/>
          <w:u w:val="single"/>
          <w:lang w:val="hr-HR"/>
        </w:rPr>
        <w:t xml:space="preserve">   </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Ukupno:                               </w:t>
      </w:r>
      <w:r w:rsidRPr="00B875EE">
        <w:rPr>
          <w:rFonts w:ascii="Arial" w:hAnsi="Arial" w:cs="Arial"/>
          <w:sz w:val="24"/>
          <w:szCs w:val="24"/>
          <w:u w:val="single"/>
          <w:lang w:val="hr-HR"/>
        </w:rPr>
        <w:t>780.747,49 €</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-Nenaplaćena potraživanja – poslovni prostori – pravna lica 2003 – 2013</w:t>
      </w:r>
      <w:r w:rsidR="00AA749F">
        <w:rPr>
          <w:rFonts w:ascii="Arial" w:hAnsi="Arial" w:cs="Arial"/>
          <w:sz w:val="24"/>
          <w:szCs w:val="24"/>
          <w:lang w:val="hr-HR"/>
        </w:rPr>
        <w:t>.</w:t>
      </w:r>
      <w:r w:rsidRPr="00B875EE">
        <w:rPr>
          <w:rFonts w:ascii="Arial" w:hAnsi="Arial" w:cs="Arial"/>
          <w:sz w:val="24"/>
          <w:szCs w:val="24"/>
          <w:lang w:val="hr-HR"/>
        </w:rPr>
        <w:t xml:space="preserve"> godine.</w:t>
      </w:r>
    </w:p>
    <w:p w:rsidR="007F115A" w:rsidRPr="00B875EE" w:rsidRDefault="007F115A" w:rsidP="00B875EE">
      <w:pPr>
        <w:tabs>
          <w:tab w:val="left" w:pos="6951"/>
        </w:tabs>
        <w:rPr>
          <w:rFonts w:ascii="Arial" w:hAnsi="Arial" w:cs="Arial"/>
          <w:sz w:val="24"/>
          <w:szCs w:val="24"/>
          <w:u w:val="single"/>
          <w:lang w:val="hr-HR"/>
        </w:rPr>
      </w:pPr>
      <w:r w:rsidRPr="00B875EE">
        <w:rPr>
          <w:rFonts w:ascii="Arial" w:hAnsi="Arial" w:cs="Arial"/>
          <w:sz w:val="24"/>
          <w:szCs w:val="24"/>
          <w:u w:val="single"/>
          <w:lang w:val="hr-HR"/>
        </w:rPr>
        <w:t xml:space="preserve">                    </w:t>
      </w:r>
    </w:p>
    <w:p w:rsidR="007F115A" w:rsidRPr="00B875EE" w:rsidRDefault="007F115A" w:rsidP="00B875EE">
      <w:pPr>
        <w:tabs>
          <w:tab w:val="left" w:pos="6951"/>
        </w:tabs>
        <w:rPr>
          <w:rFonts w:ascii="Arial" w:hAnsi="Arial" w:cs="Arial"/>
          <w:sz w:val="24"/>
          <w:szCs w:val="24"/>
          <w:u w:val="single"/>
          <w:lang w:val="hr-HR"/>
        </w:rPr>
      </w:pPr>
      <w:r w:rsidRPr="00B875EE">
        <w:rPr>
          <w:rFonts w:ascii="Arial" w:hAnsi="Arial" w:cs="Arial"/>
          <w:sz w:val="24"/>
          <w:szCs w:val="24"/>
          <w:lang w:val="hr-HR"/>
        </w:rPr>
        <w:t xml:space="preserve">        Ukupno:                               </w:t>
      </w:r>
      <w:r w:rsidRPr="00B875EE">
        <w:rPr>
          <w:rFonts w:ascii="Arial" w:hAnsi="Arial" w:cs="Arial"/>
          <w:sz w:val="24"/>
          <w:szCs w:val="24"/>
          <w:u w:val="single"/>
          <w:lang w:val="hr-HR"/>
        </w:rPr>
        <w:t>178.962,01 €</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-Nenaplaćena potraži</w:t>
      </w:r>
      <w:r w:rsidR="00A42152">
        <w:rPr>
          <w:rFonts w:ascii="Arial" w:hAnsi="Arial" w:cs="Arial"/>
          <w:sz w:val="24"/>
          <w:szCs w:val="24"/>
          <w:lang w:val="hr-HR"/>
        </w:rPr>
        <w:t>vanja – zemljište pravna i fizič</w:t>
      </w:r>
      <w:r w:rsidRPr="00B875EE">
        <w:rPr>
          <w:rFonts w:ascii="Arial" w:hAnsi="Arial" w:cs="Arial"/>
          <w:sz w:val="24"/>
          <w:szCs w:val="24"/>
          <w:lang w:val="hr-HR"/>
        </w:rPr>
        <w:t>ka lica 2006 – 2013</w:t>
      </w:r>
      <w:r w:rsidR="00AA749F">
        <w:rPr>
          <w:rFonts w:ascii="Arial" w:hAnsi="Arial" w:cs="Arial"/>
          <w:sz w:val="24"/>
          <w:szCs w:val="24"/>
          <w:lang w:val="hr-HR"/>
        </w:rPr>
        <w:t>.</w:t>
      </w:r>
      <w:r w:rsidRPr="00B875EE">
        <w:rPr>
          <w:rFonts w:ascii="Arial" w:hAnsi="Arial" w:cs="Arial"/>
          <w:sz w:val="24"/>
          <w:szCs w:val="24"/>
          <w:lang w:val="hr-HR"/>
        </w:rPr>
        <w:t xml:space="preserve"> godine.</w:t>
      </w:r>
    </w:p>
    <w:p w:rsidR="007F115A" w:rsidRPr="00B875EE" w:rsidRDefault="007F115A" w:rsidP="00B875EE">
      <w:pPr>
        <w:tabs>
          <w:tab w:val="left" w:pos="6951"/>
        </w:tabs>
        <w:rPr>
          <w:rFonts w:ascii="Arial" w:hAnsi="Arial" w:cs="Arial"/>
          <w:sz w:val="24"/>
          <w:szCs w:val="24"/>
          <w:u w:val="single"/>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Ukupno:                               </w:t>
      </w:r>
      <w:r w:rsidRPr="00B875EE">
        <w:rPr>
          <w:rFonts w:ascii="Arial" w:hAnsi="Arial" w:cs="Arial"/>
          <w:sz w:val="24"/>
          <w:szCs w:val="24"/>
          <w:u w:val="single"/>
          <w:lang w:val="hr-HR"/>
        </w:rPr>
        <w:t>535.712,58 €</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585CFE">
      <w:pPr>
        <w:tabs>
          <w:tab w:val="left" w:pos="6951"/>
        </w:tabs>
        <w:jc w:val="both"/>
        <w:rPr>
          <w:rFonts w:ascii="Arial" w:hAnsi="Arial" w:cs="Arial"/>
          <w:sz w:val="24"/>
          <w:szCs w:val="24"/>
          <w:lang w:val="hr-HR"/>
        </w:rPr>
      </w:pPr>
      <w:r w:rsidRPr="00B875EE">
        <w:rPr>
          <w:rFonts w:ascii="Arial" w:hAnsi="Arial" w:cs="Arial"/>
          <w:sz w:val="24"/>
          <w:szCs w:val="24"/>
          <w:lang w:val="hr-HR"/>
        </w:rPr>
        <w:t>Napom</w:t>
      </w:r>
      <w:r w:rsidR="00A42152">
        <w:rPr>
          <w:rFonts w:ascii="Arial" w:hAnsi="Arial" w:cs="Arial"/>
          <w:sz w:val="24"/>
          <w:szCs w:val="24"/>
          <w:lang w:val="hr-HR"/>
        </w:rPr>
        <w:t>ena:  2003,2004 i 2005.god</w:t>
      </w:r>
      <w:r w:rsidR="00AA749F">
        <w:rPr>
          <w:rFonts w:ascii="Arial" w:hAnsi="Arial" w:cs="Arial"/>
          <w:sz w:val="24"/>
          <w:szCs w:val="24"/>
          <w:lang w:val="hr-HR"/>
        </w:rPr>
        <w:t>ine</w:t>
      </w:r>
      <w:r w:rsidR="00A42152">
        <w:rPr>
          <w:rFonts w:ascii="Arial" w:hAnsi="Arial" w:cs="Arial"/>
          <w:sz w:val="24"/>
          <w:szCs w:val="24"/>
          <w:lang w:val="hr-HR"/>
        </w:rPr>
        <w:t>, rješ</w:t>
      </w:r>
      <w:r w:rsidRPr="00B875EE">
        <w:rPr>
          <w:rFonts w:ascii="Arial" w:hAnsi="Arial" w:cs="Arial"/>
          <w:sz w:val="24"/>
          <w:szCs w:val="24"/>
          <w:lang w:val="hr-HR"/>
        </w:rPr>
        <w:t>enja o zaduženju poreskih obveznika za</w:t>
      </w:r>
      <w:r w:rsidR="00A42152">
        <w:rPr>
          <w:rFonts w:ascii="Arial" w:hAnsi="Arial" w:cs="Arial"/>
          <w:sz w:val="24"/>
          <w:szCs w:val="24"/>
          <w:lang w:val="hr-HR"/>
        </w:rPr>
        <w:t xml:space="preserve"> sve vrste zemljišta nijesu rađ</w:t>
      </w:r>
      <w:r w:rsidRPr="00B875EE">
        <w:rPr>
          <w:rFonts w:ascii="Arial" w:hAnsi="Arial" w:cs="Arial"/>
          <w:sz w:val="24"/>
          <w:szCs w:val="24"/>
          <w:lang w:val="hr-HR"/>
        </w:rPr>
        <w:t>ena, o</w:t>
      </w:r>
      <w:r w:rsidR="00A42152">
        <w:rPr>
          <w:rFonts w:ascii="Arial" w:hAnsi="Arial" w:cs="Arial"/>
          <w:sz w:val="24"/>
          <w:szCs w:val="24"/>
          <w:lang w:val="hr-HR"/>
        </w:rPr>
        <w:t>slobođ</w:t>
      </w:r>
      <w:r w:rsidRPr="00B875EE">
        <w:rPr>
          <w:rFonts w:ascii="Arial" w:hAnsi="Arial" w:cs="Arial"/>
          <w:sz w:val="24"/>
          <w:szCs w:val="24"/>
          <w:lang w:val="hr-HR"/>
        </w:rPr>
        <w:t>ena su plaćanja skupštinskom odlukom.</w:t>
      </w:r>
    </w:p>
    <w:p w:rsidR="007F115A" w:rsidRPr="00B875EE" w:rsidRDefault="007F115A" w:rsidP="00585CFE">
      <w:pPr>
        <w:tabs>
          <w:tab w:val="left" w:pos="6951"/>
        </w:tabs>
        <w:jc w:val="both"/>
        <w:rPr>
          <w:rFonts w:ascii="Arial" w:hAnsi="Arial" w:cs="Arial"/>
          <w:sz w:val="24"/>
          <w:szCs w:val="24"/>
          <w:lang w:val="hr-HR"/>
        </w:rPr>
      </w:pPr>
    </w:p>
    <w:p w:rsidR="007F115A" w:rsidRPr="00B875EE" w:rsidRDefault="007F115A" w:rsidP="00585CFE">
      <w:pPr>
        <w:tabs>
          <w:tab w:val="left" w:pos="6951"/>
        </w:tabs>
        <w:jc w:val="both"/>
        <w:rPr>
          <w:rFonts w:ascii="Arial" w:hAnsi="Arial" w:cs="Arial"/>
          <w:sz w:val="24"/>
          <w:szCs w:val="24"/>
          <w:lang w:val="hr-HR"/>
        </w:rPr>
      </w:pPr>
      <w:r w:rsidRPr="00B875EE">
        <w:rPr>
          <w:rFonts w:ascii="Arial" w:hAnsi="Arial" w:cs="Arial"/>
          <w:sz w:val="24"/>
          <w:szCs w:val="24"/>
          <w:lang w:val="hr-HR"/>
        </w:rPr>
        <w:t>Ukupno nenaplaćena pot</w:t>
      </w:r>
      <w:r w:rsidR="00AA749F">
        <w:rPr>
          <w:rFonts w:ascii="Arial" w:hAnsi="Arial" w:cs="Arial"/>
          <w:sz w:val="24"/>
          <w:szCs w:val="24"/>
          <w:lang w:val="hr-HR"/>
        </w:rPr>
        <w:t>raživanja zaključno sa 2013.godinom</w:t>
      </w:r>
      <w:r w:rsidR="00A42152">
        <w:rPr>
          <w:rFonts w:ascii="Arial" w:hAnsi="Arial" w:cs="Arial"/>
          <w:sz w:val="24"/>
          <w:szCs w:val="24"/>
          <w:lang w:val="hr-HR"/>
        </w:rPr>
        <w:t xml:space="preserve"> za građ</w:t>
      </w:r>
      <w:r w:rsidRPr="00B875EE">
        <w:rPr>
          <w:rFonts w:ascii="Arial" w:hAnsi="Arial" w:cs="Arial"/>
          <w:sz w:val="24"/>
          <w:szCs w:val="24"/>
          <w:lang w:val="hr-HR"/>
        </w:rPr>
        <w:t>evinske objekte –tj.stamben</w:t>
      </w:r>
      <w:r w:rsidR="00A42152">
        <w:rPr>
          <w:rFonts w:ascii="Arial" w:hAnsi="Arial" w:cs="Arial"/>
          <w:sz w:val="24"/>
          <w:szCs w:val="24"/>
          <w:lang w:val="hr-HR"/>
        </w:rPr>
        <w:t>e objekte i poslovne prostore i</w:t>
      </w:r>
      <w:r w:rsidRPr="00B875EE">
        <w:rPr>
          <w:rFonts w:ascii="Arial" w:hAnsi="Arial" w:cs="Arial"/>
          <w:sz w:val="24"/>
          <w:szCs w:val="24"/>
          <w:lang w:val="hr-HR"/>
        </w:rPr>
        <w:t xml:space="preserve"> sve vrste zemljišta za pravna i fizička lica iznose:                   </w:t>
      </w:r>
      <w:r w:rsidRPr="00B875EE">
        <w:rPr>
          <w:rFonts w:ascii="Arial" w:hAnsi="Arial" w:cs="Arial"/>
          <w:sz w:val="24"/>
          <w:szCs w:val="24"/>
          <w:u w:val="single"/>
          <w:lang w:val="hr-HR"/>
        </w:rPr>
        <w:t>1.495.422,08 €.</w:t>
      </w:r>
    </w:p>
    <w:p w:rsidR="007F115A" w:rsidRPr="00B875EE" w:rsidRDefault="007F115A" w:rsidP="00B875EE">
      <w:pPr>
        <w:tabs>
          <w:tab w:val="left" w:pos="6951"/>
        </w:tabs>
        <w:rPr>
          <w:rFonts w:ascii="Arial" w:hAnsi="Arial" w:cs="Arial"/>
          <w:sz w:val="24"/>
          <w:szCs w:val="24"/>
          <w:lang w:val="hr-HR"/>
        </w:rPr>
      </w:pPr>
    </w:p>
    <w:p w:rsidR="007F115A" w:rsidRPr="00B875EE" w:rsidRDefault="00A42152" w:rsidP="00585CFE">
      <w:pPr>
        <w:tabs>
          <w:tab w:val="left" w:pos="6951"/>
        </w:tabs>
        <w:jc w:val="both"/>
        <w:rPr>
          <w:rFonts w:ascii="Arial" w:hAnsi="Arial" w:cs="Arial"/>
          <w:sz w:val="24"/>
          <w:szCs w:val="24"/>
          <w:lang w:val="hr-HR"/>
        </w:rPr>
      </w:pPr>
      <w:r>
        <w:rPr>
          <w:rFonts w:ascii="Arial" w:hAnsi="Arial" w:cs="Arial"/>
          <w:sz w:val="24"/>
          <w:szCs w:val="24"/>
          <w:lang w:val="hr-HR"/>
        </w:rPr>
        <w:t>Građ</w:t>
      </w:r>
      <w:r w:rsidR="007F115A" w:rsidRPr="00B875EE">
        <w:rPr>
          <w:rFonts w:ascii="Arial" w:hAnsi="Arial" w:cs="Arial"/>
          <w:sz w:val="24"/>
          <w:szCs w:val="24"/>
          <w:lang w:val="hr-HR"/>
        </w:rPr>
        <w:t>evinski objekti</w:t>
      </w:r>
      <w:r>
        <w:rPr>
          <w:rFonts w:ascii="Arial" w:hAnsi="Arial" w:cs="Arial"/>
          <w:sz w:val="24"/>
          <w:szCs w:val="24"/>
          <w:lang w:val="hr-HR"/>
        </w:rPr>
        <w:t xml:space="preserve"> (stambeni objekti i poslovni </w:t>
      </w:r>
      <w:r w:rsidR="00AA749F">
        <w:rPr>
          <w:rFonts w:ascii="Arial" w:hAnsi="Arial" w:cs="Arial"/>
          <w:sz w:val="24"/>
          <w:szCs w:val="24"/>
          <w:lang w:val="hr-HR"/>
        </w:rPr>
        <w:t>pros</w:t>
      </w:r>
      <w:r>
        <w:rPr>
          <w:rFonts w:ascii="Arial" w:hAnsi="Arial" w:cs="Arial"/>
          <w:sz w:val="24"/>
          <w:szCs w:val="24"/>
          <w:lang w:val="hr-HR"/>
        </w:rPr>
        <w:t>tor</w:t>
      </w:r>
      <w:r w:rsidR="007F115A" w:rsidRPr="00B875EE">
        <w:rPr>
          <w:rFonts w:ascii="Arial" w:hAnsi="Arial" w:cs="Arial"/>
          <w:sz w:val="24"/>
          <w:szCs w:val="24"/>
          <w:lang w:val="hr-HR"/>
        </w:rPr>
        <w:t>)-fizička lica za 2014. god.</w:t>
      </w:r>
    </w:p>
    <w:p w:rsidR="007F115A" w:rsidRPr="00B875EE" w:rsidRDefault="007F115A" w:rsidP="00585CFE">
      <w:pPr>
        <w:tabs>
          <w:tab w:val="left" w:pos="6951"/>
        </w:tabs>
        <w:jc w:val="both"/>
        <w:rPr>
          <w:rFonts w:ascii="Arial" w:hAnsi="Arial" w:cs="Arial"/>
          <w:sz w:val="24"/>
          <w:szCs w:val="24"/>
          <w:lang w:val="hr-HR"/>
        </w:rPr>
      </w:pPr>
      <w:r w:rsidRPr="00B875EE">
        <w:rPr>
          <w:rFonts w:ascii="Arial" w:hAnsi="Arial" w:cs="Arial"/>
          <w:sz w:val="24"/>
          <w:szCs w:val="24"/>
          <w:lang w:val="hr-HR"/>
        </w:rPr>
        <w:t xml:space="preserve"> Uplate su knjižene sa 01.07.2014.god.</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zaduženje                          uplata                            saldo</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119.670,87                       5.654,15                   114.016,72 €</w:t>
      </w:r>
    </w:p>
    <w:p w:rsidR="007F115A" w:rsidRPr="00B875EE" w:rsidRDefault="007F115A" w:rsidP="00B875EE">
      <w:pPr>
        <w:tabs>
          <w:tab w:val="left" w:pos="6951"/>
        </w:tabs>
        <w:rPr>
          <w:rFonts w:ascii="Arial" w:hAnsi="Arial" w:cs="Arial"/>
          <w:sz w:val="24"/>
          <w:szCs w:val="24"/>
          <w:lang w:val="hr-HR"/>
        </w:rPr>
      </w:pPr>
    </w:p>
    <w:p w:rsidR="007F115A" w:rsidRPr="00B875EE" w:rsidRDefault="00A42152" w:rsidP="00B875EE">
      <w:pPr>
        <w:tabs>
          <w:tab w:val="left" w:pos="6951"/>
        </w:tabs>
        <w:rPr>
          <w:rFonts w:ascii="Arial" w:hAnsi="Arial" w:cs="Arial"/>
          <w:sz w:val="24"/>
          <w:szCs w:val="24"/>
          <w:lang w:val="hr-HR"/>
        </w:rPr>
      </w:pPr>
      <w:r>
        <w:rPr>
          <w:rFonts w:ascii="Arial" w:hAnsi="Arial" w:cs="Arial"/>
          <w:sz w:val="24"/>
          <w:szCs w:val="24"/>
          <w:lang w:val="hr-HR"/>
        </w:rPr>
        <w:t>Građ</w:t>
      </w:r>
      <w:r w:rsidR="007F115A" w:rsidRPr="00B875EE">
        <w:rPr>
          <w:rFonts w:ascii="Arial" w:hAnsi="Arial" w:cs="Arial"/>
          <w:sz w:val="24"/>
          <w:szCs w:val="24"/>
          <w:lang w:val="hr-HR"/>
        </w:rPr>
        <w:t>evinski objekti (poslovni prostori) –pravna lica za 2014.god.</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Uplate su knjižene sa 01.10.2014.god.</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zaduženje                           uplata                             saldo</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32.814,29                         5.969,03                        26.845,26 €</w:t>
      </w:r>
    </w:p>
    <w:p w:rsidR="007F115A" w:rsidRPr="00B875EE" w:rsidRDefault="00A42152" w:rsidP="00B875EE">
      <w:pPr>
        <w:tabs>
          <w:tab w:val="left" w:pos="6951"/>
        </w:tabs>
        <w:rPr>
          <w:rFonts w:ascii="Arial" w:hAnsi="Arial" w:cs="Arial"/>
          <w:sz w:val="24"/>
          <w:szCs w:val="24"/>
          <w:lang w:val="hr-HR"/>
        </w:rPr>
      </w:pPr>
      <w:r>
        <w:rPr>
          <w:rFonts w:ascii="Arial" w:hAnsi="Arial" w:cs="Arial"/>
          <w:sz w:val="24"/>
          <w:szCs w:val="24"/>
          <w:lang w:val="hr-HR"/>
        </w:rPr>
        <w:t>Zemljište(građ</w:t>
      </w:r>
      <w:r w:rsidR="007F115A" w:rsidRPr="00B875EE">
        <w:rPr>
          <w:rFonts w:ascii="Arial" w:hAnsi="Arial" w:cs="Arial"/>
          <w:sz w:val="24"/>
          <w:szCs w:val="24"/>
          <w:lang w:val="hr-HR"/>
        </w:rPr>
        <w:t>evinsko i šumsko) - pra</w:t>
      </w:r>
      <w:r>
        <w:rPr>
          <w:rFonts w:ascii="Arial" w:hAnsi="Arial" w:cs="Arial"/>
          <w:sz w:val="24"/>
          <w:szCs w:val="24"/>
          <w:lang w:val="hr-HR"/>
        </w:rPr>
        <w:t>vna i fizička lica za 2014. godinu.</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Uplate su knižene sa 20.09.2014.god. </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zaduženje                          uplata                             saldo</w:t>
      </w: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28.097,54                         1.315.01                      26.782.53 €</w:t>
      </w:r>
    </w:p>
    <w:p w:rsidR="007F115A" w:rsidRPr="00B875EE" w:rsidRDefault="00AA749F" w:rsidP="00B875EE">
      <w:pPr>
        <w:tabs>
          <w:tab w:val="left" w:pos="6951"/>
        </w:tabs>
        <w:rPr>
          <w:rFonts w:ascii="Arial" w:hAnsi="Arial" w:cs="Arial"/>
          <w:sz w:val="24"/>
          <w:szCs w:val="24"/>
          <w:lang w:val="hr-HR"/>
        </w:rPr>
      </w:pPr>
      <w:r>
        <w:rPr>
          <w:rFonts w:ascii="Arial" w:hAnsi="Arial" w:cs="Arial"/>
          <w:sz w:val="24"/>
          <w:szCs w:val="24"/>
          <w:lang w:val="hr-HR"/>
        </w:rPr>
        <w:t>Ukupno za građ</w:t>
      </w:r>
      <w:r w:rsidR="007F115A" w:rsidRPr="00B875EE">
        <w:rPr>
          <w:rFonts w:ascii="Arial" w:hAnsi="Arial" w:cs="Arial"/>
          <w:sz w:val="24"/>
          <w:szCs w:val="24"/>
          <w:lang w:val="hr-HR"/>
        </w:rPr>
        <w:t>evinske objekte –tj.stambene objekte, poslovne prostore i  sve vrste zemljišta za pravna i fizička lica za 2014. god</w:t>
      </w:r>
      <w:r w:rsidR="00A42152">
        <w:rPr>
          <w:rFonts w:ascii="Arial" w:hAnsi="Arial" w:cs="Arial"/>
          <w:sz w:val="24"/>
          <w:szCs w:val="24"/>
          <w:lang w:val="hr-HR"/>
        </w:rPr>
        <w:t>ine</w:t>
      </w:r>
      <w:r w:rsidR="007F115A" w:rsidRPr="00B875EE">
        <w:rPr>
          <w:rFonts w:ascii="Arial" w:hAnsi="Arial" w:cs="Arial"/>
          <w:sz w:val="24"/>
          <w:szCs w:val="24"/>
          <w:lang w:val="hr-HR"/>
        </w:rPr>
        <w:t xml:space="preserve"> iznose:</w:t>
      </w:r>
    </w:p>
    <w:p w:rsidR="007F115A" w:rsidRPr="00B875EE" w:rsidRDefault="007F115A" w:rsidP="00B875EE">
      <w:pPr>
        <w:tabs>
          <w:tab w:val="left" w:pos="6951"/>
        </w:tabs>
        <w:rPr>
          <w:rFonts w:ascii="Arial" w:hAnsi="Arial" w:cs="Arial"/>
          <w:sz w:val="24"/>
          <w:szCs w:val="24"/>
          <w:lang w:val="hr-HR"/>
        </w:rPr>
      </w:pPr>
    </w:p>
    <w:p w:rsidR="007F115A" w:rsidRPr="00B875EE" w:rsidRDefault="007F115A" w:rsidP="00B875EE">
      <w:pPr>
        <w:tabs>
          <w:tab w:val="left" w:pos="6951"/>
        </w:tabs>
        <w:rPr>
          <w:rFonts w:ascii="Arial" w:hAnsi="Arial" w:cs="Arial"/>
          <w:sz w:val="24"/>
          <w:szCs w:val="24"/>
          <w:lang w:val="hr-HR"/>
        </w:rPr>
      </w:pPr>
      <w:r w:rsidRPr="00B875EE">
        <w:rPr>
          <w:rFonts w:ascii="Arial" w:hAnsi="Arial" w:cs="Arial"/>
          <w:sz w:val="24"/>
          <w:szCs w:val="24"/>
          <w:lang w:val="hr-HR"/>
        </w:rPr>
        <w:t xml:space="preserve">     zaduženje                         uplata                              saldo</w:t>
      </w:r>
      <w:r w:rsidRPr="00B875EE">
        <w:rPr>
          <w:rFonts w:ascii="Arial" w:hAnsi="Arial" w:cs="Arial"/>
          <w:sz w:val="24"/>
          <w:szCs w:val="24"/>
          <w:lang w:val="hr-HR"/>
        </w:rPr>
        <w:tab/>
      </w:r>
    </w:p>
    <w:p w:rsidR="007F115A" w:rsidRPr="00901ACD" w:rsidRDefault="007F115A" w:rsidP="00901ACD">
      <w:pPr>
        <w:tabs>
          <w:tab w:val="left" w:pos="6951"/>
        </w:tabs>
        <w:rPr>
          <w:rFonts w:ascii="Arial" w:hAnsi="Arial" w:cs="Arial"/>
          <w:sz w:val="24"/>
          <w:szCs w:val="24"/>
          <w:lang w:val="hr-HR"/>
        </w:rPr>
      </w:pPr>
      <w:r w:rsidRPr="00B875EE">
        <w:rPr>
          <w:rFonts w:ascii="Arial" w:hAnsi="Arial" w:cs="Arial"/>
          <w:sz w:val="24"/>
          <w:szCs w:val="24"/>
          <w:lang w:val="hr-HR"/>
        </w:rPr>
        <w:t xml:space="preserve">   180.582,70                       12.938.08                     167.644,62 €</w:t>
      </w:r>
    </w:p>
    <w:p w:rsidR="007F115A" w:rsidRDefault="007F115A" w:rsidP="0064637C"/>
    <w:p w:rsidR="007F115A" w:rsidRDefault="007F115A" w:rsidP="001067F1">
      <w:pPr>
        <w:spacing w:after="0"/>
        <w:rPr>
          <w:b/>
        </w:rPr>
      </w:pPr>
    </w:p>
    <w:p w:rsidR="00AA749F" w:rsidRDefault="00AA749F" w:rsidP="001067F1">
      <w:pPr>
        <w:spacing w:after="0"/>
        <w:rPr>
          <w:b/>
        </w:rPr>
      </w:pPr>
    </w:p>
    <w:p w:rsidR="00AA749F" w:rsidRDefault="00AA749F" w:rsidP="001067F1">
      <w:pPr>
        <w:spacing w:after="0"/>
        <w:rPr>
          <w:b/>
        </w:rPr>
      </w:pPr>
    </w:p>
    <w:p w:rsidR="00AA749F" w:rsidRPr="001067F1" w:rsidRDefault="00AA749F" w:rsidP="001067F1">
      <w:pPr>
        <w:spacing w:after="0"/>
        <w:rPr>
          <w:b/>
        </w:rPr>
      </w:pPr>
      <w:bookmarkStart w:id="0" w:name="_GoBack"/>
      <w:bookmarkEnd w:id="0"/>
    </w:p>
    <w:p w:rsidR="007F115A" w:rsidRPr="001067F1" w:rsidRDefault="007F115A" w:rsidP="001067F1">
      <w:pPr>
        <w:spacing w:after="0"/>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w:t>
      </w:r>
      <w:r w:rsidRPr="001067F1">
        <w:rPr>
          <w:rFonts w:ascii="Arial" w:hAnsi="Arial" w:cs="Arial"/>
          <w:b/>
        </w:rPr>
        <w:t xml:space="preserve">Predsjednik </w:t>
      </w:r>
    </w:p>
    <w:p w:rsidR="007F115A" w:rsidRPr="001067F1" w:rsidRDefault="007F115A" w:rsidP="001067F1">
      <w:pPr>
        <w:spacing w:after="0"/>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Pr="001067F1">
        <w:rPr>
          <w:rFonts w:ascii="Arial" w:hAnsi="Arial" w:cs="Arial"/>
          <w:b/>
        </w:rPr>
        <w:t xml:space="preserve">      Ejup Nurković, dipl. ecc.</w:t>
      </w:r>
      <w:r>
        <w:rPr>
          <w:rFonts w:ascii="Arial" w:hAnsi="Arial" w:cs="Arial"/>
          <w:b/>
        </w:rPr>
        <w:t xml:space="preserve"> </w:t>
      </w:r>
      <w:proofErr w:type="gramStart"/>
      <w:r>
        <w:rPr>
          <w:rFonts w:ascii="Arial" w:hAnsi="Arial" w:cs="Arial"/>
          <w:b/>
        </w:rPr>
        <w:t>s.r.</w:t>
      </w:r>
      <w:proofErr w:type="gramEnd"/>
    </w:p>
    <w:sectPr w:rsidR="007F115A" w:rsidRPr="001067F1" w:rsidSect="00901ACD">
      <w:footerReference w:type="default" r:id="rId9"/>
      <w:pgSz w:w="12240" w:h="1584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14FA" w:rsidRPr="00A8798A" w:rsidRDefault="002214FA" w:rsidP="00A8798A">
      <w:pPr>
        <w:pStyle w:val="ListParagraph"/>
        <w:spacing w:after="0" w:line="240" w:lineRule="auto"/>
      </w:pPr>
      <w:r>
        <w:separator/>
      </w:r>
    </w:p>
  </w:endnote>
  <w:endnote w:type="continuationSeparator" w:id="0">
    <w:p w:rsidR="002214FA" w:rsidRPr="00A8798A" w:rsidRDefault="002214FA" w:rsidP="00A8798A">
      <w:pPr>
        <w:pStyle w:val="ListParagraph"/>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245F" w:rsidRDefault="009C245F">
    <w:pPr>
      <w:pStyle w:val="Footer"/>
      <w:jc w:val="center"/>
    </w:pPr>
    <w:r>
      <w:fldChar w:fldCharType="begin"/>
    </w:r>
    <w:r>
      <w:instrText xml:space="preserve"> PAGE   \* MERGEFORMAT </w:instrText>
    </w:r>
    <w:r>
      <w:fldChar w:fldCharType="separate"/>
    </w:r>
    <w:r w:rsidR="00AA749F">
      <w:rPr>
        <w:noProof/>
      </w:rPr>
      <w:t>25</w:t>
    </w:r>
    <w:r>
      <w:rPr>
        <w:noProof/>
      </w:rPr>
      <w:fldChar w:fldCharType="end"/>
    </w:r>
  </w:p>
  <w:p w:rsidR="009C245F" w:rsidRDefault="009C24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14FA" w:rsidRPr="00A8798A" w:rsidRDefault="002214FA" w:rsidP="00A8798A">
      <w:pPr>
        <w:pStyle w:val="ListParagraph"/>
        <w:spacing w:after="0" w:line="240" w:lineRule="auto"/>
      </w:pPr>
      <w:r>
        <w:separator/>
      </w:r>
    </w:p>
  </w:footnote>
  <w:footnote w:type="continuationSeparator" w:id="0">
    <w:p w:rsidR="002214FA" w:rsidRPr="00A8798A" w:rsidRDefault="002214FA" w:rsidP="00A8798A">
      <w:pPr>
        <w:pStyle w:val="ListParagraph"/>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F2B"/>
    <w:multiLevelType w:val="hybridMultilevel"/>
    <w:tmpl w:val="C9DEEFCC"/>
    <w:lvl w:ilvl="0" w:tplc="2F924134">
      <w:start w:val="1"/>
      <w:numFmt w:val="upperRoman"/>
      <w:lvlText w:val="%1."/>
      <w:lvlJc w:val="right"/>
      <w:pPr>
        <w:ind w:left="360" w:hanging="360"/>
      </w:pPr>
      <w:rPr>
        <w:rFonts w:cs="Times New Roman"/>
        <w:sz w:val="32"/>
        <w:szCs w:val="32"/>
      </w:rPr>
    </w:lvl>
    <w:lvl w:ilvl="1" w:tplc="04090019">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
    <w:nsid w:val="05F52BFC"/>
    <w:multiLevelType w:val="hybridMultilevel"/>
    <w:tmpl w:val="5A363758"/>
    <w:lvl w:ilvl="0" w:tplc="0409000F">
      <w:start w:val="1"/>
      <w:numFmt w:val="decimal"/>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8A4BA1"/>
    <w:multiLevelType w:val="hybridMultilevel"/>
    <w:tmpl w:val="4BE0439E"/>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F9909B5"/>
    <w:multiLevelType w:val="hybridMultilevel"/>
    <w:tmpl w:val="CFB4E4AE"/>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1509345D"/>
    <w:multiLevelType w:val="hybridMultilevel"/>
    <w:tmpl w:val="4BAEE012"/>
    <w:lvl w:ilvl="0" w:tplc="B21673F0">
      <w:start w:val="1"/>
      <w:numFmt w:val="decimal"/>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5">
    <w:nsid w:val="1BDB64AF"/>
    <w:multiLevelType w:val="hybridMultilevel"/>
    <w:tmpl w:val="549A0D4E"/>
    <w:lvl w:ilvl="0" w:tplc="04090013">
      <w:start w:val="1"/>
      <w:numFmt w:val="upperRoman"/>
      <w:lvlText w:val="%1."/>
      <w:lvlJc w:val="righ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1CE76E67"/>
    <w:multiLevelType w:val="hybridMultilevel"/>
    <w:tmpl w:val="E138D09E"/>
    <w:lvl w:ilvl="0" w:tplc="F974666A">
      <w:start w:val="1"/>
      <w:numFmt w:val="decimal"/>
      <w:lvlText w:val="%1."/>
      <w:lvlJc w:val="left"/>
      <w:pPr>
        <w:ind w:left="927" w:hanging="360"/>
      </w:pPr>
      <w:rPr>
        <w:rFonts w:cs="Times New Roman" w:hint="default"/>
        <w:b w:val="0"/>
      </w:rPr>
    </w:lvl>
    <w:lvl w:ilvl="1" w:tplc="181A0019" w:tentative="1">
      <w:start w:val="1"/>
      <w:numFmt w:val="lowerLetter"/>
      <w:lvlText w:val="%2."/>
      <w:lvlJc w:val="left"/>
      <w:pPr>
        <w:ind w:left="1647" w:hanging="360"/>
      </w:pPr>
      <w:rPr>
        <w:rFonts w:cs="Times New Roman"/>
      </w:rPr>
    </w:lvl>
    <w:lvl w:ilvl="2" w:tplc="181A001B" w:tentative="1">
      <w:start w:val="1"/>
      <w:numFmt w:val="lowerRoman"/>
      <w:lvlText w:val="%3."/>
      <w:lvlJc w:val="right"/>
      <w:pPr>
        <w:ind w:left="2367" w:hanging="180"/>
      </w:pPr>
      <w:rPr>
        <w:rFonts w:cs="Times New Roman"/>
      </w:rPr>
    </w:lvl>
    <w:lvl w:ilvl="3" w:tplc="181A000F" w:tentative="1">
      <w:start w:val="1"/>
      <w:numFmt w:val="decimal"/>
      <w:lvlText w:val="%4."/>
      <w:lvlJc w:val="left"/>
      <w:pPr>
        <w:ind w:left="3087" w:hanging="360"/>
      </w:pPr>
      <w:rPr>
        <w:rFonts w:cs="Times New Roman"/>
      </w:rPr>
    </w:lvl>
    <w:lvl w:ilvl="4" w:tplc="181A0019" w:tentative="1">
      <w:start w:val="1"/>
      <w:numFmt w:val="lowerLetter"/>
      <w:lvlText w:val="%5."/>
      <w:lvlJc w:val="left"/>
      <w:pPr>
        <w:ind w:left="3807" w:hanging="360"/>
      </w:pPr>
      <w:rPr>
        <w:rFonts w:cs="Times New Roman"/>
      </w:rPr>
    </w:lvl>
    <w:lvl w:ilvl="5" w:tplc="181A001B" w:tentative="1">
      <w:start w:val="1"/>
      <w:numFmt w:val="lowerRoman"/>
      <w:lvlText w:val="%6."/>
      <w:lvlJc w:val="right"/>
      <w:pPr>
        <w:ind w:left="4527" w:hanging="180"/>
      </w:pPr>
      <w:rPr>
        <w:rFonts w:cs="Times New Roman"/>
      </w:rPr>
    </w:lvl>
    <w:lvl w:ilvl="6" w:tplc="181A000F" w:tentative="1">
      <w:start w:val="1"/>
      <w:numFmt w:val="decimal"/>
      <w:lvlText w:val="%7."/>
      <w:lvlJc w:val="left"/>
      <w:pPr>
        <w:ind w:left="5247" w:hanging="360"/>
      </w:pPr>
      <w:rPr>
        <w:rFonts w:cs="Times New Roman"/>
      </w:rPr>
    </w:lvl>
    <w:lvl w:ilvl="7" w:tplc="181A0019" w:tentative="1">
      <w:start w:val="1"/>
      <w:numFmt w:val="lowerLetter"/>
      <w:lvlText w:val="%8."/>
      <w:lvlJc w:val="left"/>
      <w:pPr>
        <w:ind w:left="5967" w:hanging="360"/>
      </w:pPr>
      <w:rPr>
        <w:rFonts w:cs="Times New Roman"/>
      </w:rPr>
    </w:lvl>
    <w:lvl w:ilvl="8" w:tplc="181A001B" w:tentative="1">
      <w:start w:val="1"/>
      <w:numFmt w:val="lowerRoman"/>
      <w:lvlText w:val="%9."/>
      <w:lvlJc w:val="right"/>
      <w:pPr>
        <w:ind w:left="6687" w:hanging="180"/>
      </w:pPr>
      <w:rPr>
        <w:rFonts w:cs="Times New Roman"/>
      </w:rPr>
    </w:lvl>
  </w:abstractNum>
  <w:abstractNum w:abstractNumId="7">
    <w:nsid w:val="1DB85152"/>
    <w:multiLevelType w:val="hybridMultilevel"/>
    <w:tmpl w:val="AD4489A0"/>
    <w:lvl w:ilvl="0" w:tplc="181A000F">
      <w:start w:val="1"/>
      <w:numFmt w:val="decimal"/>
      <w:lvlText w:val="%1."/>
      <w:lvlJc w:val="left"/>
      <w:pPr>
        <w:ind w:left="720" w:hanging="360"/>
      </w:pPr>
      <w:rPr>
        <w:rFonts w:cs="Times New Roman" w:hint="default"/>
      </w:rPr>
    </w:lvl>
    <w:lvl w:ilvl="1" w:tplc="181A0019" w:tentative="1">
      <w:start w:val="1"/>
      <w:numFmt w:val="lowerLetter"/>
      <w:lvlText w:val="%2."/>
      <w:lvlJc w:val="left"/>
      <w:pPr>
        <w:ind w:left="1440" w:hanging="360"/>
      </w:pPr>
      <w:rPr>
        <w:rFonts w:cs="Times New Roman"/>
      </w:rPr>
    </w:lvl>
    <w:lvl w:ilvl="2" w:tplc="181A001B" w:tentative="1">
      <w:start w:val="1"/>
      <w:numFmt w:val="lowerRoman"/>
      <w:lvlText w:val="%3."/>
      <w:lvlJc w:val="right"/>
      <w:pPr>
        <w:ind w:left="2160" w:hanging="180"/>
      </w:pPr>
      <w:rPr>
        <w:rFonts w:cs="Times New Roman"/>
      </w:rPr>
    </w:lvl>
    <w:lvl w:ilvl="3" w:tplc="181A000F" w:tentative="1">
      <w:start w:val="1"/>
      <w:numFmt w:val="decimal"/>
      <w:lvlText w:val="%4."/>
      <w:lvlJc w:val="left"/>
      <w:pPr>
        <w:ind w:left="2880" w:hanging="360"/>
      </w:pPr>
      <w:rPr>
        <w:rFonts w:cs="Times New Roman"/>
      </w:rPr>
    </w:lvl>
    <w:lvl w:ilvl="4" w:tplc="181A0019" w:tentative="1">
      <w:start w:val="1"/>
      <w:numFmt w:val="lowerLetter"/>
      <w:lvlText w:val="%5."/>
      <w:lvlJc w:val="left"/>
      <w:pPr>
        <w:ind w:left="3600" w:hanging="360"/>
      </w:pPr>
      <w:rPr>
        <w:rFonts w:cs="Times New Roman"/>
      </w:rPr>
    </w:lvl>
    <w:lvl w:ilvl="5" w:tplc="181A001B" w:tentative="1">
      <w:start w:val="1"/>
      <w:numFmt w:val="lowerRoman"/>
      <w:lvlText w:val="%6."/>
      <w:lvlJc w:val="right"/>
      <w:pPr>
        <w:ind w:left="4320" w:hanging="180"/>
      </w:pPr>
      <w:rPr>
        <w:rFonts w:cs="Times New Roman"/>
      </w:rPr>
    </w:lvl>
    <w:lvl w:ilvl="6" w:tplc="181A000F" w:tentative="1">
      <w:start w:val="1"/>
      <w:numFmt w:val="decimal"/>
      <w:lvlText w:val="%7."/>
      <w:lvlJc w:val="left"/>
      <w:pPr>
        <w:ind w:left="5040" w:hanging="360"/>
      </w:pPr>
      <w:rPr>
        <w:rFonts w:cs="Times New Roman"/>
      </w:rPr>
    </w:lvl>
    <w:lvl w:ilvl="7" w:tplc="181A0019" w:tentative="1">
      <w:start w:val="1"/>
      <w:numFmt w:val="lowerLetter"/>
      <w:lvlText w:val="%8."/>
      <w:lvlJc w:val="left"/>
      <w:pPr>
        <w:ind w:left="5760" w:hanging="360"/>
      </w:pPr>
      <w:rPr>
        <w:rFonts w:cs="Times New Roman"/>
      </w:rPr>
    </w:lvl>
    <w:lvl w:ilvl="8" w:tplc="181A001B" w:tentative="1">
      <w:start w:val="1"/>
      <w:numFmt w:val="lowerRoman"/>
      <w:lvlText w:val="%9."/>
      <w:lvlJc w:val="right"/>
      <w:pPr>
        <w:ind w:left="6480" w:hanging="180"/>
      </w:pPr>
      <w:rPr>
        <w:rFonts w:cs="Times New Roman"/>
      </w:rPr>
    </w:lvl>
  </w:abstractNum>
  <w:abstractNum w:abstractNumId="8">
    <w:nsid w:val="2ECA3D8C"/>
    <w:multiLevelType w:val="hybridMultilevel"/>
    <w:tmpl w:val="A826263A"/>
    <w:lvl w:ilvl="0" w:tplc="C4BAB00E">
      <w:start w:val="6"/>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0764CC6"/>
    <w:multiLevelType w:val="hybridMultilevel"/>
    <w:tmpl w:val="D2C21746"/>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0">
    <w:nsid w:val="344D3504"/>
    <w:multiLevelType w:val="hybridMultilevel"/>
    <w:tmpl w:val="4C96AD2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nsid w:val="35FE0655"/>
    <w:multiLevelType w:val="hybridMultilevel"/>
    <w:tmpl w:val="C74EB1CA"/>
    <w:lvl w:ilvl="0" w:tplc="3C70FAE8">
      <w:start w:val="1"/>
      <w:numFmt w:val="decimal"/>
      <w:lvlText w:val="%1."/>
      <w:lvlJc w:val="left"/>
      <w:pPr>
        <w:ind w:left="1080" w:hanging="360"/>
      </w:pPr>
      <w:rPr>
        <w:rFonts w:ascii="Arial" w:eastAsia="Times New Roman" w:hAnsi="Arial" w:cs="Arial"/>
      </w:rPr>
    </w:lvl>
    <w:lvl w:ilvl="1" w:tplc="181A0019" w:tentative="1">
      <w:start w:val="1"/>
      <w:numFmt w:val="lowerLetter"/>
      <w:lvlText w:val="%2."/>
      <w:lvlJc w:val="left"/>
      <w:pPr>
        <w:ind w:left="1800" w:hanging="360"/>
      </w:pPr>
      <w:rPr>
        <w:rFonts w:cs="Times New Roman"/>
      </w:rPr>
    </w:lvl>
    <w:lvl w:ilvl="2" w:tplc="181A001B" w:tentative="1">
      <w:start w:val="1"/>
      <w:numFmt w:val="lowerRoman"/>
      <w:lvlText w:val="%3."/>
      <w:lvlJc w:val="right"/>
      <w:pPr>
        <w:ind w:left="2520" w:hanging="180"/>
      </w:pPr>
      <w:rPr>
        <w:rFonts w:cs="Times New Roman"/>
      </w:rPr>
    </w:lvl>
    <w:lvl w:ilvl="3" w:tplc="181A000F" w:tentative="1">
      <w:start w:val="1"/>
      <w:numFmt w:val="decimal"/>
      <w:lvlText w:val="%4."/>
      <w:lvlJc w:val="left"/>
      <w:pPr>
        <w:ind w:left="3240" w:hanging="360"/>
      </w:pPr>
      <w:rPr>
        <w:rFonts w:cs="Times New Roman"/>
      </w:rPr>
    </w:lvl>
    <w:lvl w:ilvl="4" w:tplc="181A0019" w:tentative="1">
      <w:start w:val="1"/>
      <w:numFmt w:val="lowerLetter"/>
      <w:lvlText w:val="%5."/>
      <w:lvlJc w:val="left"/>
      <w:pPr>
        <w:ind w:left="3960" w:hanging="360"/>
      </w:pPr>
      <w:rPr>
        <w:rFonts w:cs="Times New Roman"/>
      </w:rPr>
    </w:lvl>
    <w:lvl w:ilvl="5" w:tplc="181A001B" w:tentative="1">
      <w:start w:val="1"/>
      <w:numFmt w:val="lowerRoman"/>
      <w:lvlText w:val="%6."/>
      <w:lvlJc w:val="right"/>
      <w:pPr>
        <w:ind w:left="4680" w:hanging="180"/>
      </w:pPr>
      <w:rPr>
        <w:rFonts w:cs="Times New Roman"/>
      </w:rPr>
    </w:lvl>
    <w:lvl w:ilvl="6" w:tplc="181A000F" w:tentative="1">
      <w:start w:val="1"/>
      <w:numFmt w:val="decimal"/>
      <w:lvlText w:val="%7."/>
      <w:lvlJc w:val="left"/>
      <w:pPr>
        <w:ind w:left="5400" w:hanging="360"/>
      </w:pPr>
      <w:rPr>
        <w:rFonts w:cs="Times New Roman"/>
      </w:rPr>
    </w:lvl>
    <w:lvl w:ilvl="7" w:tplc="181A0019" w:tentative="1">
      <w:start w:val="1"/>
      <w:numFmt w:val="lowerLetter"/>
      <w:lvlText w:val="%8."/>
      <w:lvlJc w:val="left"/>
      <w:pPr>
        <w:ind w:left="6120" w:hanging="360"/>
      </w:pPr>
      <w:rPr>
        <w:rFonts w:cs="Times New Roman"/>
      </w:rPr>
    </w:lvl>
    <w:lvl w:ilvl="8" w:tplc="181A001B" w:tentative="1">
      <w:start w:val="1"/>
      <w:numFmt w:val="lowerRoman"/>
      <w:lvlText w:val="%9."/>
      <w:lvlJc w:val="right"/>
      <w:pPr>
        <w:ind w:left="6840" w:hanging="180"/>
      </w:pPr>
      <w:rPr>
        <w:rFonts w:cs="Times New Roman"/>
      </w:rPr>
    </w:lvl>
  </w:abstractNum>
  <w:abstractNum w:abstractNumId="12">
    <w:nsid w:val="3B016815"/>
    <w:multiLevelType w:val="hybridMultilevel"/>
    <w:tmpl w:val="B226F58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40AF3765"/>
    <w:multiLevelType w:val="hybridMultilevel"/>
    <w:tmpl w:val="9978307C"/>
    <w:lvl w:ilvl="0" w:tplc="04090013">
      <w:start w:val="1"/>
      <w:numFmt w:val="upperRoman"/>
      <w:lvlText w:val="%1."/>
      <w:lvlJc w:val="right"/>
      <w:pPr>
        <w:ind w:left="2880" w:hanging="360"/>
      </w:pPr>
      <w:rPr>
        <w:rFonts w:cs="Times New Roman"/>
      </w:rPr>
    </w:lvl>
    <w:lvl w:ilvl="1" w:tplc="04090019" w:tentative="1">
      <w:start w:val="1"/>
      <w:numFmt w:val="lowerLetter"/>
      <w:lvlText w:val="%2."/>
      <w:lvlJc w:val="left"/>
      <w:pPr>
        <w:ind w:left="3600" w:hanging="360"/>
      </w:pPr>
      <w:rPr>
        <w:rFonts w:cs="Times New Roman"/>
      </w:rPr>
    </w:lvl>
    <w:lvl w:ilvl="2" w:tplc="0409001B" w:tentative="1">
      <w:start w:val="1"/>
      <w:numFmt w:val="lowerRoman"/>
      <w:lvlText w:val="%3."/>
      <w:lvlJc w:val="right"/>
      <w:pPr>
        <w:ind w:left="4320" w:hanging="180"/>
      </w:pPr>
      <w:rPr>
        <w:rFonts w:cs="Times New Roman"/>
      </w:rPr>
    </w:lvl>
    <w:lvl w:ilvl="3" w:tplc="0409000F" w:tentative="1">
      <w:start w:val="1"/>
      <w:numFmt w:val="decimal"/>
      <w:lvlText w:val="%4."/>
      <w:lvlJc w:val="left"/>
      <w:pPr>
        <w:ind w:left="5040" w:hanging="360"/>
      </w:pPr>
      <w:rPr>
        <w:rFonts w:cs="Times New Roman"/>
      </w:rPr>
    </w:lvl>
    <w:lvl w:ilvl="4" w:tplc="04090019" w:tentative="1">
      <w:start w:val="1"/>
      <w:numFmt w:val="lowerLetter"/>
      <w:lvlText w:val="%5."/>
      <w:lvlJc w:val="left"/>
      <w:pPr>
        <w:ind w:left="5760" w:hanging="360"/>
      </w:pPr>
      <w:rPr>
        <w:rFonts w:cs="Times New Roman"/>
      </w:rPr>
    </w:lvl>
    <w:lvl w:ilvl="5" w:tplc="0409001B" w:tentative="1">
      <w:start w:val="1"/>
      <w:numFmt w:val="lowerRoman"/>
      <w:lvlText w:val="%6."/>
      <w:lvlJc w:val="right"/>
      <w:pPr>
        <w:ind w:left="6480" w:hanging="180"/>
      </w:pPr>
      <w:rPr>
        <w:rFonts w:cs="Times New Roman"/>
      </w:rPr>
    </w:lvl>
    <w:lvl w:ilvl="6" w:tplc="0409000F" w:tentative="1">
      <w:start w:val="1"/>
      <w:numFmt w:val="decimal"/>
      <w:lvlText w:val="%7."/>
      <w:lvlJc w:val="left"/>
      <w:pPr>
        <w:ind w:left="7200" w:hanging="360"/>
      </w:pPr>
      <w:rPr>
        <w:rFonts w:cs="Times New Roman"/>
      </w:rPr>
    </w:lvl>
    <w:lvl w:ilvl="7" w:tplc="04090019" w:tentative="1">
      <w:start w:val="1"/>
      <w:numFmt w:val="lowerLetter"/>
      <w:lvlText w:val="%8."/>
      <w:lvlJc w:val="left"/>
      <w:pPr>
        <w:ind w:left="7920" w:hanging="360"/>
      </w:pPr>
      <w:rPr>
        <w:rFonts w:cs="Times New Roman"/>
      </w:rPr>
    </w:lvl>
    <w:lvl w:ilvl="8" w:tplc="0409001B" w:tentative="1">
      <w:start w:val="1"/>
      <w:numFmt w:val="lowerRoman"/>
      <w:lvlText w:val="%9."/>
      <w:lvlJc w:val="right"/>
      <w:pPr>
        <w:ind w:left="8640" w:hanging="180"/>
      </w:pPr>
      <w:rPr>
        <w:rFonts w:cs="Times New Roman"/>
      </w:rPr>
    </w:lvl>
  </w:abstractNum>
  <w:abstractNum w:abstractNumId="14">
    <w:nsid w:val="4A735748"/>
    <w:multiLevelType w:val="hybridMultilevel"/>
    <w:tmpl w:val="036EDFDC"/>
    <w:lvl w:ilvl="0" w:tplc="739C9AEE">
      <w:start w:val="1"/>
      <w:numFmt w:val="upperRoman"/>
      <w:lvlText w:val="%1."/>
      <w:lvlJc w:val="left"/>
      <w:pPr>
        <w:ind w:left="2880" w:hanging="720"/>
      </w:pPr>
      <w:rPr>
        <w:rFonts w:cs="Times New Roman" w:hint="default"/>
      </w:rPr>
    </w:lvl>
    <w:lvl w:ilvl="1" w:tplc="04090019" w:tentative="1">
      <w:start w:val="1"/>
      <w:numFmt w:val="lowerLetter"/>
      <w:lvlText w:val="%2."/>
      <w:lvlJc w:val="left"/>
      <w:pPr>
        <w:ind w:left="3240" w:hanging="360"/>
      </w:pPr>
      <w:rPr>
        <w:rFonts w:cs="Times New Roman"/>
      </w:rPr>
    </w:lvl>
    <w:lvl w:ilvl="2" w:tplc="0409001B" w:tentative="1">
      <w:start w:val="1"/>
      <w:numFmt w:val="lowerRoman"/>
      <w:lvlText w:val="%3."/>
      <w:lvlJc w:val="right"/>
      <w:pPr>
        <w:ind w:left="3960" w:hanging="180"/>
      </w:pPr>
      <w:rPr>
        <w:rFonts w:cs="Times New Roman"/>
      </w:rPr>
    </w:lvl>
    <w:lvl w:ilvl="3" w:tplc="0409000F" w:tentative="1">
      <w:start w:val="1"/>
      <w:numFmt w:val="decimal"/>
      <w:lvlText w:val="%4."/>
      <w:lvlJc w:val="left"/>
      <w:pPr>
        <w:ind w:left="4680" w:hanging="360"/>
      </w:pPr>
      <w:rPr>
        <w:rFonts w:cs="Times New Roman"/>
      </w:rPr>
    </w:lvl>
    <w:lvl w:ilvl="4" w:tplc="04090019" w:tentative="1">
      <w:start w:val="1"/>
      <w:numFmt w:val="lowerLetter"/>
      <w:lvlText w:val="%5."/>
      <w:lvlJc w:val="left"/>
      <w:pPr>
        <w:ind w:left="5400" w:hanging="360"/>
      </w:pPr>
      <w:rPr>
        <w:rFonts w:cs="Times New Roman"/>
      </w:rPr>
    </w:lvl>
    <w:lvl w:ilvl="5" w:tplc="0409001B" w:tentative="1">
      <w:start w:val="1"/>
      <w:numFmt w:val="lowerRoman"/>
      <w:lvlText w:val="%6."/>
      <w:lvlJc w:val="right"/>
      <w:pPr>
        <w:ind w:left="6120" w:hanging="180"/>
      </w:pPr>
      <w:rPr>
        <w:rFonts w:cs="Times New Roman"/>
      </w:rPr>
    </w:lvl>
    <w:lvl w:ilvl="6" w:tplc="0409000F" w:tentative="1">
      <w:start w:val="1"/>
      <w:numFmt w:val="decimal"/>
      <w:lvlText w:val="%7."/>
      <w:lvlJc w:val="left"/>
      <w:pPr>
        <w:ind w:left="6840" w:hanging="360"/>
      </w:pPr>
      <w:rPr>
        <w:rFonts w:cs="Times New Roman"/>
      </w:rPr>
    </w:lvl>
    <w:lvl w:ilvl="7" w:tplc="04090019" w:tentative="1">
      <w:start w:val="1"/>
      <w:numFmt w:val="lowerLetter"/>
      <w:lvlText w:val="%8."/>
      <w:lvlJc w:val="left"/>
      <w:pPr>
        <w:ind w:left="7560" w:hanging="360"/>
      </w:pPr>
      <w:rPr>
        <w:rFonts w:cs="Times New Roman"/>
      </w:rPr>
    </w:lvl>
    <w:lvl w:ilvl="8" w:tplc="0409001B" w:tentative="1">
      <w:start w:val="1"/>
      <w:numFmt w:val="lowerRoman"/>
      <w:lvlText w:val="%9."/>
      <w:lvlJc w:val="right"/>
      <w:pPr>
        <w:ind w:left="8280" w:hanging="180"/>
      </w:pPr>
      <w:rPr>
        <w:rFonts w:cs="Times New Roman"/>
      </w:rPr>
    </w:lvl>
  </w:abstractNum>
  <w:abstractNum w:abstractNumId="15">
    <w:nsid w:val="4E165917"/>
    <w:multiLevelType w:val="hybridMultilevel"/>
    <w:tmpl w:val="05945BF4"/>
    <w:lvl w:ilvl="0" w:tplc="04090013">
      <w:start w:val="1"/>
      <w:numFmt w:val="upperRoman"/>
      <w:lvlText w:val="%1."/>
      <w:lvlJc w:val="righ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64DF119B"/>
    <w:multiLevelType w:val="hybridMultilevel"/>
    <w:tmpl w:val="9A90281C"/>
    <w:lvl w:ilvl="0" w:tplc="E8602736">
      <w:numFmt w:val="bullet"/>
      <w:lvlText w:val="-"/>
      <w:lvlJc w:val="left"/>
      <w:pPr>
        <w:ind w:left="1320" w:hanging="360"/>
      </w:pPr>
      <w:rPr>
        <w:rFonts w:ascii="Times New Roman" w:eastAsia="Times New Roman" w:hAnsi="Times New Roman"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7">
    <w:nsid w:val="65C32A8F"/>
    <w:multiLevelType w:val="hybridMultilevel"/>
    <w:tmpl w:val="8662CA96"/>
    <w:lvl w:ilvl="0" w:tplc="FC501360">
      <w:start w:val="7"/>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A84227D"/>
    <w:multiLevelType w:val="hybridMultilevel"/>
    <w:tmpl w:val="F42CC4BA"/>
    <w:lvl w:ilvl="0" w:tplc="DB2A79BA">
      <w:start w:val="1"/>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nsid w:val="74384F2D"/>
    <w:multiLevelType w:val="hybridMultilevel"/>
    <w:tmpl w:val="1B04D2F4"/>
    <w:lvl w:ilvl="0" w:tplc="181A000F">
      <w:start w:val="1"/>
      <w:numFmt w:val="decimal"/>
      <w:lvlText w:val="%1."/>
      <w:lvlJc w:val="left"/>
      <w:pPr>
        <w:ind w:left="720" w:hanging="360"/>
      </w:pPr>
      <w:rPr>
        <w:rFonts w:cs="Times New Roman" w:hint="default"/>
      </w:rPr>
    </w:lvl>
    <w:lvl w:ilvl="1" w:tplc="181A0019" w:tentative="1">
      <w:start w:val="1"/>
      <w:numFmt w:val="lowerLetter"/>
      <w:lvlText w:val="%2."/>
      <w:lvlJc w:val="left"/>
      <w:pPr>
        <w:ind w:left="1440" w:hanging="360"/>
      </w:pPr>
      <w:rPr>
        <w:rFonts w:cs="Times New Roman"/>
      </w:rPr>
    </w:lvl>
    <w:lvl w:ilvl="2" w:tplc="181A001B" w:tentative="1">
      <w:start w:val="1"/>
      <w:numFmt w:val="lowerRoman"/>
      <w:lvlText w:val="%3."/>
      <w:lvlJc w:val="right"/>
      <w:pPr>
        <w:ind w:left="2160" w:hanging="180"/>
      </w:pPr>
      <w:rPr>
        <w:rFonts w:cs="Times New Roman"/>
      </w:rPr>
    </w:lvl>
    <w:lvl w:ilvl="3" w:tplc="181A000F" w:tentative="1">
      <w:start w:val="1"/>
      <w:numFmt w:val="decimal"/>
      <w:lvlText w:val="%4."/>
      <w:lvlJc w:val="left"/>
      <w:pPr>
        <w:ind w:left="2880" w:hanging="360"/>
      </w:pPr>
      <w:rPr>
        <w:rFonts w:cs="Times New Roman"/>
      </w:rPr>
    </w:lvl>
    <w:lvl w:ilvl="4" w:tplc="181A0019" w:tentative="1">
      <w:start w:val="1"/>
      <w:numFmt w:val="lowerLetter"/>
      <w:lvlText w:val="%5."/>
      <w:lvlJc w:val="left"/>
      <w:pPr>
        <w:ind w:left="3600" w:hanging="360"/>
      </w:pPr>
      <w:rPr>
        <w:rFonts w:cs="Times New Roman"/>
      </w:rPr>
    </w:lvl>
    <w:lvl w:ilvl="5" w:tplc="181A001B" w:tentative="1">
      <w:start w:val="1"/>
      <w:numFmt w:val="lowerRoman"/>
      <w:lvlText w:val="%6."/>
      <w:lvlJc w:val="right"/>
      <w:pPr>
        <w:ind w:left="4320" w:hanging="180"/>
      </w:pPr>
      <w:rPr>
        <w:rFonts w:cs="Times New Roman"/>
      </w:rPr>
    </w:lvl>
    <w:lvl w:ilvl="6" w:tplc="181A000F" w:tentative="1">
      <w:start w:val="1"/>
      <w:numFmt w:val="decimal"/>
      <w:lvlText w:val="%7."/>
      <w:lvlJc w:val="left"/>
      <w:pPr>
        <w:ind w:left="5040" w:hanging="360"/>
      </w:pPr>
      <w:rPr>
        <w:rFonts w:cs="Times New Roman"/>
      </w:rPr>
    </w:lvl>
    <w:lvl w:ilvl="7" w:tplc="181A0019" w:tentative="1">
      <w:start w:val="1"/>
      <w:numFmt w:val="lowerLetter"/>
      <w:lvlText w:val="%8."/>
      <w:lvlJc w:val="left"/>
      <w:pPr>
        <w:ind w:left="5760" w:hanging="360"/>
      </w:pPr>
      <w:rPr>
        <w:rFonts w:cs="Times New Roman"/>
      </w:rPr>
    </w:lvl>
    <w:lvl w:ilvl="8" w:tplc="181A001B" w:tentative="1">
      <w:start w:val="1"/>
      <w:numFmt w:val="lowerRoman"/>
      <w:lvlText w:val="%9."/>
      <w:lvlJc w:val="right"/>
      <w:pPr>
        <w:ind w:left="6480" w:hanging="180"/>
      </w:pPr>
      <w:rPr>
        <w:rFonts w:cs="Times New Roman"/>
      </w:rPr>
    </w:lvl>
  </w:abstractNum>
  <w:abstractNum w:abstractNumId="20">
    <w:nsid w:val="775260E2"/>
    <w:multiLevelType w:val="hybridMultilevel"/>
    <w:tmpl w:val="DA3E1F0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nsid w:val="7B693E77"/>
    <w:multiLevelType w:val="hybridMultilevel"/>
    <w:tmpl w:val="3DEAB74C"/>
    <w:lvl w:ilvl="0" w:tplc="181A000F">
      <w:start w:val="1"/>
      <w:numFmt w:val="decimal"/>
      <w:lvlText w:val="%1."/>
      <w:lvlJc w:val="left"/>
      <w:pPr>
        <w:ind w:left="720" w:hanging="360"/>
      </w:pPr>
      <w:rPr>
        <w:rFonts w:cs="Times New Roman" w:hint="default"/>
      </w:rPr>
    </w:lvl>
    <w:lvl w:ilvl="1" w:tplc="181A0019" w:tentative="1">
      <w:start w:val="1"/>
      <w:numFmt w:val="lowerLetter"/>
      <w:lvlText w:val="%2."/>
      <w:lvlJc w:val="left"/>
      <w:pPr>
        <w:ind w:left="1440" w:hanging="360"/>
      </w:pPr>
      <w:rPr>
        <w:rFonts w:cs="Times New Roman"/>
      </w:rPr>
    </w:lvl>
    <w:lvl w:ilvl="2" w:tplc="181A001B" w:tentative="1">
      <w:start w:val="1"/>
      <w:numFmt w:val="lowerRoman"/>
      <w:lvlText w:val="%3."/>
      <w:lvlJc w:val="right"/>
      <w:pPr>
        <w:ind w:left="2160" w:hanging="180"/>
      </w:pPr>
      <w:rPr>
        <w:rFonts w:cs="Times New Roman"/>
      </w:rPr>
    </w:lvl>
    <w:lvl w:ilvl="3" w:tplc="181A000F" w:tentative="1">
      <w:start w:val="1"/>
      <w:numFmt w:val="decimal"/>
      <w:lvlText w:val="%4."/>
      <w:lvlJc w:val="left"/>
      <w:pPr>
        <w:ind w:left="2880" w:hanging="360"/>
      </w:pPr>
      <w:rPr>
        <w:rFonts w:cs="Times New Roman"/>
      </w:rPr>
    </w:lvl>
    <w:lvl w:ilvl="4" w:tplc="181A0019" w:tentative="1">
      <w:start w:val="1"/>
      <w:numFmt w:val="lowerLetter"/>
      <w:lvlText w:val="%5."/>
      <w:lvlJc w:val="left"/>
      <w:pPr>
        <w:ind w:left="3600" w:hanging="360"/>
      </w:pPr>
      <w:rPr>
        <w:rFonts w:cs="Times New Roman"/>
      </w:rPr>
    </w:lvl>
    <w:lvl w:ilvl="5" w:tplc="181A001B" w:tentative="1">
      <w:start w:val="1"/>
      <w:numFmt w:val="lowerRoman"/>
      <w:lvlText w:val="%6."/>
      <w:lvlJc w:val="right"/>
      <w:pPr>
        <w:ind w:left="4320" w:hanging="180"/>
      </w:pPr>
      <w:rPr>
        <w:rFonts w:cs="Times New Roman"/>
      </w:rPr>
    </w:lvl>
    <w:lvl w:ilvl="6" w:tplc="181A000F" w:tentative="1">
      <w:start w:val="1"/>
      <w:numFmt w:val="decimal"/>
      <w:lvlText w:val="%7."/>
      <w:lvlJc w:val="left"/>
      <w:pPr>
        <w:ind w:left="5040" w:hanging="360"/>
      </w:pPr>
      <w:rPr>
        <w:rFonts w:cs="Times New Roman"/>
      </w:rPr>
    </w:lvl>
    <w:lvl w:ilvl="7" w:tplc="181A0019" w:tentative="1">
      <w:start w:val="1"/>
      <w:numFmt w:val="lowerLetter"/>
      <w:lvlText w:val="%8."/>
      <w:lvlJc w:val="left"/>
      <w:pPr>
        <w:ind w:left="5760" w:hanging="360"/>
      </w:pPr>
      <w:rPr>
        <w:rFonts w:cs="Times New Roman"/>
      </w:rPr>
    </w:lvl>
    <w:lvl w:ilvl="8" w:tplc="181A001B" w:tentative="1">
      <w:start w:val="1"/>
      <w:numFmt w:val="lowerRoman"/>
      <w:lvlText w:val="%9."/>
      <w:lvlJc w:val="right"/>
      <w:pPr>
        <w:ind w:left="6480" w:hanging="180"/>
      </w:pPr>
      <w:rPr>
        <w:rFonts w:cs="Times New Roman"/>
      </w:rPr>
    </w:lvl>
  </w:abstractNum>
  <w:num w:numId="1">
    <w:abstractNumId w:val="17"/>
  </w:num>
  <w:num w:numId="2">
    <w:abstractNumId w:val="21"/>
  </w:num>
  <w:num w:numId="3">
    <w:abstractNumId w:val="11"/>
  </w:num>
  <w:num w:numId="4">
    <w:abstractNumId w:val="6"/>
  </w:num>
  <w:num w:numId="5">
    <w:abstractNumId w:val="19"/>
  </w:num>
  <w:num w:numId="6">
    <w:abstractNumId w:val="7"/>
  </w:num>
  <w:num w:numId="7">
    <w:abstractNumId w:val="0"/>
  </w:num>
  <w:num w:numId="8">
    <w:abstractNumId w:val="12"/>
  </w:num>
  <w:num w:numId="9">
    <w:abstractNumId w:val="2"/>
  </w:num>
  <w:num w:numId="10">
    <w:abstractNumId w:val="18"/>
  </w:num>
  <w:num w:numId="11">
    <w:abstractNumId w:val="4"/>
  </w:num>
  <w:num w:numId="12">
    <w:abstractNumId w:val="5"/>
  </w:num>
  <w:num w:numId="13">
    <w:abstractNumId w:val="8"/>
  </w:num>
  <w:num w:numId="14">
    <w:abstractNumId w:val="1"/>
  </w:num>
  <w:num w:numId="15">
    <w:abstractNumId w:val="20"/>
  </w:num>
  <w:num w:numId="16">
    <w:abstractNumId w:val="10"/>
  </w:num>
  <w:num w:numId="17">
    <w:abstractNumId w:val="15"/>
  </w:num>
  <w:num w:numId="18">
    <w:abstractNumId w:val="13"/>
  </w:num>
  <w:num w:numId="19">
    <w:abstractNumId w:val="14"/>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4932"/>
    <w:rsid w:val="000266A5"/>
    <w:rsid w:val="0004216E"/>
    <w:rsid w:val="00074043"/>
    <w:rsid w:val="00077265"/>
    <w:rsid w:val="000A4247"/>
    <w:rsid w:val="000B1355"/>
    <w:rsid w:val="001067F1"/>
    <w:rsid w:val="00113ED8"/>
    <w:rsid w:val="00121044"/>
    <w:rsid w:val="00125925"/>
    <w:rsid w:val="00140979"/>
    <w:rsid w:val="00140DC3"/>
    <w:rsid w:val="00167418"/>
    <w:rsid w:val="00167F8C"/>
    <w:rsid w:val="001A5340"/>
    <w:rsid w:val="001E2AD1"/>
    <w:rsid w:val="0020292D"/>
    <w:rsid w:val="002214FA"/>
    <w:rsid w:val="00223C66"/>
    <w:rsid w:val="0026422B"/>
    <w:rsid w:val="00274577"/>
    <w:rsid w:val="002B59F6"/>
    <w:rsid w:val="00314006"/>
    <w:rsid w:val="00327FB5"/>
    <w:rsid w:val="00347835"/>
    <w:rsid w:val="003713E7"/>
    <w:rsid w:val="00381B67"/>
    <w:rsid w:val="003B54DA"/>
    <w:rsid w:val="003E6696"/>
    <w:rsid w:val="004109F6"/>
    <w:rsid w:val="00421EFE"/>
    <w:rsid w:val="00422507"/>
    <w:rsid w:val="00435701"/>
    <w:rsid w:val="00455C7D"/>
    <w:rsid w:val="00456078"/>
    <w:rsid w:val="00475AC2"/>
    <w:rsid w:val="004C4767"/>
    <w:rsid w:val="004C6C29"/>
    <w:rsid w:val="004E44CD"/>
    <w:rsid w:val="004F3096"/>
    <w:rsid w:val="004F681D"/>
    <w:rsid w:val="00525504"/>
    <w:rsid w:val="0055146D"/>
    <w:rsid w:val="005605DC"/>
    <w:rsid w:val="005748C0"/>
    <w:rsid w:val="00585CFE"/>
    <w:rsid w:val="005B0437"/>
    <w:rsid w:val="005C1CF6"/>
    <w:rsid w:val="005C2A58"/>
    <w:rsid w:val="005E2918"/>
    <w:rsid w:val="0064637C"/>
    <w:rsid w:val="0067532F"/>
    <w:rsid w:val="006C0D95"/>
    <w:rsid w:val="007374B9"/>
    <w:rsid w:val="007E5270"/>
    <w:rsid w:val="007F115A"/>
    <w:rsid w:val="008122A3"/>
    <w:rsid w:val="00890413"/>
    <w:rsid w:val="008B142F"/>
    <w:rsid w:val="008C6BF3"/>
    <w:rsid w:val="008D3751"/>
    <w:rsid w:val="008D4BFF"/>
    <w:rsid w:val="008E0052"/>
    <w:rsid w:val="008E5D98"/>
    <w:rsid w:val="008F24E8"/>
    <w:rsid w:val="008F44A9"/>
    <w:rsid w:val="00901ACD"/>
    <w:rsid w:val="009103BB"/>
    <w:rsid w:val="00910E52"/>
    <w:rsid w:val="00933E0D"/>
    <w:rsid w:val="00943426"/>
    <w:rsid w:val="009B0316"/>
    <w:rsid w:val="009C245F"/>
    <w:rsid w:val="009D48AB"/>
    <w:rsid w:val="009E4745"/>
    <w:rsid w:val="009F0182"/>
    <w:rsid w:val="00A000AA"/>
    <w:rsid w:val="00A01F0B"/>
    <w:rsid w:val="00A25D25"/>
    <w:rsid w:val="00A42152"/>
    <w:rsid w:val="00A5063C"/>
    <w:rsid w:val="00A51033"/>
    <w:rsid w:val="00A86344"/>
    <w:rsid w:val="00A8798A"/>
    <w:rsid w:val="00A960EC"/>
    <w:rsid w:val="00AA749F"/>
    <w:rsid w:val="00AC5E52"/>
    <w:rsid w:val="00AF3AAE"/>
    <w:rsid w:val="00B3105C"/>
    <w:rsid w:val="00B43300"/>
    <w:rsid w:val="00B53D5A"/>
    <w:rsid w:val="00B60560"/>
    <w:rsid w:val="00B81008"/>
    <w:rsid w:val="00B85FF3"/>
    <w:rsid w:val="00B875EE"/>
    <w:rsid w:val="00BA0051"/>
    <w:rsid w:val="00BB1453"/>
    <w:rsid w:val="00BC6595"/>
    <w:rsid w:val="00BE2981"/>
    <w:rsid w:val="00BE59DC"/>
    <w:rsid w:val="00C27699"/>
    <w:rsid w:val="00C46AC0"/>
    <w:rsid w:val="00C51D7D"/>
    <w:rsid w:val="00C621CE"/>
    <w:rsid w:val="00C67A3B"/>
    <w:rsid w:val="00CA2138"/>
    <w:rsid w:val="00CF3301"/>
    <w:rsid w:val="00D039B7"/>
    <w:rsid w:val="00D27CB3"/>
    <w:rsid w:val="00D46769"/>
    <w:rsid w:val="00D63FDD"/>
    <w:rsid w:val="00D81EE6"/>
    <w:rsid w:val="00D90ABC"/>
    <w:rsid w:val="00DA7354"/>
    <w:rsid w:val="00DB3EDE"/>
    <w:rsid w:val="00DC3FF6"/>
    <w:rsid w:val="00DE1502"/>
    <w:rsid w:val="00DE2F9F"/>
    <w:rsid w:val="00DE5598"/>
    <w:rsid w:val="00E13FF8"/>
    <w:rsid w:val="00E56FF2"/>
    <w:rsid w:val="00E73673"/>
    <w:rsid w:val="00E76753"/>
    <w:rsid w:val="00E86C8E"/>
    <w:rsid w:val="00EA14BB"/>
    <w:rsid w:val="00EA1F1B"/>
    <w:rsid w:val="00EA58F8"/>
    <w:rsid w:val="00EA73CC"/>
    <w:rsid w:val="00F03F60"/>
    <w:rsid w:val="00F07B33"/>
    <w:rsid w:val="00F26E69"/>
    <w:rsid w:val="00F37B06"/>
    <w:rsid w:val="00F51DE5"/>
    <w:rsid w:val="00F54932"/>
    <w:rsid w:val="00F87488"/>
    <w:rsid w:val="00FF1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4CD"/>
    <w:pPr>
      <w:spacing w:after="200" w:line="276" w:lineRule="auto"/>
    </w:pPr>
  </w:style>
  <w:style w:type="paragraph" w:styleId="Heading1">
    <w:name w:val="heading 1"/>
    <w:basedOn w:val="Normal"/>
    <w:next w:val="Normal"/>
    <w:link w:val="Heading1Char"/>
    <w:uiPriority w:val="99"/>
    <w:qFormat/>
    <w:rsid w:val="00943426"/>
    <w:pPr>
      <w:keepNext/>
      <w:keepLines/>
      <w:spacing w:before="480" w:after="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43426"/>
    <w:rPr>
      <w:rFonts w:ascii="Cambria" w:hAnsi="Cambria" w:cs="Times New Roman"/>
      <w:b/>
      <w:bCs/>
      <w:color w:val="365F91"/>
      <w:sz w:val="28"/>
      <w:szCs w:val="28"/>
    </w:rPr>
  </w:style>
  <w:style w:type="paragraph" w:styleId="NoSpacing">
    <w:name w:val="No Spacing"/>
    <w:uiPriority w:val="99"/>
    <w:qFormat/>
    <w:rsid w:val="00F54932"/>
  </w:style>
  <w:style w:type="paragraph" w:styleId="BalloonText">
    <w:name w:val="Balloon Text"/>
    <w:basedOn w:val="Normal"/>
    <w:link w:val="BalloonTextChar"/>
    <w:uiPriority w:val="99"/>
    <w:semiHidden/>
    <w:rsid w:val="00F549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54932"/>
    <w:rPr>
      <w:rFonts w:ascii="Tahoma" w:hAnsi="Tahoma" w:cs="Tahoma"/>
      <w:sz w:val="16"/>
      <w:szCs w:val="16"/>
    </w:rPr>
  </w:style>
  <w:style w:type="paragraph" w:styleId="ListParagraph">
    <w:name w:val="List Paragraph"/>
    <w:basedOn w:val="Normal"/>
    <w:uiPriority w:val="99"/>
    <w:qFormat/>
    <w:rsid w:val="0064637C"/>
    <w:pPr>
      <w:ind w:left="720"/>
      <w:contextualSpacing/>
    </w:pPr>
  </w:style>
  <w:style w:type="paragraph" w:customStyle="1" w:styleId="Default">
    <w:name w:val="Default"/>
    <w:uiPriority w:val="99"/>
    <w:rsid w:val="00943426"/>
    <w:pPr>
      <w:autoSpaceDE w:val="0"/>
      <w:autoSpaceDN w:val="0"/>
      <w:adjustRightInd w:val="0"/>
    </w:pPr>
    <w:rPr>
      <w:rFonts w:ascii="Times New Roman" w:hAnsi="Times New Roman"/>
      <w:color w:val="000000"/>
      <w:sz w:val="24"/>
      <w:szCs w:val="24"/>
    </w:rPr>
  </w:style>
  <w:style w:type="paragraph" w:styleId="Footer">
    <w:name w:val="footer"/>
    <w:basedOn w:val="Normal"/>
    <w:link w:val="FooterChar"/>
    <w:uiPriority w:val="99"/>
    <w:rsid w:val="00943426"/>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943426"/>
    <w:rPr>
      <w:rFonts w:cs="Times New Roman"/>
    </w:rPr>
  </w:style>
  <w:style w:type="character" w:customStyle="1" w:styleId="HeaderChar">
    <w:name w:val="Header Char"/>
    <w:uiPriority w:val="99"/>
    <w:locked/>
    <w:rsid w:val="00943426"/>
    <w:rPr>
      <w:rFonts w:eastAsia="Times New Roman" w:cs="Times New Roman"/>
    </w:rPr>
  </w:style>
  <w:style w:type="paragraph" w:styleId="Header">
    <w:name w:val="header"/>
    <w:basedOn w:val="Normal"/>
    <w:link w:val="HeaderChar1"/>
    <w:uiPriority w:val="99"/>
    <w:rsid w:val="00943426"/>
    <w:pPr>
      <w:tabs>
        <w:tab w:val="center" w:pos="4703"/>
        <w:tab w:val="right" w:pos="9406"/>
      </w:tabs>
      <w:spacing w:after="0" w:line="240" w:lineRule="auto"/>
    </w:pPr>
  </w:style>
  <w:style w:type="character" w:customStyle="1" w:styleId="HeaderChar1">
    <w:name w:val="Header Char1"/>
    <w:basedOn w:val="DefaultParagraphFont"/>
    <w:link w:val="Header"/>
    <w:uiPriority w:val="99"/>
    <w:semiHidden/>
    <w:locked/>
    <w:rsid w:val="00AC5E52"/>
    <w:rPr>
      <w:rFonts w:cs="Times New Roman"/>
    </w:rPr>
  </w:style>
  <w:style w:type="paragraph" w:customStyle="1" w:styleId="xl66">
    <w:name w:val="xl66"/>
    <w:basedOn w:val="Normal"/>
    <w:uiPriority w:val="99"/>
    <w:rsid w:val="00943426"/>
    <w:pPr>
      <w:spacing w:before="100" w:beforeAutospacing="1" w:after="100" w:afterAutospacing="1" w:line="240" w:lineRule="auto"/>
    </w:pPr>
    <w:rPr>
      <w:rFonts w:ascii="Arial" w:hAnsi="Arial" w:cs="Arial"/>
      <w:sz w:val="20"/>
      <w:szCs w:val="20"/>
    </w:rPr>
  </w:style>
  <w:style w:type="paragraph" w:customStyle="1" w:styleId="xl67">
    <w:name w:val="xl67"/>
    <w:basedOn w:val="Normal"/>
    <w:uiPriority w:val="99"/>
    <w:rsid w:val="00943426"/>
    <w:pPr>
      <w:spacing w:before="100" w:beforeAutospacing="1" w:after="100" w:afterAutospacing="1" w:line="240" w:lineRule="auto"/>
    </w:pPr>
    <w:rPr>
      <w:rFonts w:ascii="Times New Roman" w:hAnsi="Times New Roman"/>
      <w:sz w:val="20"/>
      <w:szCs w:val="20"/>
    </w:rPr>
  </w:style>
  <w:style w:type="paragraph" w:customStyle="1" w:styleId="xl68">
    <w:name w:val="xl68"/>
    <w:basedOn w:val="Normal"/>
    <w:uiPriority w:val="99"/>
    <w:rsid w:val="00943426"/>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69">
    <w:name w:val="xl69"/>
    <w:basedOn w:val="Normal"/>
    <w:uiPriority w:val="99"/>
    <w:rsid w:val="00943426"/>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0">
    <w:name w:val="xl70"/>
    <w:basedOn w:val="Normal"/>
    <w:uiPriority w:val="99"/>
    <w:rsid w:val="00943426"/>
    <w:pPr>
      <w:pBdr>
        <w:top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1">
    <w:name w:val="xl71"/>
    <w:basedOn w:val="Normal"/>
    <w:uiPriority w:val="99"/>
    <w:rsid w:val="00943426"/>
    <w:pPr>
      <w:pBdr>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2">
    <w:name w:val="xl72"/>
    <w:basedOn w:val="Normal"/>
    <w:uiPriority w:val="99"/>
    <w:rsid w:val="00943426"/>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3">
    <w:name w:val="xl73"/>
    <w:basedOn w:val="Normal"/>
    <w:uiPriority w:val="99"/>
    <w:rsid w:val="00943426"/>
    <w:pPr>
      <w:pBdr>
        <w:left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4">
    <w:name w:val="xl74"/>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5">
    <w:name w:val="xl75"/>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0"/>
      <w:szCs w:val="20"/>
    </w:rPr>
  </w:style>
  <w:style w:type="paragraph" w:customStyle="1" w:styleId="xl78">
    <w:name w:val="xl78"/>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9">
    <w:name w:val="xl79"/>
    <w:basedOn w:val="Normal"/>
    <w:uiPriority w:val="99"/>
    <w:rsid w:val="00943426"/>
    <w:pPr>
      <w:spacing w:before="100" w:beforeAutospacing="1" w:after="100" w:afterAutospacing="1" w:line="240" w:lineRule="auto"/>
    </w:pPr>
    <w:rPr>
      <w:rFonts w:ascii="Times New Roman" w:hAnsi="Times New Roman"/>
      <w:sz w:val="20"/>
      <w:szCs w:val="20"/>
    </w:rPr>
  </w:style>
  <w:style w:type="paragraph" w:customStyle="1" w:styleId="xl80">
    <w:name w:val="xl80"/>
    <w:basedOn w:val="Normal"/>
    <w:uiPriority w:val="99"/>
    <w:rsid w:val="00943426"/>
    <w:pPr>
      <w:spacing w:before="100" w:beforeAutospacing="1" w:after="100" w:afterAutospacing="1" w:line="240" w:lineRule="auto"/>
      <w:jc w:val="center"/>
    </w:pPr>
    <w:rPr>
      <w:rFonts w:ascii="Times New Roman" w:hAnsi="Times New Roman"/>
      <w:sz w:val="20"/>
      <w:szCs w:val="20"/>
    </w:rPr>
  </w:style>
  <w:style w:type="paragraph" w:customStyle="1" w:styleId="xl81">
    <w:name w:val="xl81"/>
    <w:basedOn w:val="Normal"/>
    <w:uiPriority w:val="99"/>
    <w:rsid w:val="00943426"/>
    <w:pPr>
      <w:pBdr>
        <w:bottom w:val="single" w:sz="4" w:space="0" w:color="auto"/>
        <w:right w:val="single" w:sz="4" w:space="0" w:color="auto"/>
      </w:pBdr>
      <w:spacing w:before="100" w:beforeAutospacing="1" w:after="100" w:afterAutospacing="1" w:line="240" w:lineRule="auto"/>
      <w:jc w:val="right"/>
    </w:pPr>
    <w:rPr>
      <w:rFonts w:ascii="Times New Roman" w:hAnsi="Times New Roman"/>
      <w:sz w:val="20"/>
      <w:szCs w:val="20"/>
    </w:rPr>
  </w:style>
  <w:style w:type="paragraph" w:customStyle="1" w:styleId="xl82">
    <w:name w:val="xl82"/>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3">
    <w:name w:val="xl83"/>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0"/>
      <w:szCs w:val="20"/>
    </w:rPr>
  </w:style>
  <w:style w:type="paragraph" w:customStyle="1" w:styleId="xl84">
    <w:name w:val="xl84"/>
    <w:basedOn w:val="Normal"/>
    <w:uiPriority w:val="99"/>
    <w:rsid w:val="00943426"/>
    <w:pPr>
      <w:spacing w:before="100" w:beforeAutospacing="1" w:after="100" w:afterAutospacing="1" w:line="240" w:lineRule="auto"/>
    </w:pPr>
    <w:rPr>
      <w:rFonts w:ascii="Times New Roman" w:hAnsi="Times New Roman"/>
      <w:b/>
      <w:bCs/>
      <w:sz w:val="20"/>
      <w:szCs w:val="20"/>
    </w:rPr>
  </w:style>
  <w:style w:type="paragraph" w:customStyle="1" w:styleId="xl86">
    <w:name w:val="xl86"/>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7">
    <w:name w:val="xl87"/>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8">
    <w:name w:val="xl88"/>
    <w:basedOn w:val="Normal"/>
    <w:uiPriority w:val="99"/>
    <w:rsid w:val="00943426"/>
    <w:pPr>
      <w:spacing w:before="100" w:beforeAutospacing="1" w:after="100" w:afterAutospacing="1" w:line="240" w:lineRule="auto"/>
      <w:jc w:val="right"/>
    </w:pPr>
    <w:rPr>
      <w:rFonts w:ascii="Times New Roman" w:hAnsi="Times New Roman"/>
      <w:sz w:val="20"/>
      <w:szCs w:val="20"/>
    </w:rPr>
  </w:style>
  <w:style w:type="paragraph" w:customStyle="1" w:styleId="xl89">
    <w:name w:val="xl89"/>
    <w:basedOn w:val="Normal"/>
    <w:uiPriority w:val="99"/>
    <w:rsid w:val="00943426"/>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0">
    <w:name w:val="xl90"/>
    <w:basedOn w:val="Normal"/>
    <w:uiPriority w:val="99"/>
    <w:rsid w:val="00943426"/>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1">
    <w:name w:val="xl91"/>
    <w:basedOn w:val="Normal"/>
    <w:uiPriority w:val="99"/>
    <w:rsid w:val="00943426"/>
    <w:pPr>
      <w:pBdr>
        <w:left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92">
    <w:name w:val="xl92"/>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3">
    <w:name w:val="xl93"/>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4">
    <w:name w:val="xl94"/>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4CD"/>
    <w:pPr>
      <w:spacing w:after="200" w:line="276" w:lineRule="auto"/>
    </w:pPr>
  </w:style>
  <w:style w:type="paragraph" w:styleId="Heading1">
    <w:name w:val="heading 1"/>
    <w:basedOn w:val="Normal"/>
    <w:next w:val="Normal"/>
    <w:link w:val="Heading1Char"/>
    <w:uiPriority w:val="99"/>
    <w:qFormat/>
    <w:rsid w:val="00943426"/>
    <w:pPr>
      <w:keepNext/>
      <w:keepLines/>
      <w:spacing w:before="480" w:after="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43426"/>
    <w:rPr>
      <w:rFonts w:ascii="Cambria" w:hAnsi="Cambria" w:cs="Times New Roman"/>
      <w:b/>
      <w:bCs/>
      <w:color w:val="365F91"/>
      <w:sz w:val="28"/>
      <w:szCs w:val="28"/>
    </w:rPr>
  </w:style>
  <w:style w:type="paragraph" w:styleId="NoSpacing">
    <w:name w:val="No Spacing"/>
    <w:uiPriority w:val="99"/>
    <w:qFormat/>
    <w:rsid w:val="00F54932"/>
  </w:style>
  <w:style w:type="paragraph" w:styleId="BalloonText">
    <w:name w:val="Balloon Text"/>
    <w:basedOn w:val="Normal"/>
    <w:link w:val="BalloonTextChar"/>
    <w:uiPriority w:val="99"/>
    <w:semiHidden/>
    <w:rsid w:val="00F549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54932"/>
    <w:rPr>
      <w:rFonts w:ascii="Tahoma" w:hAnsi="Tahoma" w:cs="Tahoma"/>
      <w:sz w:val="16"/>
      <w:szCs w:val="16"/>
    </w:rPr>
  </w:style>
  <w:style w:type="paragraph" w:styleId="ListParagraph">
    <w:name w:val="List Paragraph"/>
    <w:basedOn w:val="Normal"/>
    <w:uiPriority w:val="99"/>
    <w:qFormat/>
    <w:rsid w:val="0064637C"/>
    <w:pPr>
      <w:ind w:left="720"/>
      <w:contextualSpacing/>
    </w:pPr>
  </w:style>
  <w:style w:type="paragraph" w:customStyle="1" w:styleId="Default">
    <w:name w:val="Default"/>
    <w:uiPriority w:val="99"/>
    <w:rsid w:val="00943426"/>
    <w:pPr>
      <w:autoSpaceDE w:val="0"/>
      <w:autoSpaceDN w:val="0"/>
      <w:adjustRightInd w:val="0"/>
    </w:pPr>
    <w:rPr>
      <w:rFonts w:ascii="Times New Roman" w:hAnsi="Times New Roman"/>
      <w:color w:val="000000"/>
      <w:sz w:val="24"/>
      <w:szCs w:val="24"/>
    </w:rPr>
  </w:style>
  <w:style w:type="paragraph" w:styleId="Footer">
    <w:name w:val="footer"/>
    <w:basedOn w:val="Normal"/>
    <w:link w:val="FooterChar"/>
    <w:uiPriority w:val="99"/>
    <w:rsid w:val="00943426"/>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943426"/>
    <w:rPr>
      <w:rFonts w:cs="Times New Roman"/>
    </w:rPr>
  </w:style>
  <w:style w:type="character" w:customStyle="1" w:styleId="HeaderChar">
    <w:name w:val="Header Char"/>
    <w:uiPriority w:val="99"/>
    <w:locked/>
    <w:rsid w:val="00943426"/>
    <w:rPr>
      <w:rFonts w:eastAsia="Times New Roman" w:cs="Times New Roman"/>
    </w:rPr>
  </w:style>
  <w:style w:type="paragraph" w:styleId="Header">
    <w:name w:val="header"/>
    <w:basedOn w:val="Normal"/>
    <w:link w:val="HeaderChar1"/>
    <w:uiPriority w:val="99"/>
    <w:rsid w:val="00943426"/>
    <w:pPr>
      <w:tabs>
        <w:tab w:val="center" w:pos="4703"/>
        <w:tab w:val="right" w:pos="9406"/>
      </w:tabs>
      <w:spacing w:after="0" w:line="240" w:lineRule="auto"/>
    </w:pPr>
  </w:style>
  <w:style w:type="character" w:customStyle="1" w:styleId="HeaderChar1">
    <w:name w:val="Header Char1"/>
    <w:basedOn w:val="DefaultParagraphFont"/>
    <w:link w:val="Header"/>
    <w:uiPriority w:val="99"/>
    <w:semiHidden/>
    <w:locked/>
    <w:rsid w:val="00AC5E52"/>
    <w:rPr>
      <w:rFonts w:cs="Times New Roman"/>
    </w:rPr>
  </w:style>
  <w:style w:type="paragraph" w:customStyle="1" w:styleId="xl66">
    <w:name w:val="xl66"/>
    <w:basedOn w:val="Normal"/>
    <w:uiPriority w:val="99"/>
    <w:rsid w:val="00943426"/>
    <w:pPr>
      <w:spacing w:before="100" w:beforeAutospacing="1" w:after="100" w:afterAutospacing="1" w:line="240" w:lineRule="auto"/>
    </w:pPr>
    <w:rPr>
      <w:rFonts w:ascii="Arial" w:hAnsi="Arial" w:cs="Arial"/>
      <w:sz w:val="20"/>
      <w:szCs w:val="20"/>
    </w:rPr>
  </w:style>
  <w:style w:type="paragraph" w:customStyle="1" w:styleId="xl67">
    <w:name w:val="xl67"/>
    <w:basedOn w:val="Normal"/>
    <w:uiPriority w:val="99"/>
    <w:rsid w:val="00943426"/>
    <w:pPr>
      <w:spacing w:before="100" w:beforeAutospacing="1" w:after="100" w:afterAutospacing="1" w:line="240" w:lineRule="auto"/>
    </w:pPr>
    <w:rPr>
      <w:rFonts w:ascii="Times New Roman" w:hAnsi="Times New Roman"/>
      <w:sz w:val="20"/>
      <w:szCs w:val="20"/>
    </w:rPr>
  </w:style>
  <w:style w:type="paragraph" w:customStyle="1" w:styleId="xl68">
    <w:name w:val="xl68"/>
    <w:basedOn w:val="Normal"/>
    <w:uiPriority w:val="99"/>
    <w:rsid w:val="00943426"/>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69">
    <w:name w:val="xl69"/>
    <w:basedOn w:val="Normal"/>
    <w:uiPriority w:val="99"/>
    <w:rsid w:val="00943426"/>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0">
    <w:name w:val="xl70"/>
    <w:basedOn w:val="Normal"/>
    <w:uiPriority w:val="99"/>
    <w:rsid w:val="00943426"/>
    <w:pPr>
      <w:pBdr>
        <w:top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1">
    <w:name w:val="xl71"/>
    <w:basedOn w:val="Normal"/>
    <w:uiPriority w:val="99"/>
    <w:rsid w:val="00943426"/>
    <w:pPr>
      <w:pBdr>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2">
    <w:name w:val="xl72"/>
    <w:basedOn w:val="Normal"/>
    <w:uiPriority w:val="99"/>
    <w:rsid w:val="00943426"/>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3">
    <w:name w:val="xl73"/>
    <w:basedOn w:val="Normal"/>
    <w:uiPriority w:val="99"/>
    <w:rsid w:val="00943426"/>
    <w:pPr>
      <w:pBdr>
        <w:left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74">
    <w:name w:val="xl74"/>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5">
    <w:name w:val="xl75"/>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0"/>
      <w:szCs w:val="20"/>
    </w:rPr>
  </w:style>
  <w:style w:type="paragraph" w:customStyle="1" w:styleId="xl78">
    <w:name w:val="xl78"/>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9">
    <w:name w:val="xl79"/>
    <w:basedOn w:val="Normal"/>
    <w:uiPriority w:val="99"/>
    <w:rsid w:val="00943426"/>
    <w:pPr>
      <w:spacing w:before="100" w:beforeAutospacing="1" w:after="100" w:afterAutospacing="1" w:line="240" w:lineRule="auto"/>
    </w:pPr>
    <w:rPr>
      <w:rFonts w:ascii="Times New Roman" w:hAnsi="Times New Roman"/>
      <w:sz w:val="20"/>
      <w:szCs w:val="20"/>
    </w:rPr>
  </w:style>
  <w:style w:type="paragraph" w:customStyle="1" w:styleId="xl80">
    <w:name w:val="xl80"/>
    <w:basedOn w:val="Normal"/>
    <w:uiPriority w:val="99"/>
    <w:rsid w:val="00943426"/>
    <w:pPr>
      <w:spacing w:before="100" w:beforeAutospacing="1" w:after="100" w:afterAutospacing="1" w:line="240" w:lineRule="auto"/>
      <w:jc w:val="center"/>
    </w:pPr>
    <w:rPr>
      <w:rFonts w:ascii="Times New Roman" w:hAnsi="Times New Roman"/>
      <w:sz w:val="20"/>
      <w:szCs w:val="20"/>
    </w:rPr>
  </w:style>
  <w:style w:type="paragraph" w:customStyle="1" w:styleId="xl81">
    <w:name w:val="xl81"/>
    <w:basedOn w:val="Normal"/>
    <w:uiPriority w:val="99"/>
    <w:rsid w:val="00943426"/>
    <w:pPr>
      <w:pBdr>
        <w:bottom w:val="single" w:sz="4" w:space="0" w:color="auto"/>
        <w:right w:val="single" w:sz="4" w:space="0" w:color="auto"/>
      </w:pBdr>
      <w:spacing w:before="100" w:beforeAutospacing="1" w:after="100" w:afterAutospacing="1" w:line="240" w:lineRule="auto"/>
      <w:jc w:val="right"/>
    </w:pPr>
    <w:rPr>
      <w:rFonts w:ascii="Times New Roman" w:hAnsi="Times New Roman"/>
      <w:sz w:val="20"/>
      <w:szCs w:val="20"/>
    </w:rPr>
  </w:style>
  <w:style w:type="paragraph" w:customStyle="1" w:styleId="xl82">
    <w:name w:val="xl82"/>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3">
    <w:name w:val="xl83"/>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0"/>
      <w:szCs w:val="20"/>
    </w:rPr>
  </w:style>
  <w:style w:type="paragraph" w:customStyle="1" w:styleId="xl84">
    <w:name w:val="xl84"/>
    <w:basedOn w:val="Normal"/>
    <w:uiPriority w:val="99"/>
    <w:rsid w:val="00943426"/>
    <w:pPr>
      <w:spacing w:before="100" w:beforeAutospacing="1" w:after="100" w:afterAutospacing="1" w:line="240" w:lineRule="auto"/>
    </w:pPr>
    <w:rPr>
      <w:rFonts w:ascii="Times New Roman" w:hAnsi="Times New Roman"/>
      <w:b/>
      <w:bCs/>
      <w:sz w:val="20"/>
      <w:szCs w:val="20"/>
    </w:rPr>
  </w:style>
  <w:style w:type="paragraph" w:customStyle="1" w:styleId="xl86">
    <w:name w:val="xl86"/>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7">
    <w:name w:val="xl87"/>
    <w:basedOn w:val="Normal"/>
    <w:uiPriority w:val="99"/>
    <w:rsid w:val="00943426"/>
    <w:pPr>
      <w:spacing w:before="100" w:beforeAutospacing="1" w:after="100" w:afterAutospacing="1" w:line="240" w:lineRule="auto"/>
    </w:pPr>
    <w:rPr>
      <w:rFonts w:ascii="Times New Roman" w:hAnsi="Times New Roman"/>
      <w:b/>
      <w:bCs/>
      <w:sz w:val="24"/>
      <w:szCs w:val="24"/>
    </w:rPr>
  </w:style>
  <w:style w:type="paragraph" w:customStyle="1" w:styleId="xl88">
    <w:name w:val="xl88"/>
    <w:basedOn w:val="Normal"/>
    <w:uiPriority w:val="99"/>
    <w:rsid w:val="00943426"/>
    <w:pPr>
      <w:spacing w:before="100" w:beforeAutospacing="1" w:after="100" w:afterAutospacing="1" w:line="240" w:lineRule="auto"/>
      <w:jc w:val="right"/>
    </w:pPr>
    <w:rPr>
      <w:rFonts w:ascii="Times New Roman" w:hAnsi="Times New Roman"/>
      <w:sz w:val="20"/>
      <w:szCs w:val="20"/>
    </w:rPr>
  </w:style>
  <w:style w:type="paragraph" w:customStyle="1" w:styleId="xl89">
    <w:name w:val="xl89"/>
    <w:basedOn w:val="Normal"/>
    <w:uiPriority w:val="99"/>
    <w:rsid w:val="00943426"/>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0">
    <w:name w:val="xl90"/>
    <w:basedOn w:val="Normal"/>
    <w:uiPriority w:val="99"/>
    <w:rsid w:val="00943426"/>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1">
    <w:name w:val="xl91"/>
    <w:basedOn w:val="Normal"/>
    <w:uiPriority w:val="99"/>
    <w:rsid w:val="00943426"/>
    <w:pPr>
      <w:pBdr>
        <w:left w:val="single" w:sz="4" w:space="0" w:color="auto"/>
        <w:right w:val="single" w:sz="4" w:space="0" w:color="auto"/>
      </w:pBdr>
      <w:spacing w:before="100" w:beforeAutospacing="1" w:after="100" w:afterAutospacing="1" w:line="240" w:lineRule="auto"/>
      <w:jc w:val="center"/>
    </w:pPr>
    <w:rPr>
      <w:rFonts w:ascii="Times New Roman" w:hAnsi="Times New Roman"/>
      <w:sz w:val="20"/>
      <w:szCs w:val="20"/>
    </w:rPr>
  </w:style>
  <w:style w:type="paragraph" w:customStyle="1" w:styleId="xl92">
    <w:name w:val="xl92"/>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3">
    <w:name w:val="xl93"/>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4">
    <w:name w:val="xl94"/>
    <w:basedOn w:val="Normal"/>
    <w:uiPriority w:val="99"/>
    <w:rsid w:val="0094342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26</Pages>
  <Words>5494</Words>
  <Characters>31320</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4</cp:revision>
  <cp:lastPrinted>2014-11-25T08:44:00Z</cp:lastPrinted>
  <dcterms:created xsi:type="dcterms:W3CDTF">2015-02-02T12:47:00Z</dcterms:created>
  <dcterms:modified xsi:type="dcterms:W3CDTF">2015-02-03T14:06:00Z</dcterms:modified>
</cp:coreProperties>
</file>