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68" w:rsidRPr="00ED2068" w:rsidRDefault="00ED2068" w:rsidP="00ED206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osnovu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člana</w:t>
      </w:r>
      <w:proofErr w:type="spellEnd"/>
      <w:r>
        <w:rPr>
          <w:sz w:val="24"/>
          <w:szCs w:val="24"/>
        </w:rPr>
        <w:t xml:space="preserve"> 42 </w:t>
      </w:r>
      <w:proofErr w:type="spellStart"/>
      <w:r>
        <w:rPr>
          <w:sz w:val="24"/>
          <w:szCs w:val="24"/>
        </w:rPr>
        <w:t>tačka</w:t>
      </w:r>
      <w:proofErr w:type="spellEnd"/>
      <w:r>
        <w:rPr>
          <w:sz w:val="24"/>
          <w:szCs w:val="24"/>
        </w:rPr>
        <w:t xml:space="preserve"> 43 </w:t>
      </w:r>
      <w:proofErr w:type="spellStart"/>
      <w:r>
        <w:rPr>
          <w:sz w:val="24"/>
          <w:szCs w:val="24"/>
        </w:rPr>
        <w:t>Sta</w:t>
      </w:r>
      <w:r w:rsidR="00C352D2">
        <w:rPr>
          <w:sz w:val="24"/>
          <w:szCs w:val="24"/>
        </w:rPr>
        <w:t>t</w:t>
      </w:r>
      <w:r>
        <w:rPr>
          <w:sz w:val="24"/>
          <w:szCs w:val="24"/>
        </w:rPr>
        <w:t>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opštine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Rožaje</w:t>
      </w:r>
      <w:proofErr w:type="spellEnd"/>
      <w:r>
        <w:rPr>
          <w:sz w:val="24"/>
          <w:szCs w:val="24"/>
        </w:rPr>
        <w:t xml:space="preserve"> (''</w:t>
      </w:r>
      <w:proofErr w:type="spellStart"/>
      <w:r>
        <w:rPr>
          <w:sz w:val="24"/>
          <w:szCs w:val="24"/>
        </w:rPr>
        <w:t>Sl.list</w:t>
      </w:r>
      <w:proofErr w:type="spellEnd"/>
      <w:r>
        <w:rPr>
          <w:sz w:val="24"/>
          <w:szCs w:val="24"/>
        </w:rPr>
        <w:t xml:space="preserve"> CG'' – opštinski propisi br.09/11) i člana 11 Odluke o osnivanju Društva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ograničenom odgovornošću ''Vodovod i kanalizacija'' Rožaje (''</w:t>
      </w:r>
      <w:proofErr w:type="spellStart"/>
      <w:r>
        <w:rPr>
          <w:sz w:val="24"/>
          <w:szCs w:val="24"/>
        </w:rPr>
        <w:t>Sl.list</w:t>
      </w:r>
      <w:proofErr w:type="spellEnd"/>
      <w:r>
        <w:rPr>
          <w:sz w:val="24"/>
          <w:szCs w:val="24"/>
        </w:rPr>
        <w:t xml:space="preserve"> CG'' – </w:t>
      </w:r>
      <w:proofErr w:type="spellStart"/>
      <w:r>
        <w:rPr>
          <w:sz w:val="24"/>
          <w:szCs w:val="24"/>
        </w:rPr>
        <w:t>opštinski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propisi</w:t>
      </w:r>
      <w:proofErr w:type="spellEnd"/>
      <w:r>
        <w:rPr>
          <w:sz w:val="24"/>
          <w:szCs w:val="24"/>
        </w:rPr>
        <w:t xml:space="preserve"> br.06/14), </w:t>
      </w:r>
      <w:proofErr w:type="spellStart"/>
      <w:r>
        <w:rPr>
          <w:sz w:val="24"/>
          <w:szCs w:val="24"/>
        </w:rPr>
        <w:t>Skupština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opštine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Rožaje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</w:t>
      </w:r>
      <w:r w:rsidR="003856E4">
        <w:rPr>
          <w:sz w:val="24"/>
          <w:szCs w:val="24"/>
        </w:rPr>
        <w:t>ednici</w:t>
      </w:r>
      <w:proofErr w:type="spellEnd"/>
      <w:r w:rsidR="003856E4">
        <w:rPr>
          <w:sz w:val="24"/>
          <w:szCs w:val="24"/>
        </w:rPr>
        <w:t xml:space="preserve"> </w:t>
      </w:r>
      <w:proofErr w:type="spellStart"/>
      <w:r w:rsidR="003856E4">
        <w:rPr>
          <w:sz w:val="24"/>
          <w:szCs w:val="24"/>
        </w:rPr>
        <w:t>održanoj</w:t>
      </w:r>
      <w:proofErr w:type="spellEnd"/>
      <w:r w:rsidR="003856E4">
        <w:rPr>
          <w:sz w:val="24"/>
          <w:szCs w:val="24"/>
        </w:rPr>
        <w:t xml:space="preserve"> </w:t>
      </w:r>
      <w:proofErr w:type="spellStart"/>
      <w:r w:rsidR="003856E4">
        <w:rPr>
          <w:sz w:val="24"/>
          <w:szCs w:val="24"/>
        </w:rPr>
        <w:t>dana</w:t>
      </w:r>
      <w:proofErr w:type="spellEnd"/>
      <w:r w:rsidR="003856E4">
        <w:rPr>
          <w:sz w:val="24"/>
          <w:szCs w:val="24"/>
        </w:rPr>
        <w:t xml:space="preserve"> 19.08.</w:t>
      </w:r>
      <w:r>
        <w:rPr>
          <w:sz w:val="24"/>
          <w:szCs w:val="24"/>
        </w:rPr>
        <w:t xml:space="preserve">2014.godine, </w:t>
      </w:r>
      <w:proofErr w:type="spellStart"/>
      <w:r w:rsidRPr="0079394F">
        <w:rPr>
          <w:b/>
          <w:sz w:val="24"/>
          <w:szCs w:val="24"/>
        </w:rPr>
        <w:t>donijela</w:t>
      </w:r>
      <w:proofErr w:type="spellEnd"/>
      <w:r w:rsidRPr="0079394F">
        <w:rPr>
          <w:b/>
          <w:sz w:val="24"/>
          <w:szCs w:val="24"/>
        </w:rPr>
        <w:t xml:space="preserve"> je</w:t>
      </w:r>
    </w:p>
    <w:p w:rsidR="00ED2068" w:rsidRDefault="00ED2068" w:rsidP="00ED2068">
      <w:pPr>
        <w:rPr>
          <w:sz w:val="24"/>
          <w:szCs w:val="24"/>
        </w:rPr>
      </w:pPr>
    </w:p>
    <w:p w:rsidR="00ED2068" w:rsidRPr="00F51FC5" w:rsidRDefault="00ED2068" w:rsidP="00ED2068">
      <w:pPr>
        <w:spacing w:after="0" w:line="240" w:lineRule="auto"/>
        <w:jc w:val="center"/>
        <w:rPr>
          <w:rFonts w:cs="Arial"/>
          <w:b/>
          <w:sz w:val="28"/>
          <w:szCs w:val="28"/>
          <w:lang w:val="sr-Latn-CS"/>
        </w:rPr>
      </w:pPr>
      <w:r w:rsidRPr="00F51FC5">
        <w:rPr>
          <w:rFonts w:cs="Arial"/>
          <w:b/>
          <w:sz w:val="28"/>
          <w:szCs w:val="28"/>
          <w:lang w:val="sr-Latn-CS"/>
        </w:rPr>
        <w:t>O D L U K U</w:t>
      </w:r>
    </w:p>
    <w:p w:rsidR="00ED2068" w:rsidRDefault="00ED2068" w:rsidP="00ED2068">
      <w:pPr>
        <w:spacing w:after="0" w:line="240" w:lineRule="auto"/>
        <w:jc w:val="center"/>
        <w:rPr>
          <w:rFonts w:cs="Arial"/>
          <w:sz w:val="24"/>
          <w:szCs w:val="24"/>
          <w:lang w:val="sr-Latn-CS"/>
        </w:rPr>
      </w:pPr>
      <w:r w:rsidRPr="006B0464">
        <w:rPr>
          <w:rFonts w:cs="Arial"/>
          <w:sz w:val="24"/>
          <w:szCs w:val="24"/>
          <w:lang w:val="sr-Latn-CS"/>
        </w:rPr>
        <w:t xml:space="preserve">O davanju saglasnosti </w:t>
      </w:r>
      <w:r>
        <w:rPr>
          <w:rFonts w:cs="Arial"/>
          <w:sz w:val="24"/>
          <w:szCs w:val="24"/>
          <w:lang w:val="sr-Latn-CS"/>
        </w:rPr>
        <w:t xml:space="preserve">na Statut Društva sa ograničenom odgovornošću </w:t>
      </w:r>
    </w:p>
    <w:p w:rsidR="00ED2068" w:rsidRDefault="00ED2068" w:rsidP="00ED2068">
      <w:pPr>
        <w:spacing w:after="0" w:line="240" w:lineRule="auto"/>
        <w:jc w:val="center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>’’Vodovod i kan</w:t>
      </w:r>
      <w:r w:rsidR="00C352D2">
        <w:rPr>
          <w:rFonts w:cs="Arial"/>
          <w:sz w:val="24"/>
          <w:szCs w:val="24"/>
          <w:lang w:val="sr-Latn-CS"/>
        </w:rPr>
        <w:t>a</w:t>
      </w:r>
      <w:r>
        <w:rPr>
          <w:rFonts w:cs="Arial"/>
          <w:sz w:val="24"/>
          <w:szCs w:val="24"/>
          <w:lang w:val="sr-Latn-CS"/>
        </w:rPr>
        <w:t>lizacija’’ Rožaje</w:t>
      </w:r>
    </w:p>
    <w:p w:rsidR="00ED2068" w:rsidRDefault="00ED2068" w:rsidP="00ED2068">
      <w:pPr>
        <w:spacing w:after="0" w:line="240" w:lineRule="auto"/>
        <w:jc w:val="center"/>
        <w:rPr>
          <w:rFonts w:cs="Arial"/>
          <w:sz w:val="24"/>
          <w:szCs w:val="24"/>
          <w:lang w:val="sr-Latn-CS"/>
        </w:rPr>
      </w:pPr>
    </w:p>
    <w:p w:rsidR="00ED2068" w:rsidRDefault="00ED2068" w:rsidP="00ED2068">
      <w:pPr>
        <w:spacing w:after="0" w:line="240" w:lineRule="auto"/>
        <w:jc w:val="center"/>
        <w:rPr>
          <w:rFonts w:cs="Arial"/>
          <w:sz w:val="24"/>
          <w:szCs w:val="24"/>
          <w:lang w:val="sr-Latn-CS"/>
        </w:rPr>
      </w:pPr>
    </w:p>
    <w:p w:rsidR="00ED2068" w:rsidRDefault="00ED2068" w:rsidP="00ED2068">
      <w:pPr>
        <w:spacing w:after="0" w:line="240" w:lineRule="auto"/>
        <w:jc w:val="center"/>
        <w:rPr>
          <w:rFonts w:cs="Arial"/>
          <w:sz w:val="24"/>
          <w:szCs w:val="24"/>
          <w:lang w:val="sr-Latn-CS"/>
        </w:rPr>
      </w:pPr>
    </w:p>
    <w:p w:rsidR="00ED2068" w:rsidRDefault="00ED2068" w:rsidP="00ED2068">
      <w:pPr>
        <w:spacing w:after="0"/>
        <w:jc w:val="center"/>
        <w:rPr>
          <w:rFonts w:cs="Arial"/>
          <w:b/>
          <w:sz w:val="24"/>
          <w:szCs w:val="24"/>
          <w:lang w:val="sr-Latn-CS"/>
        </w:rPr>
      </w:pPr>
      <w:r w:rsidRPr="006B0464">
        <w:rPr>
          <w:rFonts w:cs="Arial"/>
          <w:b/>
          <w:sz w:val="24"/>
          <w:szCs w:val="24"/>
          <w:lang w:val="sr-Latn-CS"/>
        </w:rPr>
        <w:t>Član 1.</w:t>
      </w:r>
    </w:p>
    <w:p w:rsidR="00ED2068" w:rsidRPr="006B0464" w:rsidRDefault="00ED2068" w:rsidP="00ED2068">
      <w:pPr>
        <w:spacing w:after="0"/>
        <w:jc w:val="center"/>
        <w:rPr>
          <w:rFonts w:cs="Arial"/>
          <w:b/>
          <w:sz w:val="24"/>
          <w:szCs w:val="24"/>
          <w:lang w:val="sr-Latn-CS"/>
        </w:rPr>
      </w:pPr>
    </w:p>
    <w:p w:rsidR="00ED2068" w:rsidRPr="006B0464" w:rsidRDefault="00ED2068" w:rsidP="00ED2068">
      <w:pPr>
        <w:jc w:val="both"/>
        <w:rPr>
          <w:rFonts w:cs="Arial"/>
          <w:sz w:val="24"/>
          <w:szCs w:val="24"/>
          <w:lang w:val="sr-Latn-CS"/>
        </w:rPr>
      </w:pPr>
      <w:r w:rsidRPr="006B0464">
        <w:rPr>
          <w:rFonts w:cs="Arial"/>
          <w:sz w:val="24"/>
          <w:szCs w:val="24"/>
          <w:lang w:val="sr-Latn-CS"/>
        </w:rPr>
        <w:tab/>
        <w:t>DAJE SE saglasnost na</w:t>
      </w:r>
      <w:r>
        <w:rPr>
          <w:rFonts w:cs="Arial"/>
          <w:sz w:val="24"/>
          <w:szCs w:val="24"/>
          <w:lang w:val="sr-Latn-CS"/>
        </w:rPr>
        <w:t xml:space="preserve"> Statut Društva sa ograničenom odgovornošću ’’Vodovod i kan</w:t>
      </w:r>
      <w:r w:rsidR="00E977D4">
        <w:rPr>
          <w:rFonts w:cs="Arial"/>
          <w:sz w:val="24"/>
          <w:szCs w:val="24"/>
          <w:lang w:val="sr-Latn-CS"/>
        </w:rPr>
        <w:t>a</w:t>
      </w:r>
      <w:r>
        <w:rPr>
          <w:rFonts w:cs="Arial"/>
          <w:sz w:val="24"/>
          <w:szCs w:val="24"/>
          <w:lang w:val="sr-Latn-CS"/>
        </w:rPr>
        <w:t>lizacija’’ Rožaje br.1146/1 koj</w:t>
      </w:r>
      <w:r w:rsidR="00923808">
        <w:rPr>
          <w:rFonts w:cs="Arial"/>
          <w:sz w:val="24"/>
          <w:szCs w:val="24"/>
          <w:lang w:val="sr-Latn-CS"/>
        </w:rPr>
        <w:t>u</w:t>
      </w:r>
      <w:r>
        <w:rPr>
          <w:rFonts w:cs="Arial"/>
          <w:sz w:val="24"/>
          <w:szCs w:val="24"/>
          <w:lang w:val="sr-Latn-CS"/>
        </w:rPr>
        <w:t xml:space="preserve"> je donio Odbor direktora Društva sa ograničenom odgovornošću ’’</w:t>
      </w:r>
      <w:r w:rsidR="00B85D11">
        <w:rPr>
          <w:rFonts w:cs="Arial"/>
          <w:sz w:val="24"/>
          <w:szCs w:val="24"/>
          <w:lang w:val="sr-Latn-CS"/>
        </w:rPr>
        <w:t>Vodovod i kan</w:t>
      </w:r>
      <w:r w:rsidR="00C352D2">
        <w:rPr>
          <w:rFonts w:cs="Arial"/>
          <w:sz w:val="24"/>
          <w:szCs w:val="24"/>
          <w:lang w:val="sr-Latn-CS"/>
        </w:rPr>
        <w:t>a</w:t>
      </w:r>
      <w:r w:rsidR="00B85D11">
        <w:rPr>
          <w:rFonts w:cs="Arial"/>
          <w:sz w:val="24"/>
          <w:szCs w:val="24"/>
          <w:lang w:val="sr-Latn-CS"/>
        </w:rPr>
        <w:t>lizacija</w:t>
      </w:r>
      <w:r>
        <w:rPr>
          <w:rFonts w:cs="Arial"/>
          <w:sz w:val="24"/>
          <w:szCs w:val="24"/>
          <w:lang w:val="sr-Latn-CS"/>
        </w:rPr>
        <w:t>’’ Rožaje na sjednici održanoj 24.07.2014.godine</w:t>
      </w:r>
      <w:r w:rsidRPr="006B0464">
        <w:rPr>
          <w:rFonts w:cs="Arial"/>
          <w:sz w:val="24"/>
          <w:szCs w:val="24"/>
          <w:lang w:val="sr-Latn-CS"/>
        </w:rPr>
        <w:t>.</w:t>
      </w:r>
    </w:p>
    <w:p w:rsidR="00ED2068" w:rsidRPr="006B0464" w:rsidRDefault="00ED2068" w:rsidP="00ED2068">
      <w:pPr>
        <w:jc w:val="both"/>
        <w:rPr>
          <w:rFonts w:cs="Arial"/>
          <w:sz w:val="24"/>
          <w:szCs w:val="24"/>
          <w:lang w:val="sr-Latn-CS"/>
        </w:rPr>
      </w:pPr>
    </w:p>
    <w:p w:rsidR="00ED2068" w:rsidRDefault="00ED2068" w:rsidP="00ED2068">
      <w:pPr>
        <w:jc w:val="center"/>
        <w:rPr>
          <w:rFonts w:cs="Arial"/>
          <w:b/>
          <w:sz w:val="24"/>
          <w:szCs w:val="24"/>
          <w:lang w:val="sr-Latn-CS"/>
        </w:rPr>
      </w:pPr>
      <w:r w:rsidRPr="006B0464">
        <w:rPr>
          <w:rFonts w:cs="Arial"/>
          <w:b/>
          <w:sz w:val="24"/>
          <w:szCs w:val="24"/>
          <w:lang w:val="sr-Latn-CS"/>
        </w:rPr>
        <w:t>Član 2.</w:t>
      </w:r>
    </w:p>
    <w:p w:rsidR="00ED2068" w:rsidRPr="00F51FC5" w:rsidRDefault="00ED2068" w:rsidP="00ED2068">
      <w:pPr>
        <w:jc w:val="both"/>
        <w:rPr>
          <w:rFonts w:cs="Arial"/>
          <w:b/>
          <w:sz w:val="24"/>
          <w:szCs w:val="24"/>
          <w:lang w:val="sr-Latn-CS"/>
        </w:rPr>
      </w:pPr>
      <w:r w:rsidRPr="006B0464">
        <w:rPr>
          <w:rFonts w:cs="Arial"/>
          <w:sz w:val="24"/>
          <w:szCs w:val="24"/>
          <w:lang w:val="sr-Latn-CS"/>
        </w:rPr>
        <w:tab/>
        <w:t xml:space="preserve">Ova Odluka </w:t>
      </w:r>
      <w:r>
        <w:rPr>
          <w:rFonts w:cs="Arial"/>
          <w:sz w:val="24"/>
          <w:szCs w:val="24"/>
          <w:lang w:val="sr-Latn-CS"/>
        </w:rPr>
        <w:t xml:space="preserve">stupa na snagu danom objavljivanja </w:t>
      </w:r>
      <w:r w:rsidRPr="006B0464">
        <w:rPr>
          <w:rFonts w:cs="Arial"/>
          <w:sz w:val="24"/>
          <w:szCs w:val="24"/>
          <w:lang w:val="sr-Latn-CS"/>
        </w:rPr>
        <w:t>u ’’Službenom listu  Crne Gore’’ – opštinski propisi.</w:t>
      </w:r>
    </w:p>
    <w:p w:rsidR="00ED2068" w:rsidRPr="006B0464" w:rsidRDefault="00ED2068" w:rsidP="00ED2068">
      <w:pPr>
        <w:jc w:val="both"/>
        <w:rPr>
          <w:rFonts w:cs="Arial"/>
          <w:sz w:val="24"/>
          <w:szCs w:val="24"/>
          <w:lang w:val="sr-Latn-CS"/>
        </w:rPr>
      </w:pPr>
    </w:p>
    <w:p w:rsidR="00ED2068" w:rsidRPr="006B0464" w:rsidRDefault="00ED2068" w:rsidP="00ED2068">
      <w:pPr>
        <w:jc w:val="both"/>
        <w:rPr>
          <w:rFonts w:cs="Arial"/>
          <w:sz w:val="24"/>
          <w:szCs w:val="24"/>
          <w:lang w:val="sr-Latn-CS"/>
        </w:rPr>
      </w:pPr>
    </w:p>
    <w:p w:rsidR="00ED2068" w:rsidRPr="006B0464" w:rsidRDefault="00ED2068" w:rsidP="00ED2068">
      <w:pPr>
        <w:jc w:val="both"/>
        <w:rPr>
          <w:rFonts w:cs="Arial"/>
          <w:sz w:val="24"/>
          <w:szCs w:val="24"/>
          <w:lang w:val="sr-Latn-CS"/>
        </w:rPr>
      </w:pPr>
      <w:r w:rsidRPr="006B0464">
        <w:rPr>
          <w:rFonts w:cs="Arial"/>
          <w:sz w:val="24"/>
          <w:szCs w:val="24"/>
          <w:lang w:val="sr-Latn-CS"/>
        </w:rPr>
        <w:t>Br</w:t>
      </w:r>
      <w:r w:rsidR="00AF0EB7">
        <w:rPr>
          <w:rFonts w:cs="Arial"/>
          <w:sz w:val="24"/>
          <w:szCs w:val="24"/>
          <w:lang w:val="sr-Latn-CS"/>
        </w:rPr>
        <w:t>oj:2479</w:t>
      </w:r>
      <w:r w:rsidR="00AF0EB7">
        <w:rPr>
          <w:rFonts w:cs="Arial"/>
          <w:sz w:val="24"/>
          <w:szCs w:val="24"/>
          <w:lang w:val="sr-Latn-CS"/>
        </w:rPr>
        <w:br/>
        <w:t xml:space="preserve">Rožaje,20.08. </w:t>
      </w:r>
      <w:r>
        <w:rPr>
          <w:rFonts w:cs="Arial"/>
          <w:sz w:val="24"/>
          <w:szCs w:val="24"/>
          <w:lang w:val="sr-Latn-CS"/>
        </w:rPr>
        <w:t>2014</w:t>
      </w:r>
      <w:r w:rsidRPr="006B0464">
        <w:rPr>
          <w:rFonts w:cs="Arial"/>
          <w:sz w:val="24"/>
          <w:szCs w:val="24"/>
          <w:lang w:val="sr-Latn-CS"/>
        </w:rPr>
        <w:t>.godina</w:t>
      </w:r>
    </w:p>
    <w:p w:rsidR="00ED2068" w:rsidRPr="006B0464" w:rsidRDefault="00ED2068" w:rsidP="00ED2068">
      <w:pPr>
        <w:jc w:val="both"/>
        <w:rPr>
          <w:rFonts w:cs="Arial"/>
          <w:sz w:val="24"/>
          <w:szCs w:val="24"/>
          <w:lang w:val="sr-Latn-CS"/>
        </w:rPr>
      </w:pPr>
    </w:p>
    <w:p w:rsidR="00ED2068" w:rsidRPr="006B0464" w:rsidRDefault="00ED2068" w:rsidP="00ED2068">
      <w:pPr>
        <w:jc w:val="both"/>
        <w:rPr>
          <w:rFonts w:cs="Arial"/>
          <w:sz w:val="24"/>
          <w:szCs w:val="24"/>
          <w:lang w:val="sr-Latn-CS"/>
        </w:rPr>
      </w:pPr>
    </w:p>
    <w:p w:rsidR="00ED2068" w:rsidRPr="006B0464" w:rsidRDefault="00ED2068" w:rsidP="00ED2068">
      <w:pPr>
        <w:jc w:val="center"/>
        <w:rPr>
          <w:rFonts w:cs="Arial"/>
          <w:b/>
          <w:sz w:val="24"/>
          <w:szCs w:val="24"/>
          <w:lang w:val="sr-Latn-CS"/>
        </w:rPr>
      </w:pPr>
      <w:r w:rsidRPr="006B0464">
        <w:rPr>
          <w:rFonts w:cs="Arial"/>
          <w:b/>
          <w:sz w:val="24"/>
          <w:szCs w:val="24"/>
          <w:lang w:val="sr-Latn-CS"/>
        </w:rPr>
        <w:t>SKUPŠTINA OPŠTINE ROŽAJE</w:t>
      </w:r>
    </w:p>
    <w:p w:rsidR="00ED2068" w:rsidRPr="006B0464" w:rsidRDefault="00ED2068" w:rsidP="00ED2068">
      <w:pPr>
        <w:jc w:val="center"/>
        <w:rPr>
          <w:rFonts w:cs="Arial"/>
          <w:b/>
          <w:sz w:val="24"/>
          <w:szCs w:val="24"/>
          <w:lang w:val="sr-Latn-CS"/>
        </w:rPr>
      </w:pPr>
    </w:p>
    <w:p w:rsidR="00ED2068" w:rsidRPr="006B0464" w:rsidRDefault="00ED2068" w:rsidP="00ED2068">
      <w:pPr>
        <w:jc w:val="both"/>
        <w:rPr>
          <w:rFonts w:cs="Arial"/>
          <w:sz w:val="24"/>
          <w:szCs w:val="24"/>
          <w:lang w:val="sr-Latn-CS"/>
        </w:rPr>
      </w:pPr>
    </w:p>
    <w:p w:rsidR="00ED2068" w:rsidRPr="00F51FC5" w:rsidRDefault="00ED2068" w:rsidP="00ED2068">
      <w:pPr>
        <w:spacing w:after="0" w:line="240" w:lineRule="auto"/>
        <w:jc w:val="both"/>
        <w:rPr>
          <w:rFonts w:cs="Arial"/>
          <w:b/>
          <w:sz w:val="24"/>
          <w:szCs w:val="24"/>
          <w:lang w:val="sr-Latn-CS"/>
        </w:rPr>
      </w:pP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F51FC5">
        <w:rPr>
          <w:rFonts w:cs="Arial"/>
          <w:b/>
          <w:sz w:val="24"/>
          <w:szCs w:val="24"/>
          <w:lang w:val="sr-Latn-CS"/>
        </w:rPr>
        <w:t>Predsjednik,</w:t>
      </w:r>
    </w:p>
    <w:p w:rsidR="00ED2068" w:rsidRPr="006B0464" w:rsidRDefault="00ED2068" w:rsidP="00ED2068">
      <w:pPr>
        <w:spacing w:after="0" w:line="240" w:lineRule="auto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ab/>
      </w:r>
      <w:r>
        <w:rPr>
          <w:rFonts w:cs="Arial"/>
          <w:sz w:val="24"/>
          <w:szCs w:val="24"/>
          <w:lang w:val="sr-Latn-CS"/>
        </w:rPr>
        <w:tab/>
      </w:r>
      <w:r>
        <w:rPr>
          <w:rFonts w:cs="Arial"/>
          <w:sz w:val="24"/>
          <w:szCs w:val="24"/>
          <w:lang w:val="sr-Latn-CS"/>
        </w:rPr>
        <w:tab/>
      </w:r>
      <w:r>
        <w:rPr>
          <w:rFonts w:cs="Arial"/>
          <w:sz w:val="24"/>
          <w:szCs w:val="24"/>
          <w:lang w:val="sr-Latn-CS"/>
        </w:rPr>
        <w:tab/>
      </w:r>
      <w:r>
        <w:rPr>
          <w:rFonts w:cs="Arial"/>
          <w:sz w:val="24"/>
          <w:szCs w:val="24"/>
          <w:lang w:val="sr-Latn-CS"/>
        </w:rPr>
        <w:tab/>
      </w:r>
      <w:r w:rsidR="003856E4">
        <w:rPr>
          <w:rFonts w:cs="Arial"/>
          <w:sz w:val="24"/>
          <w:szCs w:val="24"/>
          <w:lang w:val="sr-Latn-CS"/>
        </w:rPr>
        <w:tab/>
      </w:r>
      <w:r w:rsidR="003856E4">
        <w:rPr>
          <w:rFonts w:cs="Arial"/>
          <w:sz w:val="24"/>
          <w:szCs w:val="24"/>
          <w:lang w:val="sr-Latn-CS"/>
        </w:rPr>
        <w:tab/>
      </w:r>
      <w:r w:rsidR="003856E4">
        <w:rPr>
          <w:rFonts w:cs="Arial"/>
          <w:sz w:val="24"/>
          <w:szCs w:val="24"/>
          <w:lang w:val="sr-Latn-CS"/>
        </w:rPr>
        <w:tab/>
      </w:r>
      <w:r w:rsidR="003856E4">
        <w:rPr>
          <w:rFonts w:cs="Arial"/>
          <w:sz w:val="24"/>
          <w:szCs w:val="24"/>
          <w:lang w:val="sr-Latn-CS"/>
        </w:rPr>
        <w:tab/>
        <w:t xml:space="preserve">    Husein Kurtagić, prof.</w:t>
      </w:r>
    </w:p>
    <w:p w:rsidR="00ED2068" w:rsidRDefault="00ED2068" w:rsidP="00ED2068">
      <w:pPr>
        <w:spacing w:after="0"/>
        <w:jc w:val="both"/>
        <w:rPr>
          <w:rFonts w:ascii="Arial" w:hAnsi="Arial" w:cs="Arial"/>
          <w:sz w:val="28"/>
          <w:szCs w:val="28"/>
          <w:lang w:val="sr-Latn-CS"/>
        </w:rPr>
      </w:pPr>
      <w:r w:rsidRPr="006B0464">
        <w:rPr>
          <w:rFonts w:cs="Arial"/>
          <w:sz w:val="24"/>
          <w:szCs w:val="24"/>
          <w:lang w:val="sr-Latn-CS"/>
        </w:rPr>
        <w:lastRenderedPageBreak/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</w:p>
    <w:p w:rsidR="006B0464" w:rsidRPr="006B0464" w:rsidRDefault="006B0464">
      <w:pPr>
        <w:rPr>
          <w:sz w:val="24"/>
          <w:szCs w:val="24"/>
        </w:rPr>
      </w:pPr>
    </w:p>
    <w:sectPr w:rsidR="006B0464" w:rsidRPr="006B0464" w:rsidSect="009E6C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6B0464"/>
    <w:rsid w:val="003856E4"/>
    <w:rsid w:val="005F042D"/>
    <w:rsid w:val="006B0464"/>
    <w:rsid w:val="0079394F"/>
    <w:rsid w:val="007C1DC6"/>
    <w:rsid w:val="00845A69"/>
    <w:rsid w:val="008B73DE"/>
    <w:rsid w:val="00923808"/>
    <w:rsid w:val="009E26F3"/>
    <w:rsid w:val="009E6CC3"/>
    <w:rsid w:val="00AA5120"/>
    <w:rsid w:val="00AF0EB7"/>
    <w:rsid w:val="00B85D11"/>
    <w:rsid w:val="00C352D2"/>
    <w:rsid w:val="00CD5ACA"/>
    <w:rsid w:val="00E322E5"/>
    <w:rsid w:val="00E977D4"/>
    <w:rsid w:val="00ED2068"/>
    <w:rsid w:val="00F51FC5"/>
    <w:rsid w:val="00FB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2014-08-20T08:03:00Z</cp:lastPrinted>
  <dcterms:created xsi:type="dcterms:W3CDTF">2014-08-07T06:49:00Z</dcterms:created>
  <dcterms:modified xsi:type="dcterms:W3CDTF">2014-08-20T09:57:00Z</dcterms:modified>
</cp:coreProperties>
</file>